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b/>
          <w:bCs/>
          <w:color w:val="000000"/>
          <w:kern w:val="0"/>
        </w:rPr>
        <w:t>文</w:t>
      </w:r>
      <w:r w:rsidRPr="003D0B4D">
        <w:rPr>
          <w:rFonts w:ascii="Times New Roman" w:eastAsia="宋体" w:hAnsi="Times New Roman" w:cs="Times New Roman"/>
          <w:b/>
          <w:bCs/>
          <w:color w:val="000000"/>
          <w:kern w:val="0"/>
        </w:rPr>
        <w:t>/</w:t>
      </w:r>
      <w:r w:rsidRPr="003D0B4D">
        <w:rPr>
          <w:rFonts w:ascii="宋体" w:eastAsia="宋体" w:hAnsi="宋体" w:cs="Tahoma"/>
          <w:b/>
          <w:bCs/>
          <w:color w:val="000000"/>
          <w:kern w:val="0"/>
        </w:rPr>
        <w:t>图</w:t>
      </w:r>
      <w:r w:rsidRPr="003D0B4D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 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b/>
          <w:bCs/>
          <w:color w:val="000000"/>
          <w:kern w:val="0"/>
        </w:rPr>
        <w:t>作者</w:t>
      </w:r>
      <w:r w:rsidRPr="003D0B4D">
        <w:rPr>
          <w:rFonts w:ascii="Times New Roman" w:eastAsia="宋体" w:hAnsi="Times New Roman" w:cs="Times New Roman"/>
          <w:b/>
          <w:bCs/>
          <w:color w:val="000000"/>
          <w:kern w:val="0"/>
        </w:rPr>
        <w:t>:</w:t>
      </w:r>
      <w:r w:rsidRPr="003D0B4D">
        <w:rPr>
          <w:rFonts w:ascii="宋体" w:eastAsia="宋体" w:hAnsi="宋体" w:cs="Tahoma"/>
          <w:b/>
          <w:bCs/>
          <w:color w:val="000000"/>
          <w:kern w:val="0"/>
        </w:rPr>
        <w:t>残剑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D0B4D">
        <w:rPr>
          <w:rFonts w:ascii="Times New Roman" w:eastAsia="宋体" w:hAnsi="Times New Roman" w:cs="Times New Roman"/>
          <w:b/>
          <w:bCs/>
          <w:color w:val="000000"/>
          <w:kern w:val="0"/>
        </w:rPr>
        <w:t>PS</w:t>
      </w:r>
      <w:r w:rsidRPr="003D0B4D">
        <w:rPr>
          <w:rFonts w:ascii="宋体" w:eastAsia="宋体" w:hAnsi="宋体" w:cs="Tahoma"/>
          <w:b/>
          <w:bCs/>
          <w:color w:val="000000"/>
          <w:kern w:val="0"/>
        </w:rPr>
        <w:t>：该文章出稿时已联系站长。（转载请注重版权：</w:t>
      </w:r>
      <w:r w:rsidRPr="003D0B4D">
        <w:rPr>
          <w:rFonts w:ascii="Times New Roman" w:eastAsia="宋体" w:hAnsi="Times New Roman" w:cs="Times New Roman"/>
          <w:b/>
          <w:bCs/>
          <w:color w:val="000000"/>
          <w:kern w:val="0"/>
        </w:rPr>
        <w:t>From:</w:t>
      </w:r>
      <w:r w:rsidRPr="003D0B4D">
        <w:rPr>
          <w:rFonts w:ascii="宋体" w:eastAsia="宋体" w:hAnsi="宋体" w:cs="Tahoma"/>
          <w:b/>
          <w:bCs/>
          <w:color w:val="000000"/>
          <w:kern w:val="0"/>
        </w:rPr>
        <w:t>哈客部落）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声明，此文章仅供技术交流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切勿恶意破坏别人站点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请人品有问题者自重！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另外感谢一直旁边帮助我的某人。！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此人低调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就不公布名字了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听说溜客是个很牛的站长开的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就想着来个友情检测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话说溜客原本是独立服务器的，但不知道为什么他最近搬去虚拟机了。</w:t>
      </w:r>
    </w:p>
    <w:p w:rsidR="003D0B4D" w:rsidRPr="003D0B4D" w:rsidRDefault="003D0B4D" w:rsidP="003D0B4D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B4D">
        <w:rPr>
          <w:rFonts w:ascii="宋体" w:eastAsia="宋体" w:hAnsi="宋体" w:cs="Tahoma"/>
          <w:color w:val="000000"/>
          <w:kern w:val="0"/>
        </w:rPr>
        <w:t>如图：</w:t>
      </w:r>
      <w:r w:rsidRPr="003D0B4D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67325" cy="3038475"/>
            <wp:effectExtent l="19050" t="0" r="9525" b="0"/>
            <wp:docPr id="74" name="aimg_102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22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主站一般是木有漏洞的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不然早被人日了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所以接着旁站去了。我想大家都懂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那也是看运气啊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这样的站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不会是吃白饭的。旁吧旁吧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~5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分钟过了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,10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分钟过了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很苦恼，没日到一个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SHELL~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随后一个一个仔细排查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遇到一个精良的系统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还是默认后台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直接拿下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，这过程就不写出来了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我想大家都会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拿到了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测试一下</w:t>
      </w:r>
    </w:p>
    <w:p w:rsidR="003D0B4D" w:rsidRPr="003D0B4D" w:rsidRDefault="003D0B4D" w:rsidP="003D0B4D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276850" cy="1905000"/>
            <wp:effectExtent l="19050" t="0" r="0" b="0"/>
            <wp:docPr id="75" name="aimg_10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24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还是星外的主机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并不支持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.NET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。很郁闷、也很悲剧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也没办法。继续翻翻敏感文件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连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C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盘可以的浏览都限制掉了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纠结！可是说几乎是没啥权限的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</w:p>
    <w:p w:rsidR="003D0B4D" w:rsidRPr="003D0B4D" w:rsidRDefault="003D0B4D" w:rsidP="003D0B4D">
      <w:pPr>
        <w:widowControl/>
        <w:spacing w:line="31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444444"/>
          <w:kern w:val="0"/>
          <w:szCs w:val="21"/>
        </w:rPr>
        <w:drawing>
          <wp:inline distT="0" distB="0" distL="0" distR="0">
            <wp:extent cx="5238750" cy="2638425"/>
            <wp:effectExtent l="19050" t="0" r="0" b="0"/>
            <wp:docPr id="76" name="aimg_102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26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>
        <w:rPr>
          <w:rFonts w:ascii="宋体" w:eastAsia="宋体" w:hAnsi="宋体" w:cs="Tahoma"/>
          <w:noProof/>
          <w:color w:val="444444"/>
          <w:kern w:val="0"/>
          <w:szCs w:val="21"/>
        </w:rPr>
        <w:drawing>
          <wp:inline distT="0" distB="0" distL="0" distR="0">
            <wp:extent cx="4457700" cy="2800350"/>
            <wp:effectExtent l="19050" t="0" r="0" b="0"/>
            <wp:docPr id="77" name="aimg_102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28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 w:rsidRPr="003D0B4D">
        <w:rPr>
          <w:rFonts w:ascii="宋体" w:eastAsia="宋体" w:hAnsi="宋体" w:cs="Tahoma"/>
          <w:color w:val="000000"/>
          <w:kern w:val="0"/>
        </w:rPr>
        <w:t>话说，是不是每个人的运气都可以这么好？</w:t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>
        <w:rPr>
          <w:rFonts w:ascii="宋体" w:eastAsia="宋体" w:hAnsi="宋体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972050" cy="2209800"/>
            <wp:effectExtent l="19050" t="0" r="0" b="0"/>
            <wp:docPr id="78" name="aimg_102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29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 w:rsidRPr="003D0B4D">
        <w:rPr>
          <w:rFonts w:ascii="宋体" w:eastAsia="宋体" w:hAnsi="宋体" w:cs="Tahoma"/>
          <w:color w:val="000000"/>
          <w:kern w:val="0"/>
        </w:rPr>
        <w:t>能到找这目录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br/>
      </w:r>
      <w:r w:rsidRPr="003D0B4D">
        <w:rPr>
          <w:rFonts w:ascii="宋体" w:eastAsia="宋体" w:hAnsi="宋体" w:cs="Tahoma"/>
          <w:color w:val="000000"/>
          <w:kern w:val="0"/>
        </w:rPr>
        <w:t>，绝对的是人品问题,长相问题了！下载快捷方式，发现是在D:\cksjvushaosdksdlkl\Mysql\MySQL Server 5.0中</w:t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105150" cy="3600450"/>
            <wp:effectExtent l="19050" t="0" r="0" b="0"/>
            <wp:docPr id="79" name="aimg_103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0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B4D">
        <w:rPr>
          <w:rFonts w:ascii="宋体" w:eastAsia="宋体" w:hAnsi="宋体" w:cs="Tahoma"/>
          <w:color w:val="444444"/>
          <w:kern w:val="0"/>
          <w:szCs w:val="21"/>
        </w:rPr>
        <w:br/>
      </w: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48275" cy="2219325"/>
            <wp:effectExtent l="19050" t="0" r="9525" b="0"/>
            <wp:docPr id="80" name="aimg_103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1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人品大爆发。能就这样找到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目录。靠的还是细心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不过路径恶心了点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3495675" cy="1123950"/>
            <wp:effectExtent l="19050" t="0" r="9525" b="0"/>
            <wp:docPr id="81" name="aimg_103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2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data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目录下的三个文件下载下来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然后自己架设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MYSQL..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有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就可以提权了哇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   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6850" cy="781050"/>
            <wp:effectExtent l="19050" t="0" r="0" b="0"/>
            <wp:docPr id="82" name="aimg_103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3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至于，这能不能解是意料之中的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772025" cy="2381250"/>
            <wp:effectExtent l="19050" t="0" r="9525" b="0"/>
            <wp:docPr id="83" name="aimg_103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毕竟是虚拟机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那密码是有多长想都能想的出了。算了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放弃！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去看看这站点上有没有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ASPX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站，额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?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貌似这么多站就一个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ASPX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而已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很悲剧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48275" cy="3343275"/>
            <wp:effectExtent l="19050" t="0" r="9525" b="0"/>
            <wp:docPr id="84" name="aimg_103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5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想办法拿他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。站点有注入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14925" cy="3409950"/>
            <wp:effectExtent l="19050" t="0" r="9525" b="0"/>
            <wp:docPr id="85" name="aimg_1036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6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毕竟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.NET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与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ASP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方法不一样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不过就算是这样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数据库也是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ACCESS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而不是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SQL 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让我感觉比较棘手了。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Order by语句查询字段数, 在3的时候反回正常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90975" cy="4419600"/>
            <wp:effectExtent l="19050" t="0" r="9525" b="0"/>
            <wp:docPr id="86" name="aimg_1037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7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随后，由于这站是采用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access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的数据库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字典不够强大的原因在这站点上足足折腾了很久的时间。要么找不到表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要么找不到后台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最后人品爆发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社到了后台地址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但是由于网站太简陋了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只有一个精简过的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eweb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。其他没有任何可以下手的地方，最后还是以失败告终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过来一段时间，该搞的也搞了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该弄的也弄了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也没得到重要资料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思路到这里就卡住了。反正闲着也是闲着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无聊就只好翻翻其他的东西看了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突然想到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他不是有个论坛吗？忽然发现论坛的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IP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和主站竟然是一样的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那么也就是说数据库在这服务器上的几率有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90%!!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在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目录里翻了翻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下载了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DATA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数据里的东西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哇！这用户一大把一大把的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57800" cy="1819275"/>
            <wp:effectExtent l="19050" t="0" r="0" b="0"/>
            <wp:docPr id="87" name="aimg_1038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" descr="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lastRenderedPageBreak/>
        <w:t>话说一下载下来我就纠结了!这可怎么找?有好几十个用户。不是要我一个个的试吧？算了,考验我耐心的时候到了…找啊找,发现一个很敏感的字眼Sq_Liu****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48275" cy="200025"/>
            <wp:effectExtent l="19050" t="0" r="9525" b="0"/>
            <wp:docPr id="88" name="aimg_1039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9" descr="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这感觉，像是抱着侥幸似的就拿去解密了.密码居然能解，你说淫荡不淫荡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3238500" cy="1362075"/>
            <wp:effectExtent l="19050" t="0" r="0" b="0"/>
            <wp:docPr id="89" name="aimg_1040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0" descr="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接着就屁颠屁颠的拿着密码登录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去了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67325" cy="1200150"/>
            <wp:effectExtent l="19050" t="0" r="9525" b="0"/>
            <wp:docPr id="90" name="aimg_1041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1" descr="1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然后找表去。由于溜客用的是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phpwind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程序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而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phpwind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又是直接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加密的。我想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如果可以得到管理密码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这对于社工来说会是一个很大的突破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67325" cy="1847850"/>
            <wp:effectExtent l="19050" t="0" r="9525" b="0"/>
            <wp:docPr id="91" name="aimg_1042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2" descr="1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悲剧的密码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连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Cmd5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都无能为力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只好拜托有彩虹表的兄弟跑了一会。没想到的是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彩虹表也不能跑出来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看来站长是做好了完全的准备啊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弄了一个超级复杂密码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我想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做站长也挺难的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估计是这么复杂的密码要拿笔来记把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?? 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郁闷中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lastRenderedPageBreak/>
        <w:t>先不管了，我们自己构造密码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然后进行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加密。利用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mysql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语句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把原来的管理密码替换之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进后台拿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试试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入侵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PHPWIND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的时候很多人傻到会被管理发现。不过我觉得进去之前大家先把日志部分记录下来，然后清理掉自己的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IP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。这样能使自己更安全一点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又不会引起管理的怀疑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否则数据库权限就不保了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进入后台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但是拿到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目前现有的漏洞貌似都补了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所以这后台也就暂时放弃了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先休息吧。都凌晨了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~~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----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一夜过去了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,,,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早上刚睡醒就起来了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继续吧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….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经过昨晚的奋斗，想了想。试探一下站长会不会去改自己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，我就故意把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的数字加了一个数字替换回去。过了一段时间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发现站长改密码了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拿去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MD5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解密依然不能解，果断发觉今天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rp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不是很好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就这样过了几天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……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思路一点都没了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有点黔驴技尽了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没思路就和某牛在扯淡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他忽然和我说起溜客溜客啥的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他忽然说他有个文本是一年前社溜客的时候弄到的一个密码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这样把..可以选择信与不信吧,其实这密码我也很困扰..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2162175" cy="666750"/>
            <wp:effectExtent l="19050" t="0" r="9525" b="0"/>
            <wp:docPr id="92" name="aimg_1043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3" descr="1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然后去百度找相关的密码资料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838700" cy="2152650"/>
            <wp:effectExtent l="19050" t="0" r="0" b="0"/>
            <wp:docPr id="93" name="aimg_1044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4" descr="2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这密码居然还能登陆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话说这是一年前的密码啊！我感到很吃惊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简直就是奇迹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不过密码没什么用了，尝试大部分都无法登陆。也没思路了。又这样过了一天。。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lastRenderedPageBreak/>
        <w:t>第二天起来发现溜客换服务器了？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162425" cy="1704975"/>
            <wp:effectExtent l="19050" t="0" r="9525" b="0"/>
            <wp:docPr id="94" name="aimg_1045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5" descr="2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好好调查了一下。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Idc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居然是樱木花道大牛的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樱木可是俺很崇拜的一个人物哇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这站长该换的全都换了，让我更加没头绪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也不知道是不是被发现了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之后也在茫茫虚拟机中继续游荡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…..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没事做，就去看看他刚换的服务器有没有其他利用信息吧！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还好很快拿到了旁站的一个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，但恶心的是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权限比上次的服务器还死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..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57800" cy="2076450"/>
            <wp:effectExtent l="19050" t="0" r="0" b="0"/>
            <wp:docPr id="95" name="aimg_1046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6" descr="2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真无奈了。啥利用信息都没。毕竟是樱木做的安全。。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支持PHP，试试前几天的MYSQL密码看看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705350" cy="1524000"/>
            <wp:effectExtent l="19050" t="0" r="0" b="0"/>
            <wp:docPr id="96" name="aimg_1047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7" descr="2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B4D">
        <w:rPr>
          <w:rFonts w:ascii="宋体" w:eastAsia="宋体" w:hAnsi="宋体" w:cs="Tahoma"/>
          <w:color w:val="000000"/>
          <w:kern w:val="0"/>
        </w:rPr>
        <w:t>已经果断被改了。忽然才想起,研究一下他的密码规律吧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295525" cy="1543050"/>
            <wp:effectExtent l="19050" t="0" r="9525" b="0"/>
            <wp:docPr id="97" name="aimg_1048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8" descr="2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拿出这几天整理好的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txt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文本。就这几个密码有点很让人头疼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来随便组合一下把。账号和密码结合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密码和密码结合这样尝试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经过八组法功密码试炼法！哇里个擦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 (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这是我自创的神功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你们学不来的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哈哈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用旁站的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试到了数据库！！！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这竟然是密码和账号的结合,,,这回他可悲剧了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67325" cy="1476375"/>
            <wp:effectExtent l="19050" t="0" r="9525" b="0"/>
            <wp:docPr id="98" name="aimg_1049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9" descr="2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但试到密码有啥用呢??密码改了估计也拿不到SHELL,所以有这念头也放弃了之后去尝试一下统计的密码,其实大部分的密码都是一个经常用的.然后就很轻松的进去逛了逛。到处乱翻,,看到一个神秘的东西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2886075" cy="1190625"/>
            <wp:effectExtent l="19050" t="0" r="9525" b="0"/>
            <wp:docPr id="99" name="aimg_1050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50" descr="2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怎么看都像是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IDC.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而且用户名与数据库相同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这样想的话，应该这就是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IDC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的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FTP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用户了？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然后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PING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一下。。确认确实是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FTP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505325" cy="1552575"/>
            <wp:effectExtent l="19050" t="0" r="9525" b="0"/>
            <wp:docPr id="100" name="aimg_1051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51" descr="2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确实有点蹊跷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这会让我想起既然帐号和数据库用户是一样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那么密码会不会一样呢？去试一下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结果意料之外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居然能够成功登录了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以前也试过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但是</w:t>
      </w:r>
      <w:r w:rsidRPr="003D0B4D">
        <w:rPr>
          <w:rFonts w:ascii="Times New Roman" w:eastAsia="宋体" w:hAnsi="Times New Roman" w:cs="Times New Roman"/>
          <w:color w:val="000000"/>
          <w:kern w:val="0"/>
          <w:szCs w:val="21"/>
        </w:rPr>
        <w:t>FTP</w:t>
      </w:r>
      <w:r w:rsidRPr="003D0B4D">
        <w:rPr>
          <w:rFonts w:ascii="宋体" w:eastAsia="宋体" w:hAnsi="宋体" w:cs="Tahoma"/>
          <w:color w:val="000000"/>
          <w:kern w:val="0"/>
          <w:szCs w:val="21"/>
        </w:rPr>
        <w:t>密码和这不一样。所以这感觉，纠结啊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810125" cy="5791200"/>
            <wp:effectExtent l="19050" t="0" r="9525" b="0"/>
            <wp:docPr id="101" name="aimg_1052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52" descr="2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同时沦陷论坛。只是用户和密码有点区别..换了一个组合尝试一下，通杀之~~</w:t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24300" cy="1209675"/>
            <wp:effectExtent l="19050" t="0" r="0" b="0"/>
            <wp:docPr id="102" name="aimg_1053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53" descr="2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4D" w:rsidRPr="003D0B4D" w:rsidRDefault="003D0B4D" w:rsidP="003D0B4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3D0B4D">
        <w:rPr>
          <w:rFonts w:ascii="宋体" w:eastAsia="宋体" w:hAnsi="宋体" w:cs="Tahoma"/>
          <w:color w:val="000000"/>
          <w:kern w:val="0"/>
          <w:szCs w:val="21"/>
        </w:rPr>
        <w:t>好了。文章写到这吧.此文章只是为了交流，请各种大牛勿笑，小弟拜谢</w:t>
      </w:r>
    </w:p>
    <w:p w:rsidR="00024DEF" w:rsidRDefault="00024DEF">
      <w:pPr>
        <w:rPr>
          <w:rFonts w:hint="eastAsia"/>
        </w:rPr>
      </w:pPr>
    </w:p>
    <w:sectPr w:rsidR="00024DEF" w:rsidSect="00024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A473C"/>
    <w:rsid w:val="00024DEF"/>
    <w:rsid w:val="002A1160"/>
    <w:rsid w:val="003D0B4D"/>
    <w:rsid w:val="00704A76"/>
    <w:rsid w:val="007A473C"/>
    <w:rsid w:val="00FB50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D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FB5082"/>
  </w:style>
  <w:style w:type="paragraph" w:styleId="a3">
    <w:name w:val="Normal (Web)"/>
    <w:basedOn w:val="a"/>
    <w:uiPriority w:val="99"/>
    <w:semiHidden/>
    <w:unhideWhenUsed/>
    <w:rsid w:val="003D0B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D0B4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D0B4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0B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4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1489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90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24686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233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0574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41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8310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020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212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72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2011-10-26T11:22:00Z</dcterms:created>
  <dcterms:modified xsi:type="dcterms:W3CDTF">2011-10-26T11:22:00Z</dcterms:modified>
</cp:coreProperties>
</file>