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</w:rPr>
        <w:t>文章很烂，赏脸的将就着看下吧</w:t>
      </w:r>
      <w:r w:rsidRPr="00FF59F9">
        <w:rPr>
          <w:rFonts w:ascii="Tahoma" w:eastAsia="宋体" w:hAnsi="Tahoma" w:cs="Tahoma"/>
          <w:color w:val="444444"/>
          <w:kern w:val="0"/>
        </w:rPr>
        <w:t>....</w:t>
      </w:r>
      <w:r w:rsidRPr="00FF59F9">
        <w:rPr>
          <w:rFonts w:ascii="Tahoma" w:eastAsia="宋体" w:hAnsi="Tahoma" w:cs="Tahoma"/>
          <w:color w:val="444444"/>
          <w:kern w:val="0"/>
        </w:rPr>
        <w:t>！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路过某赌博站过程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自己记录下，感觉做什么事都是一个耐心的过程！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前段时间</w:t>
      </w:r>
      <w:hyperlink r:id="rId4" w:tgtFrame="_blank" w:history="1">
        <w:r w:rsidRPr="00FF59F9">
          <w:rPr>
            <w:rFonts w:ascii="Tahoma" w:eastAsia="宋体" w:hAnsi="Tahoma" w:cs="Tahoma"/>
            <w:color w:val="336699"/>
            <w:kern w:val="0"/>
            <w:u w:val="single"/>
          </w:rPr>
          <w:t>null</w:t>
        </w:r>
      </w:hyperlink>
      <w:r w:rsidRPr="00FF59F9">
        <w:rPr>
          <w:rFonts w:ascii="Tahoma" w:eastAsia="宋体" w:hAnsi="Tahoma" w:cs="Tahoma"/>
          <w:color w:val="444444"/>
          <w:kern w:val="0"/>
          <w:szCs w:val="21"/>
        </w:rPr>
        <w:t>发给我个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URL 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说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x W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。奔着这个数字在被跨省被砍的风险看了下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目标站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: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hyperlink r:id="rId5" w:tgtFrame="_blank" w:history="1">
        <w:r w:rsidRPr="00FF59F9">
          <w:rPr>
            <w:rFonts w:ascii="Tahoma" w:eastAsia="宋体" w:hAnsi="Tahoma" w:cs="Tahoma"/>
            <w:color w:val="336699"/>
            <w:kern w:val="0"/>
            <w:u w:val="single"/>
          </w:rPr>
          <w:t>http://www.fuck.com</w:t>
        </w:r>
      </w:hyperlink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ip:1.1.1.203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随意的看了下，这站做的还满不错，听说做的满大！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067300" cy="2505075"/>
            <wp:effectExtent l="19050" t="0" r="0" b="0"/>
            <wp:docPr id="1" name="aimg_1799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9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宋体" w:eastAsia="宋体" w:hAnsi="宋体" w:cs="Tahoma"/>
          <w:color w:val="444444"/>
          <w:kern w:val="0"/>
          <w:szCs w:val="21"/>
        </w:rPr>
        <w:t>感觉像这样的大站，主站是不会有什么明显的漏洞的！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但还是抱着一丝希望，用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Netsparker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扫扫，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Netsparker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速度可能比较慢，但功能还是很全，只不过是免费版的有很多限制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!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同时看了下目标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C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段比较临近的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50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个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IP(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跨度太大很可能不在同一网关或交换下，如果服务器是在机房的话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)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发现也只有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3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个站！其中两个还得翻墙，而且是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*nix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服务器，由于对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linux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不是很熟悉，只能果断的选择最后而且是唯一的站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(xxx.com ---ip 1.1.1.234)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下手了。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弱口令进入后台，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IIS6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解析漏洞拿下此站。发现是星外的虚拟主机，只支持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asp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php ..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并且都不能执行命令。正准备放弃的时候发现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E:\Program Files\MySQL\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目录可写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到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T00LS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看了下，发现最近</w:t>
      </w:r>
      <w:hyperlink r:id="rId7" w:tgtFrame="_blank" w:history="1">
        <w:r w:rsidRPr="00FF59F9">
          <w:rPr>
            <w:rFonts w:ascii="Tahoma" w:eastAsia="宋体" w:hAnsi="Tahoma" w:cs="Tahoma"/>
            <w:color w:val="336699"/>
            <w:kern w:val="0"/>
            <w:u w:val="single"/>
          </w:rPr>
          <w:t>Rices</w:t>
        </w:r>
      </w:hyperlink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发了个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lpk.dll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后门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...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果断下载设置好热键丢到上面！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试试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asp php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循环的代码，想至服务器死机、重启。发现完全木有效果！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可能只有用最猥琐的方法了，那便是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DDOS..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如果木有硬防神马的一般死翘翘 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Q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上很久木联系黑阔 某某。。叫他帮忙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DDOS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下。。无果。把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shell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丢给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null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看看时间已经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8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点多了。果断出去吃饭！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后来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null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找人用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10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多台服务器和某某一起把目标打死了，这么邪恶，完全不是我的风格！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lastRenderedPageBreak/>
        <w:t>连接终端，可爱的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sethc.exe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不出意外的被替换鸟。嘿嘿，小小的笑一下！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可惜啊，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ping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目标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IP &amp; arp -a 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发现木有获取到目标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mac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难道就这么悲剧么，不甘心的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nslookup ip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看了下 ， 还真不在同一网关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...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唉！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回来看看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Netsparker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的扫描结果，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4400550" cy="2209800"/>
            <wp:effectExtent l="19050" t="0" r="0" b="0"/>
            <wp:docPr id="2" name="aimg_1800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0" descr="图片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宋体" w:eastAsia="宋体" w:hAnsi="宋体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惊现注射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....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，我有点不淡定了。。于是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post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了个没完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..(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刚开始俺还脑残般的用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nc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一次次的改包，提交，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/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囧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)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，用寂寞的刺猬的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post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工具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post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了半天。数据目录什么都没能列出来，头很晕，技术有限啊！。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蛋疼的操上收集的字典扫它后台试试，有时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RP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这东西真是没发说清。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null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讨论着仓老师的时候，无意的打开扫描界面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看到红色的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/sysmanage/index.aspx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打开看了下，还有些页面没做权限设置！可惜也只能看，不能操作！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可惜被我注意到了个小细节，每次打开一些做了权限判断的页面时他会弹出如下页面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876675" cy="1466850"/>
            <wp:effectExtent l="19050" t="0" r="9525" b="0"/>
            <wp:docPr id="3" name="aimg_180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2" descr="图片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邪恶的在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google.com.sb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搜索之，发现某站上显示的是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广州市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xx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计算机有限公司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目标是自己修改了。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找到那公司网站，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943475" cy="1504950"/>
            <wp:effectExtent l="19050" t="0" r="9525" b="0"/>
            <wp:docPr id="4" name="aimg_1803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3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一共四套，也不知道目标用的是哪套，不过有一套可以试用，在后台翻了半天终于被俺发现了两搜索型注射，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SA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权限，直接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exec master.dbo.xp_cmdshell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’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你懂的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’</w:t>
      </w:r>
      <w:r w:rsidRPr="00FF59F9">
        <w:rPr>
          <w:rFonts w:ascii="Verdana" w:eastAsia="宋体" w:hAnsi="Verdana" w:cs="Tahoma"/>
          <w:color w:val="444444"/>
          <w:kern w:val="0"/>
          <w:szCs w:val="21"/>
        </w:rPr>
        <w:t>;</w:t>
      </w: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  <w:r w:rsidRPr="00FF59F9">
        <w:rPr>
          <w:rFonts w:ascii="Tahoma" w:eastAsia="宋体" w:hAnsi="Tahoma" w:cs="Tahoma"/>
          <w:color w:val="444444"/>
          <w:kern w:val="0"/>
          <w:szCs w:val="21"/>
        </w:rPr>
        <w:t>日下，远程终端连接之，神马后门的往上丢了个遍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...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源码打包！继续探讨仓老师睡觉！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天后，继续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经过对比后发现目标为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0A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政府版。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N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个文件测试 终于被俺找到几个未判断权限滴页面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SysManage/sys_sql.aspx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可执行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SQL</w:t>
      </w:r>
      <w:r w:rsidRPr="00FF59F9">
        <w:rPr>
          <w:rFonts w:ascii="Times New Roman" w:eastAsia="宋体" w:hAnsi="Times New Roman" w:cs="Times New Roman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命令，可惜没回显，没啥结果！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/include/install.aspx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这个就不一样了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81500" cy="2447925"/>
            <wp:effectExtent l="19050" t="0" r="0" b="0"/>
            <wp:docPr id="5" name="aimg_180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04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Telnet ip 1433</w:t>
      </w:r>
      <w:r w:rsidRPr="00FF59F9">
        <w:rPr>
          <w:rFonts w:ascii="Tahoma" w:eastAsia="宋体" w:hAnsi="Tahoma" w:cs="Tahoma"/>
          <w:color w:val="444444"/>
          <w:kern w:val="0"/>
        </w:rPr>
        <w:t> 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无果，尝试着用日下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OA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系统的</w:t>
      </w:r>
      <w:r w:rsidRPr="00FF59F9">
        <w:rPr>
          <w:rFonts w:ascii="宋体" w:eastAsia="宋体" w:hAnsi="宋体" w:cs="Tahoma"/>
          <w:color w:val="444444"/>
          <w:kern w:val="0"/>
        </w:rPr>
        <w:t> 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webshell(aspxspy)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竟然可以连接，！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Sa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权限，恢复组件没成功。那就列目录呗，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log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备份得到</w:t>
      </w:r>
      <w:r w:rsidRPr="00FF59F9">
        <w:rPr>
          <w:rFonts w:ascii="Times New Roman" w:eastAsia="宋体" w:hAnsi="Times New Roman" w:cs="Times New Roman"/>
          <w:color w:val="444444"/>
          <w:kern w:val="0"/>
          <w:szCs w:val="21"/>
        </w:rPr>
        <w:t>shell.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。日下后才发现只有部分数据在服务器上面。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于是。。。黄了！。。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F59F9">
        <w:rPr>
          <w:rFonts w:ascii="Tahoma" w:eastAsia="宋体" w:hAnsi="Tahoma" w:cs="Tahoma"/>
          <w:color w:val="444444"/>
          <w:kern w:val="0"/>
          <w:szCs w:val="21"/>
        </w:rPr>
        <w:t>PS</w:t>
      </w:r>
      <w:r w:rsidRPr="00FF59F9">
        <w:rPr>
          <w:rFonts w:ascii="宋体" w:eastAsia="宋体" w:hAnsi="宋体" w:cs="Tahoma"/>
          <w:color w:val="444444"/>
          <w:kern w:val="0"/>
          <w:szCs w:val="21"/>
        </w:rPr>
        <w:t>：简单的记录了下，其中可能还有很多细节也没能写出来，也忘记的差不多了！</w:t>
      </w:r>
    </w:p>
    <w:p w:rsidR="00FF59F9" w:rsidRPr="00FF59F9" w:rsidRDefault="00FF59F9" w:rsidP="00FF59F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7531" w:rsidRDefault="00137531">
      <w:pPr>
        <w:rPr>
          <w:rFonts w:hint="eastAsia"/>
        </w:rPr>
      </w:pPr>
    </w:p>
    <w:sectPr w:rsidR="00137531" w:rsidSect="0013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9F9"/>
    <w:rsid w:val="00137531"/>
    <w:rsid w:val="00FF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F59F9"/>
  </w:style>
  <w:style w:type="paragraph" w:styleId="a3">
    <w:name w:val="Normal (Web)"/>
    <w:basedOn w:val="a"/>
    <w:uiPriority w:val="99"/>
    <w:semiHidden/>
    <w:unhideWhenUsed/>
    <w:rsid w:val="00FF5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59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F59F9"/>
  </w:style>
  <w:style w:type="paragraph" w:styleId="a5">
    <w:name w:val="Balloon Text"/>
    <w:basedOn w:val="a"/>
    <w:link w:val="Char"/>
    <w:uiPriority w:val="99"/>
    <w:semiHidden/>
    <w:unhideWhenUsed/>
    <w:rsid w:val="00FF59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5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krice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fuck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helloroot.ne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2011-10-29T02:52:00Z</dcterms:created>
  <dcterms:modified xsi:type="dcterms:W3CDTF">2011-10-29T02:54:00Z</dcterms:modified>
</cp:coreProperties>
</file>