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E5D" w:rsidRPr="00332E5D" w:rsidRDefault="00332E5D" w:rsidP="00332E5D">
      <w:pPr>
        <w:widowControl/>
        <w:spacing w:line="270" w:lineRule="atLeast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</w:p>
    <w:tbl>
      <w:tblPr>
        <w:tblW w:w="11355" w:type="dxa"/>
        <w:tblCellMar>
          <w:left w:w="0" w:type="dxa"/>
          <w:right w:w="0" w:type="dxa"/>
        </w:tblCellMar>
        <w:tblLook w:val="04A0"/>
      </w:tblPr>
      <w:tblGrid>
        <w:gridCol w:w="11355"/>
      </w:tblGrid>
      <w:tr w:rsidR="00332E5D" w:rsidRPr="00332E5D" w:rsidTr="00332E5D">
        <w:tc>
          <w:tcPr>
            <w:tcW w:w="0" w:type="auto"/>
            <w:vAlign w:val="center"/>
            <w:hideMark/>
          </w:tcPr>
          <w:p w:rsidR="00332E5D" w:rsidRPr="00332E5D" w:rsidRDefault="00332E5D" w:rsidP="00332E5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5715000" cy="3724275"/>
                  <wp:effectExtent l="19050" t="0" r="0" b="0"/>
                  <wp:docPr id="1" name="aimg_1681" descr="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681" descr="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724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2E5D">
              <w:rPr>
                <w:rFonts w:ascii="宋体" w:eastAsia="宋体" w:hAnsi="宋体" w:cs="宋体"/>
                <w:kern w:val="0"/>
              </w:rPr>
              <w:t> </w:t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t>wscript.shell 支持，但是pr,烤肉==都利用了，皆无法成功，由于手里没神器之类的，就看了一下开放端口！</w:t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5200650" cy="3009900"/>
                  <wp:effectExtent l="19050" t="0" r="0" b="0"/>
                  <wp:docPr id="2" name="aimg_1683" descr="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683" descr="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2E5D">
              <w:rPr>
                <w:rFonts w:ascii="宋体" w:eastAsia="宋体" w:hAnsi="宋体" w:cs="宋体"/>
                <w:kern w:val="0"/>
              </w:rPr>
              <w:t> </w:t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  <w:t>有3389方便我们提权登陆，重点有个1433，经过很蛋疼狂找，终于得到sa密码，迫不及待的用sqltools连接成功，接着执行net user命令</w:t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lastRenderedPageBreak/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5715000" cy="2752725"/>
                  <wp:effectExtent l="19050" t="0" r="0" b="0"/>
                  <wp:docPr id="3" name="aimg_1684" descr="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684" descr="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2E5D">
              <w:rPr>
                <w:rFonts w:ascii="宋体" w:eastAsia="宋体" w:hAnsi="宋体" w:cs="宋体"/>
                <w:kern w:val="0"/>
              </w:rPr>
              <w:t> </w:t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  <w:t>出现：C:\&gt;net user</w:t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  <w:t>SQL Server 阻止了对组件 'xp_cmdshell' 的 过程'sys.xp_cmdshell' 的访问，因为此组件已作为此服务器安全配置的一部分而被关闭。系统管理员可以通过使用 sp_configure 启用 'xp_cmdshell'。有关启用 'xp_cmdshell' 的详细信息，请参阅 SQL Server 联机丛书中的 "外围应用配置器"。</w:t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  <w:t>这时候刚好有一个办法能解决这个问题，马上用shell登陆数据库！！！</w:t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5715000" cy="1809750"/>
                  <wp:effectExtent l="19050" t="0" r="0" b="0"/>
                  <wp:docPr id="4" name="aimg_1685" descr="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685" descr="6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2E5D">
              <w:rPr>
                <w:rFonts w:ascii="宋体" w:eastAsia="宋体" w:hAnsi="宋体" w:cs="宋体"/>
                <w:kern w:val="0"/>
              </w:rPr>
              <w:t> </w:t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  <w:t>这里执行的是：EXEC sp_configure 'show advanced options', 1;RECONFIGURE;EXEC sp_configure 'xp_cmdshell', 1;RECONFIGURE;--</w:t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  <w:t>然后回到sqltools看看情况，</w:t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lastRenderedPageBreak/>
              <w:drawing>
                <wp:inline distT="0" distB="0" distL="0" distR="0">
                  <wp:extent cx="3190875" cy="2809875"/>
                  <wp:effectExtent l="19050" t="0" r="9525" b="0"/>
                  <wp:docPr id="5" name="aimg_1686" descr="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686" descr="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280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2E5D">
              <w:rPr>
                <w:rFonts w:ascii="宋体" w:eastAsia="宋体" w:hAnsi="宋体" w:cs="宋体"/>
                <w:kern w:val="0"/>
              </w:rPr>
              <w:t> </w:t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  <w:t>能够执行成功，这是可以建立帐号密码3389登陆，你知道的。我这里没出现什么问题，就不深入讲解了！！</w:t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  <w:t>但是我到这里还没有完，我想做的是抓取hash，你也知道的！</w:t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  <w:t>这里用到gethash ，我已经上传好了！</w:t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2924175" cy="2228850"/>
                  <wp:effectExtent l="19050" t="0" r="9525" b="0"/>
                  <wp:docPr id="6" name="aimg_1687" descr="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1687" descr="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22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2E5D">
              <w:rPr>
                <w:rFonts w:ascii="宋体" w:eastAsia="宋体" w:hAnsi="宋体" w:cs="宋体"/>
                <w:kern w:val="0"/>
              </w:rPr>
              <w:t> </w:t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  <w:t>成功抓取到hash</w:t>
            </w:r>
            <w:r w:rsidRPr="00332E5D">
              <w:rPr>
                <w:rFonts w:ascii="宋体" w:eastAsia="宋体" w:hAnsi="宋体" w:cs="宋体"/>
                <w:kern w:val="0"/>
                <w:szCs w:val="21"/>
              </w:rPr>
              <w:br/>
            </w:r>
          </w:p>
        </w:tc>
      </w:tr>
    </w:tbl>
    <w:p w:rsidR="00BF0314" w:rsidRDefault="00BF0314">
      <w:pPr>
        <w:rPr>
          <w:rFonts w:hint="eastAsia"/>
        </w:rPr>
      </w:pPr>
    </w:p>
    <w:sectPr w:rsidR="00BF0314" w:rsidSect="00BF0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2E5D"/>
    <w:rsid w:val="00332E5D"/>
    <w:rsid w:val="00BF0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332E5D"/>
  </w:style>
  <w:style w:type="character" w:customStyle="1" w:styleId="apple-converted-space">
    <w:name w:val="apple-converted-space"/>
    <w:basedOn w:val="a0"/>
    <w:rsid w:val="00332E5D"/>
  </w:style>
  <w:style w:type="paragraph" w:styleId="a3">
    <w:name w:val="Balloon Text"/>
    <w:basedOn w:val="a"/>
    <w:link w:val="Char"/>
    <w:uiPriority w:val="99"/>
    <w:semiHidden/>
    <w:unhideWhenUsed/>
    <w:rsid w:val="00332E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E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2011-10-29T05:59:00Z</dcterms:created>
  <dcterms:modified xsi:type="dcterms:W3CDTF">2011-10-29T06:14:00Z</dcterms:modified>
</cp:coreProperties>
</file>