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9D5" w:rsidRPr="00CF2F1A" w:rsidRDefault="00E579D5" w:rsidP="00E579D5">
      <w:pPr>
        <w:widowControl/>
        <w:spacing w:line="384" w:lineRule="atLeast"/>
        <w:jc w:val="left"/>
        <w:rPr>
          <w:rFonts w:ascii="宋体" w:eastAsia="宋体" w:hAnsi="宋体" w:cs="宋体"/>
          <w:kern w:val="0"/>
          <w:sz w:val="40"/>
          <w:szCs w:val="40"/>
        </w:rPr>
      </w:pPr>
      <w:r w:rsidRPr="00CF2F1A">
        <w:rPr>
          <w:rFonts w:ascii="宋体" w:eastAsia="宋体" w:hAnsi="宋体" w:cs="宋体"/>
          <w:kern w:val="0"/>
          <w:sz w:val="40"/>
          <w:szCs w:val="40"/>
        </w:rPr>
        <w:t xml:space="preserve">据CNET News.com网站报道，研究人员发现，敲击键盘的声音录音能够转换为键盘输入的内容。这个技术的原理是，由于每一个按键的敲击声音都是与众不同的，即使用户每分钟输入300个字符也会在每次敲击键盘之间留下足够的间隔时间让计算机把每一个声音独立地记录下来。研究人员能够记录用户敲击键盘的若干个10分钟的声音，然后把这些声音输入到计算机，采用一种算法能够恢复96%的输入的内容。 </w:t>
      </w:r>
      <w:r w:rsidRPr="00CF2F1A">
        <w:rPr>
          <w:rFonts w:ascii="宋体" w:eastAsia="宋体" w:hAnsi="宋体" w:cs="宋体"/>
          <w:kern w:val="0"/>
          <w:sz w:val="40"/>
          <w:szCs w:val="40"/>
        </w:rPr>
        <w:br/>
      </w:r>
      <w:r w:rsidRPr="00CF2F1A">
        <w:rPr>
          <w:rFonts w:ascii="宋体" w:eastAsia="宋体" w:hAnsi="宋体" w:cs="宋体"/>
          <w:kern w:val="0"/>
          <w:sz w:val="40"/>
          <w:szCs w:val="40"/>
        </w:rPr>
        <w:br/>
        <w:t xml:space="preserve">　　这种技术可使用现成的录音设备，在背景有音乐或者手机铃声的时候也能够使用，甚至对“静音”键盘也可以使用。美国加州大学伯克利分校计算机科学与信息管理专业的教授、这项研究工作的主要审查者Doug Tygar表示，虽然这项技术能过盗窃任何打字文件的内容，但是，这项研究重点强调了口令的安全漏洞。 </w:t>
      </w:r>
      <w:r w:rsidRPr="00CF2F1A">
        <w:rPr>
          <w:rFonts w:ascii="宋体" w:eastAsia="宋体" w:hAnsi="宋体" w:cs="宋体"/>
          <w:kern w:val="0"/>
          <w:sz w:val="40"/>
          <w:szCs w:val="40"/>
        </w:rPr>
        <w:br/>
      </w:r>
      <w:r w:rsidRPr="00CF2F1A">
        <w:rPr>
          <w:rFonts w:ascii="宋体" w:eastAsia="宋体" w:hAnsi="宋体" w:cs="宋体"/>
          <w:kern w:val="0"/>
          <w:sz w:val="40"/>
          <w:szCs w:val="40"/>
        </w:rPr>
        <w:br/>
        <w:t xml:space="preserve">　　他说，口令是一种身份识别的机制。这种方法真的应该重新考虑了。这种攻击并不神秘。这种攻击需要一些计算机知识，不过，使用很多种组件都可以完成这个任务。我们使用了一个价值</w:t>
      </w:r>
      <w:r w:rsidRPr="00CF2F1A">
        <w:rPr>
          <w:rFonts w:ascii="宋体" w:eastAsia="宋体" w:hAnsi="宋体" w:cs="宋体"/>
          <w:kern w:val="0"/>
          <w:sz w:val="40"/>
          <w:szCs w:val="40"/>
        </w:rPr>
        <w:lastRenderedPageBreak/>
        <w:t xml:space="preserve">10美元的麦克风。 </w:t>
      </w:r>
      <w:r w:rsidRPr="00CF2F1A">
        <w:rPr>
          <w:rFonts w:ascii="宋体" w:eastAsia="宋体" w:hAnsi="宋体" w:cs="宋体"/>
          <w:kern w:val="0"/>
          <w:sz w:val="40"/>
          <w:szCs w:val="40"/>
        </w:rPr>
        <w:br/>
      </w:r>
      <w:r w:rsidRPr="00CF2F1A">
        <w:rPr>
          <w:rFonts w:ascii="宋体" w:eastAsia="宋体" w:hAnsi="宋体" w:cs="宋体"/>
          <w:kern w:val="0"/>
          <w:sz w:val="40"/>
          <w:szCs w:val="40"/>
        </w:rPr>
        <w:br/>
        <w:t xml:space="preserve">　　这项研究工作是在IBM的Dmitri Asonov和Rakesh Agrawal两个人的研究结果的基础之上进行的。他们的研究成果能够从键盘录音中恢复80%的输入的内容。不过，这项试验是在严密的控制之下进行的。 </w:t>
      </w:r>
      <w:r w:rsidRPr="00CF2F1A">
        <w:rPr>
          <w:rFonts w:ascii="宋体" w:eastAsia="宋体" w:hAnsi="宋体" w:cs="宋体"/>
          <w:kern w:val="0"/>
          <w:sz w:val="40"/>
          <w:szCs w:val="40"/>
        </w:rPr>
        <w:br/>
      </w:r>
      <w:r w:rsidRPr="00CF2F1A">
        <w:rPr>
          <w:rFonts w:ascii="宋体" w:eastAsia="宋体" w:hAnsi="宋体" w:cs="宋体"/>
          <w:kern w:val="0"/>
          <w:sz w:val="40"/>
          <w:szCs w:val="40"/>
        </w:rPr>
        <w:br/>
        <w:t xml:space="preserve">　　这项研究结果将在今年11月10日举行的美国计算机协会会议上公布。加州大学伯克利分校的研究人员研究的这种技术采用了作为搜索引擎的基础的概率计算技术。这种计算机为每一个键盘的按键声音分类，采用有根据的、有知识性的猜测方式推测输入的字符。这种计算机采用键盘声音和语音学的方式来猜测输入的字符。例如，如果在TH后面输入的一个字符声音很相似，计算机会把这个字符猜测为E而不是Q。 </w:t>
      </w:r>
      <w:r w:rsidRPr="00CF2F1A">
        <w:rPr>
          <w:rFonts w:ascii="宋体" w:eastAsia="宋体" w:hAnsi="宋体" w:cs="宋体"/>
          <w:kern w:val="0"/>
          <w:sz w:val="40"/>
          <w:szCs w:val="40"/>
        </w:rPr>
        <w:br/>
      </w:r>
      <w:r w:rsidRPr="00CF2F1A">
        <w:rPr>
          <w:rFonts w:ascii="宋体" w:eastAsia="宋体" w:hAnsi="宋体" w:cs="宋体"/>
          <w:kern w:val="0"/>
          <w:sz w:val="40"/>
          <w:szCs w:val="40"/>
        </w:rPr>
        <w:br/>
        <w:t xml:space="preserve">　　首次分析字符的准确率为60%，整个单词的正确率为20%。然后，通过计算机进行拼写和语法分析，字符准确率可提高到70%，单词准确率可提高到50%。这个结果然后再输入到计算机对</w:t>
      </w:r>
      <w:r w:rsidRPr="00CF2F1A">
        <w:rPr>
          <w:rFonts w:ascii="宋体" w:eastAsia="宋体" w:hAnsi="宋体" w:cs="宋体"/>
          <w:kern w:val="0"/>
          <w:sz w:val="40"/>
          <w:szCs w:val="40"/>
        </w:rPr>
        <w:lastRenderedPageBreak/>
        <w:t>未来的记录结果进行分析。经过三个周期之后，单词的准确率可提高到88%，字符的准确率可提高到96%。</w:t>
      </w:r>
      <w:r w:rsidRPr="00CF2F1A">
        <w:rPr>
          <w:rFonts w:ascii="宋体" w:eastAsia="宋体" w:hAnsi="宋体" w:cs="宋体"/>
          <w:kern w:val="0"/>
          <w:sz w:val="40"/>
          <w:szCs w:val="40"/>
        </w:rPr>
        <w:br/>
      </w:r>
      <w:r w:rsidRPr="00CF2F1A">
        <w:rPr>
          <w:rFonts w:ascii="宋体" w:eastAsia="宋体" w:hAnsi="宋体" w:cs="宋体"/>
          <w:kern w:val="0"/>
          <w:sz w:val="40"/>
          <w:szCs w:val="40"/>
        </w:rPr>
        <w:br/>
      </w:r>
      <w:r w:rsidRPr="00CF2F1A">
        <w:rPr>
          <w:rFonts w:ascii="宋体" w:eastAsia="宋体" w:hAnsi="宋体" w:cs="宋体"/>
          <w:kern w:val="0"/>
          <w:sz w:val="40"/>
          <w:szCs w:val="40"/>
        </w:rPr>
        <w:br/>
        <w:t>**************************************</w:t>
      </w:r>
      <w:r w:rsidRPr="00CF2F1A">
        <w:rPr>
          <w:rFonts w:ascii="宋体" w:eastAsia="宋体" w:hAnsi="宋体" w:cs="宋体"/>
          <w:kern w:val="0"/>
          <w:sz w:val="40"/>
          <w:szCs w:val="40"/>
        </w:rPr>
        <w:br/>
        <w:t>攻击思路附上：</w:t>
      </w:r>
      <w:r w:rsidRPr="00CF2F1A">
        <w:rPr>
          <w:rFonts w:ascii="宋体" w:eastAsia="宋体" w:hAnsi="宋体" w:cs="宋体"/>
          <w:kern w:val="0"/>
          <w:sz w:val="40"/>
          <w:szCs w:val="40"/>
        </w:rPr>
        <w:br/>
        <w:t>如果我打电话给要攻击的目标，尽量的拖延时间跟他聊天，时间长了后他电脑的屏幕保护程序启动了，我估计时间差不多的时候我再诱使他访问一个网站，他回车键入了屏幕保护密码访问了我的网站，而我通过电话听到了键盘记录的声音（可以录下来放大并分离出目标声音）再利用上面文章讲的技术还原他的密码。。。。</w:t>
      </w:r>
    </w:p>
    <w:p w:rsidR="000E06F5" w:rsidRPr="00CF2F1A" w:rsidRDefault="000E06F5" w:rsidP="00E579D5">
      <w:pPr>
        <w:jc w:val="left"/>
        <w:rPr>
          <w:sz w:val="40"/>
          <w:szCs w:val="40"/>
        </w:rPr>
      </w:pPr>
    </w:p>
    <w:sectPr w:rsidR="000E06F5" w:rsidRPr="00CF2F1A"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914" w:rsidRDefault="00803914" w:rsidP="00E579D5">
      <w:r>
        <w:separator/>
      </w:r>
    </w:p>
  </w:endnote>
  <w:endnote w:type="continuationSeparator" w:id="0">
    <w:p w:rsidR="00803914" w:rsidRDefault="00803914" w:rsidP="00E579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914" w:rsidRDefault="00803914" w:rsidP="00E579D5">
      <w:r>
        <w:separator/>
      </w:r>
    </w:p>
  </w:footnote>
  <w:footnote w:type="continuationSeparator" w:id="0">
    <w:p w:rsidR="00803914" w:rsidRDefault="00803914" w:rsidP="00E579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79D5"/>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4F5A"/>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08DC"/>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5796E"/>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24B56"/>
    <w:rsid w:val="00634902"/>
    <w:rsid w:val="00634927"/>
    <w:rsid w:val="00645DFF"/>
    <w:rsid w:val="006518FF"/>
    <w:rsid w:val="00662ED0"/>
    <w:rsid w:val="0066593E"/>
    <w:rsid w:val="00674095"/>
    <w:rsid w:val="00677454"/>
    <w:rsid w:val="006873BB"/>
    <w:rsid w:val="00694F27"/>
    <w:rsid w:val="006A03F2"/>
    <w:rsid w:val="006A1EE9"/>
    <w:rsid w:val="006B238A"/>
    <w:rsid w:val="006D06D5"/>
    <w:rsid w:val="006D5C80"/>
    <w:rsid w:val="006E0A5A"/>
    <w:rsid w:val="006E7742"/>
    <w:rsid w:val="006F0A32"/>
    <w:rsid w:val="006F1100"/>
    <w:rsid w:val="00703BCF"/>
    <w:rsid w:val="00714DC9"/>
    <w:rsid w:val="0071718C"/>
    <w:rsid w:val="007220F6"/>
    <w:rsid w:val="0073047C"/>
    <w:rsid w:val="0075332F"/>
    <w:rsid w:val="007922A1"/>
    <w:rsid w:val="00792D6F"/>
    <w:rsid w:val="0079344A"/>
    <w:rsid w:val="007A3564"/>
    <w:rsid w:val="007C4A0B"/>
    <w:rsid w:val="007D107B"/>
    <w:rsid w:val="007F0685"/>
    <w:rsid w:val="007F0EB8"/>
    <w:rsid w:val="007F1F36"/>
    <w:rsid w:val="00803914"/>
    <w:rsid w:val="008075DA"/>
    <w:rsid w:val="008144BB"/>
    <w:rsid w:val="0081686A"/>
    <w:rsid w:val="00827F3E"/>
    <w:rsid w:val="008332FE"/>
    <w:rsid w:val="00835524"/>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D4396"/>
    <w:rsid w:val="00B040CA"/>
    <w:rsid w:val="00B05F6F"/>
    <w:rsid w:val="00B175A1"/>
    <w:rsid w:val="00B25EA9"/>
    <w:rsid w:val="00B40E4B"/>
    <w:rsid w:val="00B44731"/>
    <w:rsid w:val="00B506B1"/>
    <w:rsid w:val="00B55C22"/>
    <w:rsid w:val="00B61EBB"/>
    <w:rsid w:val="00B70408"/>
    <w:rsid w:val="00B71968"/>
    <w:rsid w:val="00B725B8"/>
    <w:rsid w:val="00B76CA2"/>
    <w:rsid w:val="00B83818"/>
    <w:rsid w:val="00B84E19"/>
    <w:rsid w:val="00B8789E"/>
    <w:rsid w:val="00BA3FCD"/>
    <w:rsid w:val="00BB683D"/>
    <w:rsid w:val="00BC0BCE"/>
    <w:rsid w:val="00BC16AF"/>
    <w:rsid w:val="00BC2383"/>
    <w:rsid w:val="00C016EF"/>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2F1A"/>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579D5"/>
    <w:rsid w:val="00E621BC"/>
    <w:rsid w:val="00E81385"/>
    <w:rsid w:val="00E87B3C"/>
    <w:rsid w:val="00E9017D"/>
    <w:rsid w:val="00EA0711"/>
    <w:rsid w:val="00EC0A04"/>
    <w:rsid w:val="00ED7048"/>
    <w:rsid w:val="00F072ED"/>
    <w:rsid w:val="00F15E35"/>
    <w:rsid w:val="00F23242"/>
    <w:rsid w:val="00F25371"/>
    <w:rsid w:val="00F2764E"/>
    <w:rsid w:val="00F35C20"/>
    <w:rsid w:val="00F40D5D"/>
    <w:rsid w:val="00F46C4C"/>
    <w:rsid w:val="00F46ED3"/>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7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79D5"/>
    <w:rPr>
      <w:sz w:val="18"/>
      <w:szCs w:val="18"/>
    </w:rPr>
  </w:style>
  <w:style w:type="paragraph" w:styleId="a4">
    <w:name w:val="footer"/>
    <w:basedOn w:val="a"/>
    <w:link w:val="Char0"/>
    <w:uiPriority w:val="99"/>
    <w:semiHidden/>
    <w:unhideWhenUsed/>
    <w:rsid w:val="00E579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79D5"/>
    <w:rPr>
      <w:sz w:val="18"/>
      <w:szCs w:val="18"/>
    </w:rPr>
  </w:style>
  <w:style w:type="character" w:customStyle="1" w:styleId="ttag">
    <w:name w:val="t_tag"/>
    <w:basedOn w:val="a0"/>
    <w:rsid w:val="00E579D5"/>
  </w:style>
</w:styles>
</file>

<file path=word/webSettings.xml><?xml version="1.0" encoding="utf-8"?>
<w:webSettings xmlns:r="http://schemas.openxmlformats.org/officeDocument/2006/relationships" xmlns:w="http://schemas.openxmlformats.org/wordprocessingml/2006/main">
  <w:divs>
    <w:div w:id="1447432195">
      <w:bodyDiv w:val="1"/>
      <w:marLeft w:val="0"/>
      <w:marRight w:val="0"/>
      <w:marTop w:val="0"/>
      <w:marBottom w:val="0"/>
      <w:divBdr>
        <w:top w:val="none" w:sz="0" w:space="0" w:color="auto"/>
        <w:left w:val="none" w:sz="0" w:space="0" w:color="auto"/>
        <w:bottom w:val="none" w:sz="0" w:space="0" w:color="auto"/>
        <w:right w:val="none" w:sz="0" w:space="0" w:color="auto"/>
      </w:divBdr>
      <w:divsChild>
        <w:div w:id="1692296728">
          <w:marLeft w:val="0"/>
          <w:marRight w:val="0"/>
          <w:marTop w:val="0"/>
          <w:marBottom w:val="0"/>
          <w:divBdr>
            <w:top w:val="single" w:sz="36" w:space="0" w:color="FFFFFF"/>
            <w:left w:val="single" w:sz="36" w:space="0" w:color="FFFFFF"/>
            <w:bottom w:val="single" w:sz="36" w:space="0" w:color="FFFFFF"/>
            <w:right w:val="single" w:sz="36" w:space="0" w:color="FFFFFF"/>
          </w:divBdr>
          <w:divsChild>
            <w:div w:id="15337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5</cp:revision>
  <dcterms:created xsi:type="dcterms:W3CDTF">2010-01-26T13:29:00Z</dcterms:created>
  <dcterms:modified xsi:type="dcterms:W3CDTF">2010-06-18T11:19:00Z</dcterms:modified>
</cp:coreProperties>
</file>