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53851125" w:rsidR="00983A9C" w:rsidRPr="006220C3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0C3">
        <w:rPr>
          <w:rFonts w:ascii="Times New Roman" w:hAnsi="Times New Roman" w:cs="Times New Roman"/>
          <w:sz w:val="28"/>
          <w:szCs w:val="28"/>
        </w:rPr>
        <w:t>Выполнил:</w:t>
      </w:r>
      <w:r w:rsidR="006220C3" w:rsidRPr="006220C3">
        <w:rPr>
          <w:rFonts w:ascii="Times New Roman" w:hAnsi="Times New Roman" w:cs="Times New Roman"/>
          <w:sz w:val="28"/>
          <w:szCs w:val="28"/>
        </w:rPr>
        <w:t xml:space="preserve"> Голубев Геннадий Алексеевич, 298</w:t>
      </w:r>
      <w:r w:rsidRPr="006220C3">
        <w:rPr>
          <w:rFonts w:ascii="Times New Roman" w:hAnsi="Times New Roman" w:cs="Times New Roman"/>
          <w:sz w:val="28"/>
          <w:szCs w:val="28"/>
        </w:rPr>
        <w:t xml:space="preserve"> группа.</w:t>
      </w:r>
    </w:p>
    <w:p w14:paraId="08445140" w14:textId="345B2BA7" w:rsidR="00983A9C" w:rsidRPr="006220C3" w:rsidRDefault="006220C3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20C3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7</w:t>
      </w:r>
    </w:p>
    <w:p w14:paraId="3FEDAB70" w14:textId="2A130DC4" w:rsidR="00983A9C" w:rsidRPr="006220C3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20C3">
        <w:rPr>
          <w:rFonts w:ascii="Times New Roman" w:hAnsi="Times New Roman" w:cs="Times New Roman"/>
          <w:b/>
          <w:sz w:val="28"/>
          <w:szCs w:val="28"/>
        </w:rPr>
        <w:t>«</w:t>
      </w:r>
      <w:r w:rsidR="006220C3" w:rsidRPr="006220C3">
        <w:rPr>
          <w:rFonts w:ascii="Times New Roman" w:hAnsi="Times New Roman" w:cs="Times New Roman"/>
          <w:sz w:val="28"/>
          <w:szCs w:val="28"/>
        </w:rPr>
        <w:t>Разработка карты или структуры сайта (</w:t>
      </w:r>
      <w:proofErr w:type="spellStart"/>
      <w:r w:rsidR="006220C3" w:rsidRPr="006220C3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="006220C3" w:rsidRPr="00622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0C3" w:rsidRPr="006220C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6220C3" w:rsidRPr="006220C3">
        <w:rPr>
          <w:rFonts w:ascii="Times New Roman" w:hAnsi="Times New Roman" w:cs="Times New Roman"/>
          <w:sz w:val="28"/>
          <w:szCs w:val="28"/>
        </w:rPr>
        <w:t>)</w:t>
      </w:r>
      <w:r w:rsidRPr="006220C3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645065E4" w:rsidR="00983A9C" w:rsidRPr="006220C3" w:rsidRDefault="006220C3" w:rsidP="006220C3">
      <w:pPr>
        <w:ind w:left="704"/>
        <w:rPr>
          <w:rFonts w:ascii="Times New Roman" w:hAnsi="Times New Roman" w:cs="Times New Roman"/>
          <w:sz w:val="28"/>
          <w:szCs w:val="28"/>
        </w:rPr>
      </w:pPr>
      <w:r w:rsidRPr="006220C3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Pr="006220C3">
        <w:rPr>
          <w:rFonts w:ascii="Times New Roman" w:hAnsi="Times New Roman" w:cs="Times New Roman"/>
          <w:sz w:val="28"/>
          <w:szCs w:val="28"/>
        </w:rPr>
        <w:t xml:space="preserve">формализовать основные функции системы </w:t>
      </w:r>
    </w:p>
    <w:p w14:paraId="61A8003A" w14:textId="3F3A6CB0" w:rsidR="00983A9C" w:rsidRPr="006220C3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0C3">
        <w:rPr>
          <w:rFonts w:ascii="Times New Roman" w:hAnsi="Times New Roman" w:cs="Times New Roman"/>
          <w:sz w:val="28"/>
          <w:szCs w:val="28"/>
        </w:rPr>
        <w:t>Решение задач.</w:t>
      </w:r>
    </w:p>
    <w:p w14:paraId="22F741F0" w14:textId="77777777" w:rsidR="006220C3" w:rsidRPr="006220C3" w:rsidRDefault="006220C3" w:rsidP="006220C3">
      <w:pPr>
        <w:numPr>
          <w:ilvl w:val="0"/>
          <w:numId w:val="2"/>
        </w:numPr>
        <w:spacing w:after="0" w:line="35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20C3">
        <w:rPr>
          <w:rFonts w:ascii="Times New Roman" w:hAnsi="Times New Roman" w:cs="Times New Roman"/>
          <w:sz w:val="28"/>
          <w:szCs w:val="28"/>
        </w:rPr>
        <w:t xml:space="preserve">Определить структуру сайта или системы. Выделить основные разделы для клиентской части и панели администратора.  </w:t>
      </w:r>
    </w:p>
    <w:p w14:paraId="02A9499E" w14:textId="31811EE6" w:rsidR="006220C3" w:rsidRDefault="006220C3" w:rsidP="006220C3">
      <w:pPr>
        <w:numPr>
          <w:ilvl w:val="0"/>
          <w:numId w:val="2"/>
        </w:numPr>
        <w:spacing w:after="0" w:line="35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20C3">
        <w:rPr>
          <w:rFonts w:ascii="Times New Roman" w:hAnsi="Times New Roman" w:cs="Times New Roman"/>
          <w:sz w:val="28"/>
          <w:szCs w:val="28"/>
        </w:rPr>
        <w:t>Построить диаграмму «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», визуализирующая структуру клиентской части и панели администратора. Для построения диаграммы могут быть использованы следующие инструменты: 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MindMeister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MindMup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M</w:t>
      </w:r>
      <w:r w:rsidRPr="006220C3">
        <w:rPr>
          <w:rFonts w:ascii="Times New Roman" w:hAnsi="Times New Roman" w:cs="Times New Roman"/>
          <w:sz w:val="28"/>
          <w:szCs w:val="28"/>
        </w:rPr>
        <w:t>indMup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0C3">
        <w:rPr>
          <w:rFonts w:ascii="Times New Roman" w:hAnsi="Times New Roman" w:cs="Times New Roman"/>
          <w:sz w:val="28"/>
          <w:szCs w:val="28"/>
        </w:rPr>
        <w:t>SimpleMind</w:t>
      </w:r>
      <w:proofErr w:type="spellEnd"/>
      <w:r w:rsidRPr="006220C3">
        <w:rPr>
          <w:rFonts w:ascii="Times New Roman" w:hAnsi="Times New Roman" w:cs="Times New Roman"/>
          <w:sz w:val="28"/>
          <w:szCs w:val="28"/>
        </w:rPr>
        <w:t xml:space="preserve"> и друг</w:t>
      </w:r>
      <w:r w:rsidRPr="006220C3">
        <w:rPr>
          <w:rFonts w:ascii="Times New Roman" w:hAnsi="Times New Roman" w:cs="Times New Roman"/>
          <w:sz w:val="28"/>
          <w:szCs w:val="28"/>
        </w:rPr>
        <w:t xml:space="preserve">ие. </w:t>
      </w:r>
    </w:p>
    <w:p w14:paraId="1E0A6E80" w14:textId="77777777" w:rsidR="00140317" w:rsidRDefault="00140317" w:rsidP="006220C3">
      <w:pPr>
        <w:spacing w:after="0" w:line="358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A57C65B" w14:textId="0F3499AE" w:rsidR="00140317" w:rsidRDefault="00140317" w:rsidP="00140317">
      <w:pPr>
        <w:spacing w:after="0" w:line="358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(См.</w:t>
      </w:r>
      <w:r w:rsidR="0004003C">
        <w:rPr>
          <w:rFonts w:ascii="Times New Roman" w:hAnsi="Times New Roman" w:cs="Times New Roman"/>
          <w:sz w:val="28"/>
          <w:szCs w:val="28"/>
        </w:rPr>
        <w:t xml:space="preserve"> Рисунок</w:t>
      </w:r>
      <w:bookmarkStart w:id="0" w:name="_GoBack"/>
      <w:bookmarkEnd w:id="0"/>
      <w:r w:rsidR="0004003C">
        <w:rPr>
          <w:rFonts w:ascii="Times New Roman" w:hAnsi="Times New Roman" w:cs="Times New Roman"/>
          <w:sz w:val="28"/>
          <w:szCs w:val="28"/>
        </w:rPr>
        <w:t xml:space="preserve"> 1)</w:t>
      </w:r>
      <w:r w:rsidRPr="001403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99B482" w14:textId="03D77676" w:rsidR="006220C3" w:rsidRPr="006220C3" w:rsidRDefault="006220C3" w:rsidP="006220C3">
      <w:pPr>
        <w:spacing w:after="0" w:line="358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AA2EF" wp14:editId="346C4836">
            <wp:extent cx="5823488" cy="3162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448" cy="31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4614" w14:textId="57D1296A" w:rsidR="006220C3" w:rsidRPr="0004003C" w:rsidRDefault="0004003C" w:rsidP="0004003C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400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Карта мыслей</w:t>
      </w:r>
    </w:p>
    <w:p w14:paraId="3F6864FE" w14:textId="6FF85577" w:rsidR="006220C3" w:rsidRPr="00EF611E" w:rsidRDefault="006220C3" w:rsidP="0004003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5DDDB" w14:textId="7488494D" w:rsidR="00983A9C" w:rsidRPr="006220C3" w:rsidRDefault="00983A9C" w:rsidP="0004003C">
      <w:pPr>
        <w:tabs>
          <w:tab w:val="left" w:pos="4101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220C3">
        <w:rPr>
          <w:rFonts w:ascii="Times New Roman" w:hAnsi="Times New Roman" w:cs="Times New Roman"/>
          <w:b/>
          <w:sz w:val="28"/>
          <w:szCs w:val="28"/>
        </w:rPr>
        <w:t>Выводы</w:t>
      </w:r>
      <w:r w:rsidR="006220C3" w:rsidRPr="006220C3">
        <w:rPr>
          <w:rFonts w:ascii="Times New Roman" w:hAnsi="Times New Roman" w:cs="Times New Roman"/>
          <w:b/>
          <w:sz w:val="28"/>
          <w:szCs w:val="28"/>
        </w:rPr>
        <w:t>:</w:t>
      </w:r>
    </w:p>
    <w:p w14:paraId="6D5A98DB" w14:textId="1E88C59E" w:rsidR="00983A9C" w:rsidRPr="006220C3" w:rsidRDefault="006220C3" w:rsidP="006220C3">
      <w:pPr>
        <w:tabs>
          <w:tab w:val="left" w:pos="410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20C3">
        <w:rPr>
          <w:rFonts w:ascii="Times New Roman" w:hAnsi="Times New Roman" w:cs="Times New Roman"/>
          <w:sz w:val="28"/>
          <w:szCs w:val="28"/>
        </w:rPr>
        <w:t>В ходе практической работы была определена структура чата, построена диаграмма «</w:t>
      </w:r>
      <w:r w:rsidRPr="006220C3"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6220C3">
        <w:rPr>
          <w:rFonts w:ascii="Times New Roman" w:hAnsi="Times New Roman" w:cs="Times New Roman"/>
          <w:sz w:val="28"/>
          <w:szCs w:val="28"/>
        </w:rPr>
        <w:t xml:space="preserve"> </w:t>
      </w:r>
      <w:r w:rsidRPr="006220C3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220C3">
        <w:rPr>
          <w:rFonts w:ascii="Times New Roman" w:hAnsi="Times New Roman" w:cs="Times New Roman"/>
          <w:sz w:val="28"/>
          <w:szCs w:val="28"/>
        </w:rPr>
        <w:t>» а также выделены основные разделы клиентской части и панели администратора.</w:t>
      </w:r>
    </w:p>
    <w:p w14:paraId="47A6E92B" w14:textId="77777777" w:rsidR="00983A9C" w:rsidRPr="006220C3" w:rsidRDefault="00983A9C" w:rsidP="006220C3">
      <w:pPr>
        <w:tabs>
          <w:tab w:val="left" w:pos="410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20C3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p w14:paraId="694BE7C4" w14:textId="689B70F8" w:rsidR="00983A9C" w:rsidRPr="006220C3" w:rsidRDefault="00983A9C" w:rsidP="006220C3">
      <w:pPr>
        <w:tabs>
          <w:tab w:val="left" w:pos="410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20C3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="006220C3" w:rsidRPr="006220C3">
        <w:rPr>
          <w:rFonts w:ascii="Times New Roman" w:hAnsi="Times New Roman" w:cs="Times New Roman"/>
          <w:sz w:val="28"/>
          <w:szCs w:val="28"/>
          <w:lang w:val="en-US"/>
        </w:rPr>
        <w:t>DrakonHub</w:t>
      </w:r>
      <w:proofErr w:type="spellEnd"/>
      <w:r w:rsidR="006220C3" w:rsidRPr="006220C3">
        <w:rPr>
          <w:rFonts w:ascii="Times New Roman" w:hAnsi="Times New Roman" w:cs="Times New Roman"/>
          <w:sz w:val="28"/>
          <w:szCs w:val="28"/>
        </w:rPr>
        <w:t xml:space="preserve"> -[сайт]. </w:t>
      </w:r>
      <w:r w:rsidR="006220C3" w:rsidRPr="006220C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220C3" w:rsidRPr="006220C3">
        <w:rPr>
          <w:rFonts w:ascii="Times New Roman" w:hAnsi="Times New Roman" w:cs="Times New Roman"/>
          <w:sz w:val="28"/>
          <w:szCs w:val="28"/>
        </w:rPr>
        <w:t>:</w:t>
      </w:r>
      <w:r w:rsidR="006220C3" w:rsidRPr="006220C3">
        <w:rPr>
          <w:sz w:val="28"/>
          <w:szCs w:val="28"/>
        </w:rPr>
        <w:t xml:space="preserve"> </w:t>
      </w:r>
      <w:hyperlink r:id="rId10" w:history="1"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drakonhub</w:t>
        </w:r>
        <w:proofErr w:type="spellEnd"/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ide</w:t>
        </w:r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genka</w:t>
        </w:r>
        <w:proofErr w:type="spellEnd"/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enka</w:t>
        </w:r>
        <w:proofErr w:type="spellEnd"/>
        <w:r w:rsidR="006220C3" w:rsidRPr="006220C3">
          <w:rPr>
            <w:rStyle w:val="a4"/>
            <w:rFonts w:ascii="Times New Roman" w:hAnsi="Times New Roman" w:cs="Times New Roman"/>
            <w:sz w:val="28"/>
            <w:szCs w:val="28"/>
          </w:rPr>
          <w:t>/2</w:t>
        </w:r>
      </w:hyperlink>
      <w:r w:rsidR="006220C3" w:rsidRPr="006220C3">
        <w:rPr>
          <w:rFonts w:ascii="Times New Roman" w:hAnsi="Times New Roman" w:cs="Times New Roman"/>
          <w:sz w:val="28"/>
          <w:szCs w:val="28"/>
        </w:rPr>
        <w:t xml:space="preserve"> (Дата обращения:19.05.2021)</w:t>
      </w:r>
    </w:p>
    <w:p w14:paraId="511D7C34" w14:textId="77777777" w:rsidR="00983A9C" w:rsidRPr="00140317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9D12B4" w14:textId="77777777" w:rsidR="00A520B0" w:rsidRPr="006220C3" w:rsidRDefault="00A520B0"/>
    <w:sectPr w:rsidR="00A520B0" w:rsidRPr="00622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C37C4"/>
    <w:multiLevelType w:val="hybridMultilevel"/>
    <w:tmpl w:val="38627A5C"/>
    <w:lvl w:ilvl="0" w:tplc="A9E64B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89882">
      <w:start w:val="1"/>
      <w:numFmt w:val="decimal"/>
      <w:lvlText w:val="%2."/>
      <w:lvlJc w:val="left"/>
      <w:pPr>
        <w:ind w:left="1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98DB22">
      <w:start w:val="1"/>
      <w:numFmt w:val="lowerRoman"/>
      <w:lvlText w:val="%3"/>
      <w:lvlJc w:val="left"/>
      <w:pPr>
        <w:ind w:left="2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D8B5C4">
      <w:start w:val="1"/>
      <w:numFmt w:val="decimal"/>
      <w:lvlText w:val="%4"/>
      <w:lvlJc w:val="left"/>
      <w:pPr>
        <w:ind w:left="2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6FC4C">
      <w:start w:val="1"/>
      <w:numFmt w:val="lowerLetter"/>
      <w:lvlText w:val="%5"/>
      <w:lvlJc w:val="left"/>
      <w:pPr>
        <w:ind w:left="3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243938">
      <w:start w:val="1"/>
      <w:numFmt w:val="lowerRoman"/>
      <w:lvlText w:val="%6"/>
      <w:lvlJc w:val="left"/>
      <w:pPr>
        <w:ind w:left="4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D6AD84">
      <w:start w:val="1"/>
      <w:numFmt w:val="decimal"/>
      <w:lvlText w:val="%7"/>
      <w:lvlJc w:val="left"/>
      <w:pPr>
        <w:ind w:left="5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C9A7C">
      <w:start w:val="1"/>
      <w:numFmt w:val="lowerLetter"/>
      <w:lvlText w:val="%8"/>
      <w:lvlJc w:val="left"/>
      <w:pPr>
        <w:ind w:left="5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FCBB36">
      <w:start w:val="1"/>
      <w:numFmt w:val="lowerRoman"/>
      <w:lvlText w:val="%9"/>
      <w:lvlJc w:val="left"/>
      <w:pPr>
        <w:ind w:left="6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4003C"/>
    <w:rsid w:val="00140317"/>
    <w:rsid w:val="006220C3"/>
    <w:rsid w:val="00983A9C"/>
    <w:rsid w:val="00A5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0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20C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220C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40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drakonhub.com/ide/doc/genka_penka/2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08F7301FCF8941BF6D2DB8EA4F6B8D" ma:contentTypeVersion="0" ma:contentTypeDescription="Создание документа." ma:contentTypeScope="" ma:versionID="4ea5676ae770bb3bf21a1df3769841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80401-DAA9-4A9A-BD9B-8E69D53BE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6B4317-536A-4636-B508-530627A0C91D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9947560-2F52-4E84-8E26-B7A4192B9D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E7AE49-4DFA-449C-A0A1-C0966B08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2</cp:revision>
  <dcterms:created xsi:type="dcterms:W3CDTF">2021-05-20T07:36:00Z</dcterms:created>
  <dcterms:modified xsi:type="dcterms:W3CDTF">2021-05-20T07:36:00Z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0x010100B808F7301FCF8941BF6D2DB8EA4F6B8D</vt:lpwstr>
  </property>
</Properties>
</file>