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FB22D" w14:textId="026F55B8" w:rsidR="0070782F" w:rsidRDefault="00A53E98" w:rsidP="00A53E9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53E98">
        <w:rPr>
          <w:rFonts w:ascii="Times New Roman" w:hAnsi="Times New Roman" w:cs="Times New Roman"/>
          <w:sz w:val="28"/>
          <w:szCs w:val="28"/>
        </w:rPr>
        <w:t xml:space="preserve">Запросы с оконными функциями гораздо </w:t>
      </w:r>
      <w:r>
        <w:rPr>
          <w:rFonts w:ascii="Times New Roman" w:hAnsi="Times New Roman" w:cs="Times New Roman"/>
          <w:sz w:val="28"/>
          <w:szCs w:val="28"/>
        </w:rPr>
        <w:t>эффективнее</w:t>
      </w:r>
      <w:r w:rsidRPr="00A53E98">
        <w:rPr>
          <w:rFonts w:ascii="Times New Roman" w:hAnsi="Times New Roman" w:cs="Times New Roman"/>
          <w:sz w:val="28"/>
          <w:szCs w:val="28"/>
        </w:rPr>
        <w:t xml:space="preserve"> чем без них</w:t>
      </w:r>
      <w:r>
        <w:rPr>
          <w:rFonts w:ascii="Times New Roman" w:hAnsi="Times New Roman" w:cs="Times New Roman"/>
          <w:sz w:val="28"/>
          <w:szCs w:val="28"/>
        </w:rPr>
        <w:t xml:space="preserve"> как по стоимости, так и по ресурсам процессора</w:t>
      </w:r>
      <w:r w:rsidRPr="00A53E9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Примеры на скриншотах ниже (первый скриншот с оконной функцией, второй без)</w:t>
      </w:r>
    </w:p>
    <w:p w14:paraId="08E84A4A" w14:textId="177B747B" w:rsidR="00A53E98" w:rsidRDefault="00A53E98" w:rsidP="00A53E9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запрос:</w:t>
      </w:r>
    </w:p>
    <w:p w14:paraId="763049FA" w14:textId="4BD2E9D9" w:rsidR="00A53E98" w:rsidRDefault="00A53E98" w:rsidP="00A53E9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53E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4DF845" wp14:editId="5ECCF1F0">
            <wp:extent cx="5940425" cy="9105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150D" w14:textId="3131243C" w:rsidR="00A53E98" w:rsidRDefault="00A53E98" w:rsidP="00A53E9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53E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076DF3" wp14:editId="2DC672DC">
            <wp:extent cx="5940425" cy="16998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E21F" w14:textId="4602AA31" w:rsidR="00A53E98" w:rsidRDefault="00A53E98" w:rsidP="00A53E9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запрос:</w:t>
      </w:r>
    </w:p>
    <w:p w14:paraId="6F47F80F" w14:textId="6B73CE4B" w:rsidR="00A53E98" w:rsidRDefault="00A53E98" w:rsidP="00A53E9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53E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63912C" wp14:editId="64FD7B65">
            <wp:extent cx="5940425" cy="12001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1612" w14:textId="04381CC2" w:rsidR="00A53E98" w:rsidRDefault="00A53E98" w:rsidP="00A53E9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53E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43AF60" wp14:editId="224A5253">
            <wp:extent cx="5940425" cy="12058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3F8B2" w14:textId="305CD49F" w:rsidR="00A53E98" w:rsidRDefault="00A53E98" w:rsidP="00A53E9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Третий запрос:</w:t>
      </w:r>
    </w:p>
    <w:p w14:paraId="7455A7B5" w14:textId="5E0F4FD7" w:rsidR="00A53E98" w:rsidRDefault="00A53E98" w:rsidP="00A53E9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53E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2A9B56" wp14:editId="14536325">
            <wp:extent cx="5940425" cy="11626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DD4D" w14:textId="098277A2" w:rsidR="00A53E98" w:rsidRDefault="00A53E98" w:rsidP="00A53E9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53E9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D9EEDF3" wp14:editId="203417D1">
            <wp:extent cx="5940425" cy="12750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438FF" w14:textId="7AE1198E" w:rsidR="00A53E98" w:rsidRDefault="00A53E98" w:rsidP="00A53E9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Четвертый запрос:</w:t>
      </w:r>
    </w:p>
    <w:p w14:paraId="289E4989" w14:textId="7B82A8B0" w:rsidR="00A53E98" w:rsidRDefault="00A53E98" w:rsidP="00A53E9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53E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A56082" wp14:editId="60BADB79">
            <wp:extent cx="5940425" cy="8413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E722E" w14:textId="42730478" w:rsidR="00A53E98" w:rsidRDefault="00A53E98" w:rsidP="00A53E9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53E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E50000" wp14:editId="041205BE">
            <wp:extent cx="5940425" cy="14979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3D25" w14:textId="3F6D6670" w:rsidR="00A53E98" w:rsidRDefault="00A53E98" w:rsidP="00A53E9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Пятый запрос:</w:t>
      </w:r>
    </w:p>
    <w:p w14:paraId="62FFA210" w14:textId="7C6B7EE4" w:rsidR="00A53E98" w:rsidRDefault="00A53E98" w:rsidP="00A53E9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53E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84BD05" wp14:editId="27F4FBC5">
            <wp:extent cx="5940425" cy="8121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F839" w14:textId="33A0FCC1" w:rsidR="00A53E98" w:rsidRDefault="00A53E98" w:rsidP="00A53E9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53E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CACE31" wp14:editId="63684EB9">
            <wp:extent cx="5940425" cy="17430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4105" w14:textId="6C6F5CB8" w:rsidR="00A53E98" w:rsidRDefault="00A53E98" w:rsidP="00A53E9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Шестой запрос:</w:t>
      </w:r>
    </w:p>
    <w:p w14:paraId="074501AC" w14:textId="7351B676" w:rsidR="00A53E98" w:rsidRDefault="00A53E98" w:rsidP="00A53E9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53E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AFF8E2" wp14:editId="12020A4C">
            <wp:extent cx="5940425" cy="81851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1B731" w14:textId="43EDCEE6" w:rsidR="00A53E98" w:rsidRDefault="00A53E98" w:rsidP="00A53E9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53E9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78F7EF9" wp14:editId="2F50A59A">
            <wp:extent cx="5940425" cy="149034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321D" w14:textId="17154E1C" w:rsidR="00A53E98" w:rsidRDefault="00A53E98" w:rsidP="00A53E9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Седьмой запрос:</w:t>
      </w:r>
    </w:p>
    <w:p w14:paraId="27625773" w14:textId="1B781800" w:rsidR="00A53E98" w:rsidRDefault="00A53E98" w:rsidP="00A53E9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53E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68C09F" wp14:editId="1AF3F12D">
            <wp:extent cx="5940425" cy="8769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D8ADE" w14:textId="3FA9AB1A" w:rsidR="00A53E98" w:rsidRDefault="00A53E98" w:rsidP="00A53E9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53E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6BF613" wp14:editId="7BE94930">
            <wp:extent cx="5940425" cy="231457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D73D" w14:textId="1C5FF5C6" w:rsidR="00A53E98" w:rsidRDefault="00A53E98" w:rsidP="00A53E9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Восьмой запрос:</w:t>
      </w:r>
    </w:p>
    <w:p w14:paraId="28646F9E" w14:textId="46B83E0A" w:rsidR="00A53E98" w:rsidRDefault="00A53E98" w:rsidP="00A53E9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53E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95A7A0" wp14:editId="0E82B075">
            <wp:extent cx="5940425" cy="9779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CEB1" w14:textId="49A2A633" w:rsidR="00A53E98" w:rsidRPr="00A53E98" w:rsidRDefault="00A53E98" w:rsidP="00A53E9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53E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CECF5C" wp14:editId="1CD173FC">
            <wp:extent cx="5940425" cy="175831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E98" w:rsidRPr="00A53E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B11"/>
    <w:rsid w:val="0070782F"/>
    <w:rsid w:val="00A53E98"/>
    <w:rsid w:val="00D2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401CE"/>
  <w15:chartTrackingRefBased/>
  <w15:docId w15:val="{76692A21-4DFA-44DE-A5E1-9F108AAB9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Медведев</dc:creator>
  <cp:keywords/>
  <dc:description/>
  <cp:lastModifiedBy>Игорь Медведев</cp:lastModifiedBy>
  <cp:revision>2</cp:revision>
  <dcterms:created xsi:type="dcterms:W3CDTF">2023-06-02T07:09:00Z</dcterms:created>
  <dcterms:modified xsi:type="dcterms:W3CDTF">2023-06-02T07:17:00Z</dcterms:modified>
</cp:coreProperties>
</file>