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本周末的语文作业：试卷三订正+静安一模卷</w:t>
      </w:r>
    </w:p>
    <w:p/>
    <w:p>
      <w:r>
        <w:t>试卷三前卷</w:t>
      </w:r>
    </w:p>
    <w:p>
      <w:bookmarkStart w:id="0" w:name="_GoBack"/>
      <w:bookmarkEnd w:id="0"/>
    </w:p>
    <w:p>
      <w:pPr>
        <w:rPr>
          <w:rFonts w:ascii="宋体" w:hAnsi="宋体" w:eastAsia="宋体"/>
        </w:rPr>
      </w:pPr>
      <w:r>
        <w:rPr>
          <w:rFonts w:hint="eastAsia" w:ascii="宋体" w:hAnsi="宋体" w:eastAsia="宋体"/>
        </w:rPr>
        <w:t>【参考答案】</w:t>
      </w:r>
    </w:p>
    <w:p>
      <w:pPr>
        <w:jc w:val="left"/>
        <w:rPr>
          <w:rFonts w:ascii="宋体" w:hAnsi="宋体" w:eastAsia="宋体"/>
        </w:rPr>
      </w:pPr>
      <w:r>
        <w:rPr>
          <w:rFonts w:hint="eastAsia" w:ascii="宋体" w:hAnsi="宋体" w:eastAsia="宋体"/>
        </w:rPr>
        <w:t>1．（</w:t>
      </w:r>
      <w:r>
        <w:rPr>
          <w:rFonts w:ascii="宋体" w:hAnsi="宋体" w:eastAsia="宋体"/>
        </w:rPr>
        <w:t>4</w:t>
      </w:r>
      <w:r>
        <w:rPr>
          <w:rFonts w:hint="eastAsia" w:ascii="宋体" w:hAnsi="宋体" w:eastAsia="宋体"/>
        </w:rPr>
        <w:t>分，每小题1分）（1）是处红衰翠减，苒苒物华休。（2）郴江幸自绕郴山（3）别有幽愁暗恨生，此时无声胜有声。（4）《荀子》；人为刀俎，我为鱼肉（如今人方为刀俎，我为鱼肉）</w:t>
      </w:r>
    </w:p>
    <w:p>
      <w:pPr>
        <w:jc w:val="left"/>
        <w:rPr>
          <w:rFonts w:ascii="宋体" w:hAnsi="宋体" w:eastAsia="宋体"/>
        </w:rPr>
      </w:pPr>
      <w:r>
        <w:rPr>
          <w:rFonts w:hint="eastAsia" w:ascii="宋体" w:hAnsi="宋体" w:eastAsia="宋体"/>
        </w:rPr>
        <w:t>2．（2分）D</w:t>
      </w:r>
    </w:p>
    <w:p>
      <w:pPr>
        <w:jc w:val="left"/>
        <w:rPr>
          <w:rFonts w:ascii="宋体" w:hAnsi="宋体" w:eastAsia="宋体"/>
        </w:rPr>
      </w:pPr>
      <w:r>
        <w:rPr>
          <w:rFonts w:hint="eastAsia" w:ascii="宋体" w:hAnsi="宋体" w:eastAsia="宋体"/>
        </w:rPr>
        <w:t>3．（</w:t>
      </w:r>
      <w:r>
        <w:rPr>
          <w:rFonts w:ascii="宋体" w:hAnsi="宋体" w:eastAsia="宋体"/>
        </w:rPr>
        <w:t>4</w:t>
      </w:r>
      <w:r>
        <w:rPr>
          <w:rFonts w:hint="eastAsia" w:ascii="宋体" w:hAnsi="宋体" w:eastAsia="宋体"/>
        </w:rPr>
        <w:t>分）【参考答案】示例一：亚投行将采用贷款、股权投资等方式，在交通、通信、能源等基础设施建设领域向亚州各国提供资金支持，这必将带动亚洲经济未来的强劲增长。</w:t>
      </w:r>
    </w:p>
    <w:p>
      <w:pPr>
        <w:jc w:val="left"/>
        <w:rPr>
          <w:rFonts w:ascii="宋体" w:hAnsi="宋体" w:eastAsia="宋体"/>
        </w:rPr>
      </w:pPr>
      <w:r>
        <w:rPr>
          <w:rFonts w:hint="eastAsia" w:ascii="宋体" w:hAnsi="宋体" w:eastAsia="宋体"/>
        </w:rPr>
        <w:t>示例二：亚投行在交通、通信、能源等基础设施建设领域以贷款、股权投资等方式向亚州各国提供的资金支持必将带动亚洲经济未来的强劲增长。</w:t>
      </w:r>
    </w:p>
    <w:p>
      <w:pPr>
        <w:jc w:val="left"/>
        <w:rPr>
          <w:rFonts w:ascii="宋体" w:hAnsi="宋体" w:eastAsia="宋体"/>
        </w:rPr>
      </w:pPr>
      <w:r>
        <w:rPr>
          <w:rFonts w:hint="eastAsia" w:ascii="宋体" w:hAnsi="宋体" w:eastAsia="宋体"/>
        </w:rPr>
        <w:t>解析：是一个语段压缩的常规题目。关键是读懂题目，示意图给出的就是答案的基本内容，即从投资方式、领域、对象和意义几个方面概括。语段中这几个方面已经介绍得清清楚楚，稍加整理即可。注意不要超过字数，就必须对相同并列进行合并，如“公路、铁路、港口”可以合并为“交通”等。</w:t>
      </w:r>
    </w:p>
    <w:p>
      <w:pPr>
        <w:rPr>
          <w:rFonts w:ascii="宋体" w:hAnsi="宋体" w:eastAsia="宋体"/>
        </w:rPr>
      </w:pPr>
    </w:p>
    <w:p>
      <w:pPr>
        <w:rPr>
          <w:rFonts w:ascii="宋体" w:hAnsi="宋体" w:eastAsia="宋体"/>
        </w:rPr>
      </w:pPr>
      <w:r>
        <w:rPr>
          <w:rFonts w:ascii="宋体" w:hAnsi="宋体" w:eastAsia="宋体"/>
        </w:rPr>
        <w:t>4</w:t>
      </w:r>
      <w:r>
        <w:rPr>
          <w:rFonts w:hint="eastAsia" w:ascii="宋体" w:hAnsi="宋体" w:eastAsia="宋体"/>
        </w:rPr>
        <w:t>．（2分）蜕变升华</w:t>
      </w:r>
    </w:p>
    <w:p>
      <w:pPr>
        <w:rPr>
          <w:rFonts w:ascii="宋体" w:hAnsi="宋体" w:eastAsia="宋体"/>
        </w:rPr>
      </w:pPr>
      <w:r>
        <w:rPr>
          <w:rFonts w:ascii="宋体" w:hAnsi="宋体" w:eastAsia="宋体"/>
        </w:rPr>
        <w:t>5</w:t>
      </w:r>
      <w:r>
        <w:rPr>
          <w:rFonts w:hint="eastAsia" w:ascii="宋体" w:hAnsi="宋体" w:eastAsia="宋体"/>
        </w:rPr>
        <w:t>．（</w:t>
      </w:r>
      <w:r>
        <w:rPr>
          <w:rFonts w:ascii="宋体" w:hAnsi="宋体" w:eastAsia="宋体"/>
        </w:rPr>
        <w:t>3</w:t>
      </w:r>
      <w:r>
        <w:rPr>
          <w:rFonts w:hint="eastAsia" w:ascii="宋体" w:hAnsi="宋体" w:eastAsia="宋体"/>
        </w:rPr>
        <w:t>分）【例1】没有修改的必要。这句话是从屈原的个人操守（屈原是楚国人，是在中原文化圈以外的），到孔子提出士大</w:t>
      </w:r>
    </w:p>
    <w:p>
      <w:pPr>
        <w:rPr>
          <w:rFonts w:ascii="宋体" w:hAnsi="宋体" w:eastAsia="宋体"/>
        </w:rPr>
      </w:pPr>
      <w:r>
        <w:rPr>
          <w:rFonts w:hint="eastAsia" w:ascii="宋体" w:hAnsi="宋体" w:eastAsia="宋体"/>
        </w:rPr>
        <w:t>夫应遵循的道德追求，再到范仲淹的道德实践，逐层递进，交代了古代士大夫们精神担当的思想传统。</w:t>
      </w:r>
    </w:p>
    <w:p>
      <w:pPr>
        <w:rPr>
          <w:rFonts w:ascii="宋体" w:hAnsi="宋体" w:eastAsia="宋体"/>
        </w:rPr>
      </w:pPr>
      <w:r>
        <w:rPr>
          <w:rFonts w:hint="eastAsia" w:ascii="宋体" w:hAnsi="宋体" w:eastAsia="宋体"/>
        </w:rPr>
        <w:t xml:space="preserve">  【例2】可以修改。从时代来讲，孔子应在屈原之前，这样依次举例，交代了古代士大夫们精神担当的优秀传统。</w:t>
      </w:r>
    </w:p>
    <w:p>
      <w:pPr>
        <w:rPr>
          <w:rFonts w:ascii="宋体" w:hAnsi="宋体" w:eastAsia="宋体"/>
        </w:rPr>
      </w:pPr>
      <w:r>
        <w:rPr>
          <w:rFonts w:ascii="宋体" w:hAnsi="宋体" w:eastAsia="宋体"/>
        </w:rPr>
        <w:t>6</w:t>
      </w:r>
      <w:r>
        <w:rPr>
          <w:rFonts w:hint="eastAsia" w:ascii="宋体" w:hAnsi="宋体" w:eastAsia="宋体"/>
        </w:rPr>
        <w:t>．（2分）A．“只有…才”是必要条件，“只要…就”是充分条件。</w:t>
      </w:r>
    </w:p>
    <w:p>
      <w:pPr>
        <w:rPr>
          <w:rFonts w:ascii="宋体" w:hAnsi="宋体" w:eastAsia="宋体"/>
        </w:rPr>
      </w:pPr>
      <w:r>
        <w:rPr>
          <w:rFonts w:ascii="宋体" w:hAnsi="宋体" w:eastAsia="宋体"/>
        </w:rPr>
        <w:t>7</w:t>
      </w:r>
      <w:r>
        <w:rPr>
          <w:rFonts w:hint="eastAsia" w:ascii="宋体" w:hAnsi="宋体" w:eastAsia="宋体"/>
        </w:rPr>
        <w:t>．（</w:t>
      </w:r>
      <w:r>
        <w:rPr>
          <w:rFonts w:ascii="宋体" w:hAnsi="宋体" w:eastAsia="宋体"/>
        </w:rPr>
        <w:t>3</w:t>
      </w:r>
      <w:r>
        <w:rPr>
          <w:rFonts w:hint="eastAsia" w:ascii="宋体" w:hAnsi="宋体" w:eastAsia="宋体"/>
        </w:rPr>
        <w:t>分）用鲁迅的材料说明中国现代文学是有强烈的现实品格和浓郁的政治情怀，以此证明中国现代知识分子与中国传统文人是一脉相承的，从而证明中国知识分子是有浓厚的精神担当的。</w:t>
      </w:r>
    </w:p>
    <w:p>
      <w:pPr>
        <w:rPr>
          <w:rFonts w:ascii="宋体" w:hAnsi="宋体" w:eastAsia="宋体"/>
        </w:rPr>
      </w:pPr>
      <w:r>
        <w:rPr>
          <w:rFonts w:ascii="宋体" w:hAnsi="宋体" w:eastAsia="宋体"/>
        </w:rPr>
        <w:t xml:space="preserve">8. </w:t>
      </w:r>
      <w:r>
        <w:rPr>
          <w:rFonts w:hint="eastAsia" w:ascii="宋体" w:hAnsi="宋体" w:eastAsia="宋体"/>
        </w:rPr>
        <w:t>（2分）</w:t>
      </w:r>
      <w:r>
        <w:rPr>
          <w:rFonts w:ascii="宋体" w:hAnsi="宋体" w:eastAsia="宋体"/>
        </w:rPr>
        <w:t>D</w:t>
      </w:r>
    </w:p>
    <w:p>
      <w:pPr>
        <w:rPr>
          <w:rFonts w:ascii="宋体" w:hAnsi="宋体" w:eastAsia="宋体"/>
        </w:rPr>
      </w:pPr>
      <w:r>
        <w:rPr>
          <w:rFonts w:ascii="宋体" w:hAnsi="宋体" w:eastAsia="宋体"/>
        </w:rPr>
        <w:t>9.</w:t>
      </w:r>
      <w:r>
        <w:rPr>
          <w:rFonts w:hint="eastAsia" w:ascii="宋体" w:hAnsi="宋体" w:eastAsia="宋体"/>
        </w:rPr>
        <w:t>（</w:t>
      </w:r>
      <w:r>
        <w:rPr>
          <w:rFonts w:ascii="宋体" w:hAnsi="宋体" w:eastAsia="宋体"/>
        </w:rPr>
        <w:t>4</w:t>
      </w:r>
      <w:r>
        <w:rPr>
          <w:rFonts w:hint="eastAsia" w:ascii="宋体" w:hAnsi="宋体" w:eastAsia="宋体"/>
        </w:rPr>
        <w:t>分）</w:t>
      </w:r>
      <w:r>
        <w:rPr>
          <w:rFonts w:ascii="宋体" w:hAnsi="宋体" w:eastAsia="宋体"/>
        </w:rPr>
        <w:t>“宏大叙事”和“日常生活叙事”是文学表现现实生活的两种叙事表达形式，呈现了解放政治和生活政治这两种不同的政治情怀，(区别，2分)在中国当下的现代化处境中两者是相互依存，相互补充，形成纠缠在一起的难舍难分的关系。(联系，2分)</w:t>
      </w:r>
    </w:p>
    <w:p>
      <w:pPr>
        <w:rPr>
          <w:rFonts w:ascii="宋体" w:hAnsi="宋体" w:eastAsia="宋体"/>
        </w:rPr>
      </w:pPr>
    </w:p>
    <w:p>
      <w:pPr>
        <w:rPr>
          <w:rFonts w:ascii="宋体" w:hAnsi="宋体" w:eastAsia="宋体"/>
        </w:rPr>
      </w:pPr>
      <w:r>
        <w:rPr>
          <w:rFonts w:hint="eastAsia" w:ascii="宋体" w:hAnsi="宋体" w:eastAsia="宋体"/>
        </w:rPr>
        <w:t>1</w:t>
      </w:r>
      <w:r>
        <w:rPr>
          <w:rFonts w:ascii="宋体" w:hAnsi="宋体" w:eastAsia="宋体"/>
        </w:rPr>
        <w:t>0</w:t>
      </w:r>
      <w:r>
        <w:rPr>
          <w:rFonts w:hint="eastAsia" w:ascii="宋体" w:hAnsi="宋体" w:eastAsia="宋体"/>
        </w:rPr>
        <w:t>．（2分）冰冷，残酷</w:t>
      </w:r>
    </w:p>
    <w:p>
      <w:pPr>
        <w:rPr>
          <w:rFonts w:ascii="宋体" w:hAnsi="宋体" w:eastAsia="宋体"/>
        </w:rPr>
      </w:pPr>
      <w:r>
        <w:rPr>
          <w:rFonts w:hint="eastAsia" w:ascii="宋体" w:hAnsi="宋体" w:eastAsia="宋体"/>
        </w:rPr>
        <w:t>1</w:t>
      </w:r>
      <w:r>
        <w:rPr>
          <w:rFonts w:ascii="宋体" w:hAnsi="宋体" w:eastAsia="宋体"/>
        </w:rPr>
        <w:t>1</w:t>
      </w:r>
      <w:r>
        <w:rPr>
          <w:rFonts w:hint="eastAsia" w:ascii="宋体" w:hAnsi="宋体" w:eastAsia="宋体"/>
        </w:rPr>
        <w:t>．（</w:t>
      </w:r>
      <w:r>
        <w:rPr>
          <w:rFonts w:ascii="宋体" w:hAnsi="宋体" w:eastAsia="宋体"/>
        </w:rPr>
        <w:t>3</w:t>
      </w:r>
      <w:r>
        <w:rPr>
          <w:rFonts w:hint="eastAsia" w:ascii="宋体" w:hAnsi="宋体" w:eastAsia="宋体"/>
        </w:rPr>
        <w:t>分）D（应该还有对战争深刻的思考）</w:t>
      </w:r>
    </w:p>
    <w:p>
      <w:pPr>
        <w:rPr>
          <w:rFonts w:ascii="宋体" w:hAnsi="宋体" w:eastAsia="宋体"/>
        </w:rPr>
      </w:pPr>
      <w:r>
        <w:rPr>
          <w:rFonts w:hint="eastAsia" w:ascii="宋体" w:hAnsi="宋体" w:eastAsia="宋体"/>
        </w:rPr>
        <w:t>1</w:t>
      </w:r>
      <w:r>
        <w:rPr>
          <w:rFonts w:ascii="宋体" w:hAnsi="宋体" w:eastAsia="宋体"/>
        </w:rPr>
        <w:t>2</w:t>
      </w:r>
      <w:r>
        <w:rPr>
          <w:rFonts w:hint="eastAsia" w:ascii="宋体" w:hAnsi="宋体" w:eastAsia="宋体"/>
        </w:rPr>
        <w:t>．（</w:t>
      </w:r>
      <w:r>
        <w:rPr>
          <w:rFonts w:ascii="宋体" w:hAnsi="宋体" w:eastAsia="宋体"/>
        </w:rPr>
        <w:t>4</w:t>
      </w:r>
      <w:r>
        <w:rPr>
          <w:rFonts w:hint="eastAsia" w:ascii="宋体" w:hAnsi="宋体" w:eastAsia="宋体"/>
        </w:rPr>
        <w:t>分）可从列举数字、排比、语言的形象性、对比性等角度赏析</w:t>
      </w:r>
    </w:p>
    <w:p>
      <w:pPr>
        <w:rPr>
          <w:rFonts w:ascii="宋体" w:hAnsi="宋体" w:eastAsia="宋体"/>
        </w:rPr>
      </w:pPr>
      <w:r>
        <w:rPr>
          <w:rFonts w:hint="eastAsia" w:ascii="宋体" w:hAnsi="宋体" w:eastAsia="宋体"/>
        </w:rPr>
        <w:t>1</w:t>
      </w:r>
      <w:r>
        <w:rPr>
          <w:rFonts w:ascii="宋体" w:hAnsi="宋体" w:eastAsia="宋体"/>
        </w:rPr>
        <w:t>3</w:t>
      </w:r>
      <w:r>
        <w:rPr>
          <w:rFonts w:hint="eastAsia" w:ascii="宋体" w:hAnsi="宋体" w:eastAsia="宋体"/>
        </w:rPr>
        <w:t>．（</w:t>
      </w:r>
      <w:r>
        <w:rPr>
          <w:rFonts w:ascii="宋体" w:hAnsi="宋体" w:eastAsia="宋体"/>
        </w:rPr>
        <w:t>3</w:t>
      </w:r>
      <w:r>
        <w:rPr>
          <w:rFonts w:hint="eastAsia" w:ascii="宋体" w:hAnsi="宋体" w:eastAsia="宋体"/>
        </w:rPr>
        <w:t>分）一方面用树的外形暗示了金门岛的古老以及饱经沧桑；另一方面又象征了古老的金门岛虽历经战争的洗礼但仍然高耸挺立、鲜艳灿烂，作者由衷地表达自己的敬意。</w:t>
      </w:r>
    </w:p>
    <w:p>
      <w:pPr>
        <w:rPr>
          <w:rFonts w:ascii="宋体" w:hAnsi="宋体" w:eastAsia="宋体"/>
        </w:rPr>
      </w:pPr>
      <w:r>
        <w:rPr>
          <w:rFonts w:hint="eastAsia" w:ascii="宋体" w:hAnsi="宋体" w:eastAsia="宋体"/>
        </w:rPr>
        <w:t>1</w:t>
      </w:r>
      <w:r>
        <w:rPr>
          <w:rFonts w:ascii="宋体" w:hAnsi="宋体" w:eastAsia="宋体"/>
        </w:rPr>
        <w:t>4</w:t>
      </w:r>
      <w:r>
        <w:rPr>
          <w:rFonts w:hint="eastAsia" w:ascii="宋体" w:hAnsi="宋体" w:eastAsia="宋体"/>
        </w:rPr>
        <w:t>．（</w:t>
      </w:r>
      <w:r>
        <w:rPr>
          <w:rFonts w:ascii="宋体" w:hAnsi="宋体" w:eastAsia="宋体"/>
        </w:rPr>
        <w:t>4</w:t>
      </w:r>
      <w:r>
        <w:rPr>
          <w:rFonts w:hint="eastAsia" w:ascii="宋体" w:hAnsi="宋体" w:eastAsia="宋体"/>
        </w:rPr>
        <w:t>分）以简单的数字为题，却夸张地强调战争是短暂的，但由此引发的后患却是无穷的，重新经历和平和祥和的生活又是极端漫长的，意蕴丰厚，发人深省。</w:t>
      </w:r>
    </w:p>
    <w:p>
      <w:pPr>
        <w:rPr>
          <w:rFonts w:ascii="宋体" w:hAnsi="宋体" w:eastAsia="宋体"/>
        </w:rPr>
      </w:pPr>
    </w:p>
    <w:p>
      <w:pPr>
        <w:rPr>
          <w:rFonts w:ascii="宋体" w:hAnsi="宋体" w:eastAsia="宋体"/>
        </w:rPr>
      </w:pPr>
      <w:r>
        <w:rPr>
          <w:rFonts w:hint="eastAsia" w:ascii="宋体" w:hAnsi="宋体" w:eastAsia="宋体"/>
        </w:rPr>
        <w:t>1</w:t>
      </w:r>
      <w:r>
        <w:rPr>
          <w:rFonts w:ascii="宋体" w:hAnsi="宋体" w:eastAsia="宋体"/>
        </w:rPr>
        <w:t>5</w:t>
      </w:r>
      <w:r>
        <w:rPr>
          <w:rFonts w:hint="eastAsia" w:ascii="宋体" w:hAnsi="宋体" w:eastAsia="宋体"/>
        </w:rPr>
        <w:t>．（</w:t>
      </w:r>
      <w:r>
        <w:rPr>
          <w:rFonts w:ascii="宋体" w:hAnsi="宋体" w:eastAsia="宋体"/>
        </w:rPr>
        <w:t>1</w:t>
      </w:r>
      <w:r>
        <w:rPr>
          <w:rFonts w:hint="eastAsia" w:ascii="宋体" w:hAnsi="宋体" w:eastAsia="宋体"/>
        </w:rPr>
        <w:t>分）歇、切、色、节、血、月</w:t>
      </w:r>
    </w:p>
    <w:p>
      <w:pPr>
        <w:rPr>
          <w:rFonts w:ascii="宋体" w:hAnsi="宋体" w:eastAsia="宋体"/>
        </w:rPr>
      </w:pPr>
      <w:r>
        <w:rPr>
          <w:rFonts w:hint="eastAsia" w:ascii="宋体" w:hAnsi="宋体" w:eastAsia="宋体"/>
        </w:rPr>
        <w:t>1</w:t>
      </w:r>
      <w:r>
        <w:rPr>
          <w:rFonts w:ascii="宋体" w:hAnsi="宋体" w:eastAsia="宋体"/>
        </w:rPr>
        <w:t>6</w:t>
      </w:r>
      <w:r>
        <w:rPr>
          <w:rFonts w:hint="eastAsia" w:ascii="宋体" w:hAnsi="宋体" w:eastAsia="宋体"/>
        </w:rPr>
        <w:t>．（</w:t>
      </w:r>
      <w:r>
        <w:rPr>
          <w:rFonts w:ascii="宋体" w:hAnsi="宋体" w:eastAsia="宋体"/>
        </w:rPr>
        <w:t>3</w:t>
      </w:r>
      <w:r>
        <w:rPr>
          <w:rFonts w:hint="eastAsia" w:ascii="宋体" w:hAnsi="宋体" w:eastAsia="宋体"/>
        </w:rPr>
        <w:t>分）C（应该是因情设景）</w:t>
      </w:r>
    </w:p>
    <w:p>
      <w:pPr>
        <w:rPr>
          <w:rFonts w:ascii="宋体" w:hAnsi="宋体" w:eastAsia="宋体"/>
        </w:rPr>
      </w:pPr>
      <w:r>
        <w:rPr>
          <w:rFonts w:hint="eastAsia" w:ascii="宋体" w:hAnsi="宋体" w:eastAsia="宋体"/>
        </w:rPr>
        <w:t>1</w:t>
      </w:r>
      <w:r>
        <w:rPr>
          <w:rFonts w:ascii="宋体" w:hAnsi="宋体" w:eastAsia="宋体"/>
        </w:rPr>
        <w:t>7</w:t>
      </w:r>
      <w:r>
        <w:rPr>
          <w:rFonts w:hint="eastAsia" w:ascii="宋体" w:hAnsi="宋体" w:eastAsia="宋体"/>
        </w:rPr>
        <w:t>．（4分）柳词表达的是离愁别苦，而向词表达的是因国破家亡而产生的家国之思。（2分）词人用凄苦的杜鹃哀鸣以及凄清的晓风残月组合成一幅凄厉萧索的画面，来抒发深沉的故国之思、亡国之愁，以景结情，含蓄蕴藉，回味无穷。（2分）</w:t>
      </w:r>
    </w:p>
    <w:p>
      <w:pPr>
        <w:rPr>
          <w:rFonts w:ascii="宋体" w:hAnsi="宋体" w:eastAsia="宋体"/>
        </w:rPr>
      </w:pPr>
    </w:p>
    <w:p>
      <w:pPr>
        <w:rPr>
          <w:rFonts w:ascii="宋体" w:hAnsi="宋体" w:eastAsia="宋体"/>
        </w:rPr>
      </w:pPr>
      <w:r>
        <w:rPr>
          <w:rFonts w:hint="eastAsia" w:ascii="宋体" w:hAnsi="宋体" w:eastAsia="宋体"/>
        </w:rPr>
        <w:t>1</w:t>
      </w:r>
      <w:r>
        <w:rPr>
          <w:rFonts w:ascii="宋体" w:hAnsi="宋体" w:eastAsia="宋体"/>
        </w:rPr>
        <w:t>8</w:t>
      </w:r>
      <w:r>
        <w:rPr>
          <w:rFonts w:hint="eastAsia" w:ascii="宋体" w:hAnsi="宋体" w:eastAsia="宋体"/>
        </w:rPr>
        <w:t>．（2分）</w:t>
      </w:r>
    </w:p>
    <w:p>
      <w:pPr>
        <w:rPr>
          <w:rFonts w:ascii="宋体" w:hAnsi="宋体" w:eastAsia="宋体"/>
        </w:rPr>
      </w:pPr>
      <w:r>
        <w:rPr>
          <w:rFonts w:hint="eastAsia" w:ascii="宋体" w:hAnsi="宋体" w:eastAsia="宋体"/>
        </w:rPr>
        <w:t>（1）供给，资助</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（2）使……活，存活</w:t>
      </w:r>
    </w:p>
    <w:p>
      <w:pPr>
        <w:rPr>
          <w:rFonts w:ascii="宋体" w:hAnsi="宋体" w:eastAsia="宋体"/>
        </w:rPr>
      </w:pPr>
      <w:r>
        <w:rPr>
          <w:rFonts w:ascii="宋体" w:hAnsi="宋体" w:eastAsia="宋体"/>
        </w:rPr>
        <w:t>19</w:t>
      </w:r>
      <w:r>
        <w:rPr>
          <w:rFonts w:hint="eastAsia" w:ascii="宋体" w:hAnsi="宋体" w:eastAsia="宋体"/>
        </w:rPr>
        <w:t>．（2分）</w:t>
      </w:r>
    </w:p>
    <w:p>
      <w:pPr>
        <w:rPr>
          <w:rFonts w:ascii="宋体" w:hAnsi="宋体" w:eastAsia="宋体"/>
        </w:rPr>
      </w:pPr>
      <w:r>
        <w:rPr>
          <w:rFonts w:hint="eastAsia" w:ascii="宋体" w:hAnsi="宋体" w:eastAsia="宋体"/>
        </w:rPr>
        <w:t>（1）C</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（2）B</w:t>
      </w:r>
    </w:p>
    <w:p>
      <w:pPr>
        <w:rPr>
          <w:rFonts w:ascii="宋体" w:hAnsi="宋体" w:eastAsia="宋体"/>
        </w:rPr>
      </w:pPr>
      <w:r>
        <w:rPr>
          <w:rFonts w:hint="eastAsia" w:ascii="宋体" w:hAnsi="宋体" w:eastAsia="宋体"/>
        </w:rPr>
        <w:t>2</w:t>
      </w:r>
      <w:r>
        <w:rPr>
          <w:rFonts w:ascii="宋体" w:hAnsi="宋体" w:eastAsia="宋体"/>
        </w:rPr>
        <w:t>0</w:t>
      </w:r>
      <w:r>
        <w:rPr>
          <w:rFonts w:hint="eastAsia" w:ascii="宋体" w:hAnsi="宋体" w:eastAsia="宋体"/>
        </w:rPr>
        <w:t>．（3分）</w:t>
      </w:r>
    </w:p>
    <w:p>
      <w:pPr>
        <w:rPr>
          <w:rFonts w:ascii="宋体" w:hAnsi="宋体" w:eastAsia="宋体"/>
        </w:rPr>
      </w:pPr>
      <w:r>
        <w:rPr>
          <w:rFonts w:hint="eastAsia" w:ascii="宋体" w:hAnsi="宋体" w:eastAsia="宋体"/>
        </w:rPr>
        <w:t xml:space="preserve">  时 禁 臣 僚 越 职 言 事/弼 因 论 日 食/极 言 应 天 变 莫 若 通 下 情/遂 除 其 禁</w:t>
      </w:r>
    </w:p>
    <w:p>
      <w:pPr>
        <w:rPr>
          <w:rFonts w:ascii="宋体" w:hAnsi="宋体" w:eastAsia="宋体"/>
        </w:rPr>
      </w:pPr>
      <w:r>
        <w:rPr>
          <w:rFonts w:hint="eastAsia" w:ascii="宋体" w:hAnsi="宋体" w:eastAsia="宋体"/>
        </w:rPr>
        <w:t>2</w:t>
      </w:r>
      <w:r>
        <w:rPr>
          <w:rFonts w:ascii="宋体" w:hAnsi="宋体" w:eastAsia="宋体"/>
        </w:rPr>
        <w:t>1</w:t>
      </w:r>
      <w:r>
        <w:rPr>
          <w:rFonts w:hint="eastAsia" w:ascii="宋体" w:hAnsi="宋体" w:eastAsia="宋体"/>
        </w:rPr>
        <w:t>．（2分）B</w:t>
      </w:r>
    </w:p>
    <w:p>
      <w:pPr>
        <w:rPr>
          <w:rFonts w:ascii="宋体" w:hAnsi="宋体" w:eastAsia="宋体"/>
        </w:rPr>
      </w:pPr>
      <w:r>
        <w:rPr>
          <w:rFonts w:hint="eastAsia" w:ascii="宋体" w:hAnsi="宋体" w:eastAsia="宋体"/>
        </w:rPr>
        <w:t>2</w:t>
      </w:r>
      <w:r>
        <w:rPr>
          <w:rFonts w:ascii="宋体" w:hAnsi="宋体" w:eastAsia="宋体"/>
        </w:rPr>
        <w:t>2</w:t>
      </w:r>
      <w:r>
        <w:rPr>
          <w:rFonts w:hint="eastAsia" w:ascii="宋体" w:hAnsi="宋体" w:eastAsia="宋体"/>
        </w:rPr>
        <w:t>．（4分）在此之前，救灾的人都将老百姓聚集在城中，煮粥给流民吃，结果熏染瘟疫，以致互相践踏，有的等待救济数天都不能吃到粥而倒下。</w:t>
      </w:r>
    </w:p>
    <w:p>
      <w:pPr>
        <w:rPr>
          <w:rFonts w:ascii="宋体" w:hAnsi="宋体" w:eastAsia="宋体"/>
        </w:rPr>
      </w:pPr>
      <w:r>
        <w:rPr>
          <w:rFonts w:hint="eastAsia" w:ascii="宋体" w:hAnsi="宋体" w:eastAsia="宋体"/>
        </w:rPr>
        <w:t>2</w:t>
      </w:r>
      <w:r>
        <w:rPr>
          <w:rFonts w:ascii="宋体" w:hAnsi="宋体" w:eastAsia="宋体"/>
        </w:rPr>
        <w:t>3</w:t>
      </w:r>
      <w:r>
        <w:rPr>
          <w:rFonts w:hint="eastAsia" w:ascii="宋体" w:hAnsi="宋体" w:eastAsia="宋体"/>
        </w:rPr>
        <w:t>．（2分）D</w:t>
      </w:r>
    </w:p>
    <w:p>
      <w:pPr>
        <w:rPr>
          <w:rFonts w:ascii="宋体" w:hAnsi="宋体" w:eastAsia="宋体"/>
        </w:rPr>
      </w:pPr>
      <w:r>
        <w:rPr>
          <w:rFonts w:hint="eastAsia" w:ascii="宋体" w:hAnsi="宋体" w:eastAsia="宋体"/>
        </w:rPr>
        <w:t>2</w:t>
      </w:r>
      <w:r>
        <w:rPr>
          <w:rFonts w:ascii="宋体" w:hAnsi="宋体" w:eastAsia="宋体"/>
        </w:rPr>
        <w:t>4</w:t>
      </w:r>
      <w:r>
        <w:rPr>
          <w:rFonts w:hint="eastAsia" w:ascii="宋体" w:hAnsi="宋体" w:eastAsia="宋体"/>
        </w:rPr>
        <w:t>．（4分）正面描写，侧面描写，举例分析</w:t>
      </w:r>
    </w:p>
    <w:p>
      <w:pPr>
        <w:rPr>
          <w:rFonts w:ascii="宋体" w:hAnsi="宋体" w:eastAsia="宋体"/>
        </w:rPr>
      </w:pPr>
      <w:r>
        <w:rPr>
          <w:rFonts w:hint="eastAsia" w:ascii="宋体" w:hAnsi="宋体" w:eastAsia="宋体"/>
        </w:rPr>
        <w:t>【参考译文】</w:t>
      </w:r>
    </w:p>
    <w:p>
      <w:pPr>
        <w:ind w:firstLine="420" w:firstLineChars="200"/>
        <w:rPr>
          <w:rFonts w:ascii="宋体" w:hAnsi="宋体" w:eastAsia="宋体"/>
        </w:rPr>
      </w:pPr>
      <w:r>
        <w:rPr>
          <w:rFonts w:hint="eastAsia" w:ascii="宋体" w:hAnsi="宋体" w:eastAsia="宋体"/>
        </w:rPr>
        <w:t>富弼，字彦国，是河南人。起初，他的母亲韩氏身怀有孕，梦见旌旗、鹤雁降落在庭院中，说有上天的赦令，不久生下富弼。年轻时专心学习，气量宽宏，范仲淹见到他后认为他才能杰出，说：“你是辅佐帝王的材料啊。”把他写的文章拿给王曾、晏殊看，晏殊将女儿嫁给他。</w:t>
      </w:r>
    </w:p>
    <w:p>
      <w:pPr>
        <w:ind w:firstLine="420" w:firstLineChars="200"/>
        <w:rPr>
          <w:rFonts w:ascii="宋体" w:hAnsi="宋体" w:eastAsia="宋体"/>
        </w:rPr>
      </w:pPr>
      <w:r>
        <w:rPr>
          <w:rFonts w:hint="eastAsia" w:ascii="宋体" w:hAnsi="宋体" w:eastAsia="宋体"/>
        </w:rPr>
        <w:t>仁宗恢复制科（选拔特殊人才的临时性考试），范仲淹对富弼说：“你应当凭借这个进入仕途。”被举荐为茂才异等（出类拔萃的优秀人才），任命他担任将作监丞、签书河阳判官。任绛州通判，调他到集贤院任职。康定元年</w:t>
      </w:r>
      <w:r>
        <w:rPr>
          <w:rFonts w:ascii="宋体" w:hAnsi="宋体" w:eastAsia="宋体"/>
        </w:rPr>
        <w:t>(1040)，正月初一发生了日食，富弼请求停止宴会，撤去舞乐，在别馆中</w:t>
      </w:r>
      <w:r>
        <w:rPr>
          <w:rFonts w:hint="eastAsia" w:ascii="宋体" w:hAnsi="宋体" w:eastAsia="宋体"/>
        </w:rPr>
        <w:t>赐予北国使者酒饭。执政官认为不行，富弼说：“万一契丹这样做，是朝廷的羞辱。”后来听说契丹果然撤除了宴会，仁宗深感后悔。当时禁止臣僚超越职位上书言事，富弼借着议论日食，极力主张应付天象变化不如使下情畅通，于是就解除了禁令。</w:t>
      </w:r>
    </w:p>
    <w:p>
      <w:pPr>
        <w:ind w:firstLine="420" w:firstLineChars="200"/>
        <w:rPr>
          <w:rFonts w:ascii="宋体" w:hAnsi="宋体" w:eastAsia="宋体"/>
        </w:rPr>
      </w:pPr>
      <w:r>
        <w:rPr>
          <w:rFonts w:hint="eastAsia" w:ascii="宋体" w:hAnsi="宋体" w:eastAsia="宋体"/>
        </w:rPr>
        <w:t>庆历二年，担任知制诰，纠察在京刑事案件。恰逢契丹在边境驻扎军队，派遣大臣萧英、刘六符前来索要关南土地。朝廷选择回访的使臣，大家都认为契丹人心怀叵测，没有人敢前去，吕夷简因此推荐富弼。欧阳修引用颜真卿让李希烈出使的事，请求让富弼留下，朝廷没有回复。富弼立刻入朝答话，叩头说：“人主忧虑就是臣下的耻辱，臣下不敢爱惜生命贪生怕死。”仁宗为此深受感动，先让富弼去做迎接和陪伴契丹使者的事。萧英等进入宋朝境内，中使（宫中使者）迎接并慰劳他们，萧英声称有病不下拜。富弼说：“从前出使北方，病卧在车中，听到信息就起来了。如今中使到而你不拜谢，什么原因呢？”萧英慌忙起来拜谢。富弼与萧英敞开胸怀尽情而谈，萧英十分感动高兴，也不再隐瞒实情，就将契丹君主所要求的一切暗中告诉给了富弼说：“能顺从，就顺从他，不能顺从，就用一件事情来搪塞他就足够。”富弼将这些全部汇报给仁宗。仁宗只答应增加岁币，并将宗室女子嫁给契丹皇子。</w:t>
      </w:r>
    </w:p>
    <w:p>
      <w:pPr>
        <w:ind w:firstLine="420" w:firstLineChars="200"/>
        <w:rPr>
          <w:rFonts w:ascii="宋体" w:hAnsi="宋体" w:eastAsia="宋体"/>
        </w:rPr>
      </w:pPr>
      <w:r>
        <w:rPr>
          <w:rFonts w:hint="eastAsia" w:ascii="宋体" w:hAnsi="宋体" w:eastAsia="宋体"/>
        </w:rPr>
        <w:t>河朔地区发大水，百姓到处流浪讨饭。富弼规劝所管辖地区的百姓拿出粮食，加上政府的粮食，获得公私庐舍十余万处，将流民各地安排，以便于供给柴水。官吏中已去职的、等待任职的、寄居在当地的都给予俸禄，让他们到老百姓聚集的地方，选择老病衰弱者给予粮食，照旧记下他们的功劳，约定以后替他们上奏请求赏赐。大略每五天，就派人拿着酒肉饭菜进行慰问，出于最大的诚心，人人都尽力而为。山林池塘水泽中有利于老百姓生活的出产，都任由流民自行获取，死了的人用大坑合葬，将它叫作“丛冢”。第二年，麦子丰收，老百姓依路的远近接受粮食回家，共救活五十余万人，招募流民为兵达万人。仁宗听说这件事后，派遣使者嘉奖慰问，授任礼部侍郎。富弼说：“这是做臣子的职责。”辞谢不予接受。在此之前，救灾的都将老百姓聚集在城中，煮粥给流民吃，湿热之气蒸腾，导致疫病流行，以至于死者枕藉；有的等待救济数天都不能吃到粥而饥饿倒毙。自从富弼确定了简便周到详尽的赈济方法后，天下都学习它，用来作为样板。</w:t>
      </w:r>
    </w:p>
    <w:p>
      <w:pPr>
        <w:ind w:firstLine="420" w:firstLineChars="200"/>
        <w:rPr>
          <w:rFonts w:ascii="宋体" w:hAnsi="宋体" w:eastAsia="宋体"/>
        </w:rPr>
      </w:pPr>
      <w:r>
        <w:rPr>
          <w:rFonts w:hint="eastAsia" w:ascii="宋体" w:hAnsi="宋体" w:eastAsia="宋体"/>
        </w:rPr>
        <w:t>富弼做宰相，遵守礼仪，按过去的办法处理问题，以公众的议论为辅助，对于毁誉不曾留心。在这时，百官尽职，天下平安。嘉祐六年</w:t>
      </w:r>
      <w:r>
        <w:rPr>
          <w:rFonts w:ascii="宋体" w:hAnsi="宋体" w:eastAsia="宋体"/>
        </w:rPr>
        <w:t>(1061)三月，由于母亲丧事离职，皇帝下诏为此免除春宴。按着旧例，宰相遇到丧事都起任官复原位。仁宗空着职位五次起用他，富弼认为这是战争时期适应特殊情况而设的仪礼，不能在太平之世施行，始终不听从任命。英宗即位，召为枢密使。后来请求退休，加任司空一职，进封韩国公退休。元丰六年(1083)八月，去世，终年八十岁。</w:t>
      </w:r>
    </w:p>
    <w:p>
      <w:pPr>
        <w:rPr>
          <w:rFonts w:ascii="宋体" w:hAnsi="宋体" w:eastAsia="宋体"/>
        </w:rPr>
      </w:pPr>
    </w:p>
    <w:p>
      <w:pPr>
        <w:rPr>
          <w:rFonts w:ascii="宋体" w:hAnsi="宋体" w:eastAsia="宋体"/>
        </w:rPr>
      </w:pPr>
      <w:r>
        <w:rPr>
          <w:rFonts w:hint="eastAsia" w:ascii="宋体" w:hAnsi="宋体" w:eastAsia="宋体"/>
        </w:rPr>
        <w:t>2</w:t>
      </w:r>
      <w:r>
        <w:rPr>
          <w:rFonts w:ascii="宋体" w:hAnsi="宋体" w:eastAsia="宋体"/>
        </w:rPr>
        <w:t>5</w:t>
      </w:r>
      <w:r>
        <w:rPr>
          <w:rFonts w:hint="eastAsia" w:ascii="宋体" w:hAnsi="宋体" w:eastAsia="宋体"/>
        </w:rPr>
        <w:t>．（</w:t>
      </w:r>
      <w:r>
        <w:rPr>
          <w:rFonts w:ascii="宋体" w:hAnsi="宋体" w:eastAsia="宋体"/>
        </w:rPr>
        <w:t>1</w:t>
      </w:r>
      <w:r>
        <w:rPr>
          <w:rFonts w:hint="eastAsia" w:ascii="宋体" w:hAnsi="宋体" w:eastAsia="宋体"/>
        </w:rPr>
        <w:t>分）A</w:t>
      </w:r>
    </w:p>
    <w:p>
      <w:pPr>
        <w:rPr>
          <w:rFonts w:ascii="宋体" w:hAnsi="宋体" w:eastAsia="宋体"/>
        </w:rPr>
      </w:pPr>
      <w:r>
        <w:rPr>
          <w:rFonts w:hint="eastAsia" w:ascii="宋体" w:hAnsi="宋体" w:eastAsia="宋体"/>
        </w:rPr>
        <w:t>2</w:t>
      </w:r>
      <w:r>
        <w:rPr>
          <w:rFonts w:ascii="宋体" w:hAnsi="宋体" w:eastAsia="宋体"/>
        </w:rPr>
        <w:t>6</w:t>
      </w:r>
      <w:r>
        <w:rPr>
          <w:rFonts w:hint="eastAsia" w:ascii="宋体" w:hAnsi="宋体" w:eastAsia="宋体"/>
        </w:rPr>
        <w:t>．（2分）音韵和谐，对比鲜明。</w:t>
      </w:r>
    </w:p>
    <w:p>
      <w:pPr>
        <w:rPr>
          <w:rFonts w:ascii="宋体" w:hAnsi="宋体" w:eastAsia="宋体"/>
        </w:rPr>
      </w:pPr>
      <w:r>
        <w:rPr>
          <w:rFonts w:hint="eastAsia" w:ascii="宋体" w:hAnsi="宋体" w:eastAsia="宋体"/>
        </w:rPr>
        <w:t>2</w:t>
      </w:r>
      <w:r>
        <w:rPr>
          <w:rFonts w:ascii="宋体" w:hAnsi="宋体" w:eastAsia="宋体"/>
        </w:rPr>
        <w:t>7</w:t>
      </w:r>
      <w:r>
        <w:rPr>
          <w:rFonts w:hint="eastAsia" w:ascii="宋体" w:hAnsi="宋体" w:eastAsia="宋体"/>
        </w:rPr>
        <w:t>．（2分）C</w:t>
      </w:r>
    </w:p>
    <w:p>
      <w:pPr>
        <w:rPr>
          <w:rFonts w:ascii="宋体" w:hAnsi="宋体" w:eastAsia="宋体"/>
        </w:rPr>
      </w:pPr>
      <w:r>
        <w:rPr>
          <w:rFonts w:hint="eastAsia" w:ascii="宋体" w:hAnsi="宋体" w:eastAsia="宋体"/>
        </w:rPr>
        <w:t>2</w:t>
      </w:r>
      <w:r>
        <w:rPr>
          <w:rFonts w:ascii="宋体" w:hAnsi="宋体" w:eastAsia="宋体"/>
        </w:rPr>
        <w:t>8</w:t>
      </w:r>
      <w:r>
        <w:rPr>
          <w:rFonts w:hint="eastAsia" w:ascii="宋体" w:hAnsi="宋体" w:eastAsia="宋体"/>
        </w:rPr>
        <w:t>．（2分）D</w:t>
      </w:r>
    </w:p>
    <w:p>
      <w:pPr>
        <w:rPr>
          <w:rFonts w:ascii="宋体" w:hAnsi="宋体" w:eastAsia="宋体"/>
        </w:rPr>
      </w:pPr>
      <w:r>
        <w:rPr>
          <w:rFonts w:ascii="宋体" w:hAnsi="宋体" w:eastAsia="宋体"/>
        </w:rPr>
        <w:t>29</w:t>
      </w:r>
      <w:r>
        <w:rPr>
          <w:rFonts w:hint="eastAsia" w:ascii="宋体" w:hAnsi="宋体" w:eastAsia="宋体"/>
        </w:rPr>
        <w:t>．（</w:t>
      </w:r>
      <w:r>
        <w:rPr>
          <w:rFonts w:ascii="宋体" w:hAnsi="宋体" w:eastAsia="宋体"/>
        </w:rPr>
        <w:t>4</w:t>
      </w:r>
      <w:r>
        <w:rPr>
          <w:rFonts w:hint="eastAsia" w:ascii="宋体" w:hAnsi="宋体" w:eastAsia="宋体"/>
        </w:rPr>
        <w:t>分）呼应上段，用两个人分别对应文章以情胜、以理胜两个典型，证明湖南文章也有肇始，其实与中原文化一脉相承，同时对后代文章产生深远的影响。</w:t>
      </w:r>
    </w:p>
    <w:p>
      <w:pPr>
        <w:rPr>
          <w:rFonts w:ascii="宋体" w:hAnsi="宋体" w:eastAsia="宋体"/>
        </w:rPr>
      </w:pPr>
      <w:r>
        <w:rPr>
          <w:rFonts w:hint="eastAsia" w:ascii="宋体" w:hAnsi="宋体" w:eastAsia="宋体"/>
        </w:rPr>
        <w:t>【参考译文】</w:t>
      </w:r>
    </w:p>
    <w:p>
      <w:pPr>
        <w:ind w:firstLine="420" w:firstLineChars="200"/>
        <w:rPr>
          <w:rFonts w:ascii="宋体" w:hAnsi="宋体" w:eastAsia="宋体"/>
        </w:rPr>
      </w:pPr>
      <w:r>
        <w:rPr>
          <w:rFonts w:hint="eastAsia" w:ascii="宋体" w:hAnsi="宋体" w:eastAsia="宋体"/>
        </w:rPr>
        <w:t>我的朋友湖南湘潭人罗研生先生，拿他编撰的一百九十卷《湖南文征》给我看，而且嘱托我为他的书稿写一篇序。我非常浅薄，年纪又大了，哪里够得上谈论文章的事呢？</w:t>
      </w:r>
    </w:p>
    <w:p>
      <w:pPr>
        <w:ind w:firstLine="420" w:firstLineChars="200"/>
        <w:rPr>
          <w:rFonts w:ascii="宋体" w:hAnsi="宋体" w:eastAsia="宋体"/>
        </w:rPr>
      </w:pPr>
      <w:r>
        <w:rPr>
          <w:rFonts w:hint="eastAsia" w:ascii="宋体" w:hAnsi="宋体" w:eastAsia="宋体"/>
        </w:rPr>
        <w:t>我听说古人的文章，最初没有什么章法。《易》《书》《诗》《仪礼》《春秋》各种经书，他们的体势（结构和笔势）声色，没有一个字是沿袭而来的。就是先秦诸子的文章，也各自成为一体。拿这类文章来衡量其它文章，像金玉和卉木相比是不同类一样非常分明，这怎么说有“章法”呢？后来人本不会写文章，强迫自己拿出古人的文章来摹拟，于是有的模拟得像，有的模拟得不像；模拟得像就说合“章法”，模拟得不像就说不合“章法”。如果他们不是等着摹拟，他们就能发于心而为自然之文，大概有两个方面：说理，抒情。这两个方面是人人所固有的，就我所知道的道理，把它写成文字传给世人，符合我的爱与恶、悲与愉的情感的，就连缀成文把它表达出来，就像剖开肺肝来陈述文献典籍，这都是自然之文。性情敦厚的，大概能写出来的。至于浅或深，工或拙，就相差很远，未曾动笔就有很大差别。除了各种经书以外，百家的著述，大概都有自己的偏好。以说理取胜的，多是阐明幽深的道理达到极致的语言，可是它弊病是言辞激昂放纵不很恰当；以抒情取胜的，多是悱恻感人的语言，但它的弊病常常是词藻华丽而缺少实际内容。从东汉到隋朝，文人秀士（德才优异的人），大概不仅阐明自己的思想，而且言辞多有俪语，就是议大政，考大礼，也常常用排比句子连缀成文，用变化的句式夹杂其间，经历唐代也没有改变……</w:t>
      </w:r>
    </w:p>
    <w:p>
      <w:pPr>
        <w:ind w:firstLine="420" w:firstLineChars="200"/>
        <w:rPr>
          <w:rFonts w:ascii="宋体" w:hAnsi="宋体" w:eastAsia="宋体"/>
        </w:rPr>
      </w:pPr>
      <w:r>
        <w:rPr>
          <w:rFonts w:hint="eastAsia" w:ascii="宋体" w:hAnsi="宋体" w:eastAsia="宋体"/>
        </w:rPr>
        <w:t>湖南作为古代诸侯国的封地，北边靠近大江，南边接近五岭，西边连接黔蜀，是群苗聚集之地，大概也是山国荒僻之地。可是周朝末年，屈原在此地诞生，《离骚》各篇，为后世言情韵者所推崇。到了宋朝，周敦颐又在此地诞生，他写的《太极图说》《通书》，为后世言义理者所推崇。两位贤者，都没有效法某一流派，却写成好文。上与《诗经》《周易》相比有同样的影响，后来的代代逸才（有杰出才能的人），要列举出来没有超过他们这些人的范围，更何况湖湘后辈深受前辈留下来的好风尚的影响呢？这部文集收录的，长于说理的文章大概十分之六，善于抒情的文章大概十分之四，且骈体文也有选择地录用，不说章法而章法不曾有乱。只是考据方面的文章搜集太少，前哲的倡导没有发言，后世的欣慕也少见。罗研生作学问，考核《说文》以求达到训诂，注解《禹贡》以求明白地志，他本来也很通晓考据家的学说。而谈论文章只推崇切实简要，不推崇繁称博引，取己之长而不沉溺自己的偏好，这仍是君子谨慎选择术攻的道理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等线 Light">
    <w:altName w:val="汉仪中等线KW"/>
    <w:panose1 w:val="00000000000000000000"/>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4D2C031"/>
    <w:rsid w:val="67FE905F"/>
    <w:rsid w:val="F4D2C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2020-02-28T18:08:00Z</dcterms:created>
  <dc:creator>jingyi</dc:creator>
  <cp:lastModifiedBy>jingyi</cp:lastModifiedBy>
  <dcterms:modified xsi:type="dcterms:W3CDTF">2020-03-05T19:45:04Z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2052-2.0.0.3163</vt:lpwstr>
  </property>
</Properties>
</file>