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ADC4" w14:textId="4EF20402" w:rsidR="00486D55" w:rsidRDefault="00486D55" w:rsidP="00486D55">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Research</w:t>
      </w:r>
      <w:r>
        <w:rPr>
          <w:rFonts w:ascii="Times New Roman" w:hAnsi="Times New Roman" w:cs="Times New Roman"/>
          <w:b/>
          <w:bCs/>
          <w:sz w:val="40"/>
          <w:szCs w:val="40"/>
        </w:rPr>
        <w:t xml:space="preserve"> Document</w:t>
      </w:r>
    </w:p>
    <w:p w14:paraId="0818FBDE" w14:textId="77777777" w:rsidR="00486D55" w:rsidRPr="00FB749F" w:rsidRDefault="00486D55" w:rsidP="00486D55">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418327F3" w14:textId="77777777" w:rsidR="00486D55" w:rsidRPr="00203374" w:rsidRDefault="00486D55" w:rsidP="00486D55">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5FA066DF" w14:textId="77777777" w:rsidR="00486D55" w:rsidRPr="00392033" w:rsidRDefault="00486D55" w:rsidP="00486D55">
      <w:pPr>
        <w:spacing w:line="276" w:lineRule="auto"/>
        <w:jc w:val="center"/>
        <w:rPr>
          <w:rFonts w:ascii="Times New Roman" w:hAnsi="Times New Roman" w:cs="Times New Roman"/>
          <w:sz w:val="36"/>
          <w:szCs w:val="36"/>
        </w:rPr>
      </w:pPr>
    </w:p>
    <w:p w14:paraId="279771CC" w14:textId="77777777" w:rsidR="00486D55" w:rsidRDefault="00486D55" w:rsidP="00486D55">
      <w:pPr>
        <w:spacing w:line="360" w:lineRule="auto"/>
        <w:jc w:val="center"/>
        <w:rPr>
          <w:noProof/>
        </w:rPr>
      </w:pPr>
      <w:r>
        <w:rPr>
          <w:noProof/>
          <w:color w:val="000000"/>
          <w:sz w:val="34"/>
          <w:szCs w:val="34"/>
          <w:bdr w:val="none" w:sz="0" w:space="0" w:color="auto" w:frame="1"/>
        </w:rPr>
        <w:drawing>
          <wp:inline distT="0" distB="0" distL="0" distR="0" wp14:anchorId="496B1700" wp14:editId="2C5E28C7">
            <wp:extent cx="4038600" cy="22174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77F57174" w14:textId="77777777" w:rsidR="00486D55" w:rsidRPr="00C15CEB" w:rsidRDefault="00486D55" w:rsidP="00486D55">
      <w:pPr>
        <w:spacing w:line="360" w:lineRule="auto"/>
        <w:jc w:val="center"/>
        <w:rPr>
          <w:noProof/>
        </w:rPr>
      </w:pPr>
    </w:p>
    <w:p w14:paraId="1E0E60E2" w14:textId="77777777" w:rsidR="00486D55" w:rsidRDefault="00486D55" w:rsidP="00486D55">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8A78DC1" w14:textId="77777777" w:rsidR="00486D55" w:rsidRPr="009B607D" w:rsidRDefault="00486D55" w:rsidP="00486D55">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3EF5DBD0" w14:textId="77777777" w:rsidR="00486D55" w:rsidRPr="002D0D4E" w:rsidRDefault="00486D55" w:rsidP="00486D55">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78FE84F7" w14:textId="77777777" w:rsidR="00486D55" w:rsidRDefault="00486D55" w:rsidP="00486D55">
      <w:pPr>
        <w:spacing w:line="360" w:lineRule="auto"/>
        <w:rPr>
          <w:rFonts w:ascii="Times New Roman" w:hAnsi="Times New Roman" w:cs="Times New Roman"/>
          <w:sz w:val="24"/>
          <w:szCs w:val="24"/>
        </w:rPr>
      </w:pPr>
    </w:p>
    <w:p w14:paraId="573FDFBB" w14:textId="77777777" w:rsidR="00486D55" w:rsidRPr="006A25DF" w:rsidRDefault="00486D55" w:rsidP="00486D55">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4876E745" w14:textId="77777777" w:rsidR="00486D55" w:rsidRDefault="00486D55" w:rsidP="00486D5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14930FD8" w14:textId="77777777" w:rsidR="00486D55" w:rsidRDefault="00486D55" w:rsidP="00486D5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68D399C6" w14:textId="77777777" w:rsidR="00486D55" w:rsidRPr="000409FA" w:rsidRDefault="00486D55" w:rsidP="00486D55">
      <w:pPr>
        <w:spacing w:line="360" w:lineRule="auto"/>
        <w:rPr>
          <w:rFonts w:ascii="Times New Roman" w:hAnsi="Times New Roman" w:cs="Times New Roman"/>
          <w:sz w:val="24"/>
          <w:szCs w:val="24"/>
        </w:rPr>
      </w:pPr>
    </w:p>
    <w:p w14:paraId="18BF25A3" w14:textId="77777777" w:rsidR="00486D55" w:rsidRPr="00330D5D"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13967C" w14:textId="77777777" w:rsidR="00486D55" w:rsidRPr="00330D5D"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AF3826F" w14:textId="77777777" w:rsidR="00486D55"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307984656"/>
        <w:docPartObj>
          <w:docPartGallery w:val="Table of Contents"/>
          <w:docPartUnique/>
        </w:docPartObj>
      </w:sdtPr>
      <w:sdtEndPr>
        <w:rPr>
          <w:b/>
          <w:bCs/>
          <w:noProof/>
        </w:rPr>
      </w:sdtEndPr>
      <w:sdtContent>
        <w:p w14:paraId="216E035F" w14:textId="3CCC3779" w:rsidR="00486D55" w:rsidRDefault="00486D55" w:rsidP="00486D55">
          <w:pPr>
            <w:pStyle w:val="TOCHeading"/>
            <w:jc w:val="center"/>
          </w:pPr>
          <w:r>
            <w:t>Table of Contents</w:t>
          </w:r>
        </w:p>
        <w:p w14:paraId="0178E1AC" w14:textId="77777777" w:rsidR="00486D55" w:rsidRPr="00486D55" w:rsidRDefault="00486D55" w:rsidP="00486D55">
          <w:pPr>
            <w:rPr>
              <w:lang w:val="en-US"/>
            </w:rPr>
          </w:pPr>
        </w:p>
        <w:p w14:paraId="7CF3D667" w14:textId="7BCD7433" w:rsidR="00F047B9" w:rsidRDefault="00486D55">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93087775" w:history="1">
            <w:r w:rsidR="00F047B9" w:rsidRPr="00ED59E0">
              <w:rPr>
                <w:rStyle w:val="Hyperlink"/>
                <w:noProof/>
                <w:lang w:val="en-GB"/>
              </w:rPr>
              <w:t>1</w:t>
            </w:r>
            <w:r w:rsidR="00F047B9">
              <w:rPr>
                <w:rFonts w:eastAsiaTheme="minorEastAsia"/>
                <w:noProof/>
                <w:lang w:eastAsia="en-NL"/>
              </w:rPr>
              <w:tab/>
            </w:r>
            <w:r w:rsidR="00F047B9" w:rsidRPr="00ED59E0">
              <w:rPr>
                <w:rStyle w:val="Hyperlink"/>
                <w:noProof/>
                <w:lang w:val="en-GB"/>
              </w:rPr>
              <w:t>What is my application about? What kind of data that I have?</w:t>
            </w:r>
            <w:r w:rsidR="00F047B9">
              <w:rPr>
                <w:noProof/>
                <w:webHidden/>
              </w:rPr>
              <w:tab/>
            </w:r>
            <w:r w:rsidR="00F047B9">
              <w:rPr>
                <w:noProof/>
                <w:webHidden/>
              </w:rPr>
              <w:fldChar w:fldCharType="begin"/>
            </w:r>
            <w:r w:rsidR="00F047B9">
              <w:rPr>
                <w:noProof/>
                <w:webHidden/>
              </w:rPr>
              <w:instrText xml:space="preserve"> PAGEREF _Toc93087775 \h </w:instrText>
            </w:r>
            <w:r w:rsidR="00F047B9">
              <w:rPr>
                <w:noProof/>
                <w:webHidden/>
              </w:rPr>
            </w:r>
            <w:r w:rsidR="00F047B9">
              <w:rPr>
                <w:noProof/>
                <w:webHidden/>
              </w:rPr>
              <w:fldChar w:fldCharType="separate"/>
            </w:r>
            <w:r w:rsidR="00F047B9">
              <w:rPr>
                <w:noProof/>
                <w:webHidden/>
              </w:rPr>
              <w:t>3</w:t>
            </w:r>
            <w:r w:rsidR="00F047B9">
              <w:rPr>
                <w:noProof/>
                <w:webHidden/>
              </w:rPr>
              <w:fldChar w:fldCharType="end"/>
            </w:r>
          </w:hyperlink>
        </w:p>
        <w:p w14:paraId="31752F1F" w14:textId="145009BC" w:rsidR="00F047B9" w:rsidRDefault="00F047B9">
          <w:pPr>
            <w:pStyle w:val="TOC2"/>
            <w:tabs>
              <w:tab w:val="left" w:pos="880"/>
              <w:tab w:val="right" w:leader="dot" w:pos="9016"/>
            </w:tabs>
            <w:rPr>
              <w:rFonts w:eastAsiaTheme="minorEastAsia"/>
              <w:noProof/>
              <w:lang w:eastAsia="en-NL"/>
            </w:rPr>
          </w:pPr>
          <w:hyperlink w:anchor="_Toc93087776" w:history="1">
            <w:r w:rsidRPr="00ED59E0">
              <w:rPr>
                <w:rStyle w:val="Hyperlink"/>
                <w:noProof/>
                <w:lang w:val="en-GB"/>
              </w:rPr>
              <w:t>1.1</w:t>
            </w:r>
            <w:r>
              <w:rPr>
                <w:rFonts w:eastAsiaTheme="minorEastAsia"/>
                <w:noProof/>
                <w:lang w:eastAsia="en-NL"/>
              </w:rPr>
              <w:tab/>
            </w:r>
            <w:r w:rsidRPr="00ED59E0">
              <w:rPr>
                <w:rStyle w:val="Hyperlink"/>
                <w:noProof/>
                <w:lang w:val="en-GB"/>
              </w:rPr>
              <w:t>Comparing database statistics</w:t>
            </w:r>
            <w:r>
              <w:rPr>
                <w:noProof/>
                <w:webHidden/>
              </w:rPr>
              <w:tab/>
            </w:r>
            <w:r>
              <w:rPr>
                <w:noProof/>
                <w:webHidden/>
              </w:rPr>
              <w:fldChar w:fldCharType="begin"/>
            </w:r>
            <w:r>
              <w:rPr>
                <w:noProof/>
                <w:webHidden/>
              </w:rPr>
              <w:instrText xml:space="preserve"> PAGEREF _Toc93087776 \h </w:instrText>
            </w:r>
            <w:r>
              <w:rPr>
                <w:noProof/>
                <w:webHidden/>
              </w:rPr>
            </w:r>
            <w:r>
              <w:rPr>
                <w:noProof/>
                <w:webHidden/>
              </w:rPr>
              <w:fldChar w:fldCharType="separate"/>
            </w:r>
            <w:r>
              <w:rPr>
                <w:noProof/>
                <w:webHidden/>
              </w:rPr>
              <w:t>3</w:t>
            </w:r>
            <w:r>
              <w:rPr>
                <w:noProof/>
                <w:webHidden/>
              </w:rPr>
              <w:fldChar w:fldCharType="end"/>
            </w:r>
          </w:hyperlink>
        </w:p>
        <w:p w14:paraId="779D7BEB" w14:textId="0F451E82" w:rsidR="00F047B9" w:rsidRDefault="00F047B9">
          <w:pPr>
            <w:pStyle w:val="TOC2"/>
            <w:tabs>
              <w:tab w:val="left" w:pos="880"/>
              <w:tab w:val="right" w:leader="dot" w:pos="9016"/>
            </w:tabs>
            <w:rPr>
              <w:rFonts w:eastAsiaTheme="minorEastAsia"/>
              <w:noProof/>
              <w:lang w:eastAsia="en-NL"/>
            </w:rPr>
          </w:pPr>
          <w:hyperlink w:anchor="_Toc93087777" w:history="1">
            <w:r w:rsidRPr="00ED59E0">
              <w:rPr>
                <w:rStyle w:val="Hyperlink"/>
                <w:rFonts w:cstheme="majorHAnsi"/>
                <w:noProof/>
                <w:lang w:val="en-GB"/>
              </w:rPr>
              <w:t>1.2</w:t>
            </w:r>
            <w:r>
              <w:rPr>
                <w:rFonts w:eastAsiaTheme="minorEastAsia"/>
                <w:noProof/>
                <w:lang w:eastAsia="en-NL"/>
              </w:rPr>
              <w:tab/>
            </w:r>
            <w:r w:rsidRPr="00ED59E0">
              <w:rPr>
                <w:rStyle w:val="Hyperlink"/>
                <w:noProof/>
                <w:lang w:val="en-GB"/>
              </w:rPr>
              <w:t>The different based on database type</w:t>
            </w:r>
            <w:r>
              <w:rPr>
                <w:noProof/>
                <w:webHidden/>
              </w:rPr>
              <w:tab/>
            </w:r>
            <w:r>
              <w:rPr>
                <w:noProof/>
                <w:webHidden/>
              </w:rPr>
              <w:fldChar w:fldCharType="begin"/>
            </w:r>
            <w:r>
              <w:rPr>
                <w:noProof/>
                <w:webHidden/>
              </w:rPr>
              <w:instrText xml:space="preserve"> PAGEREF _Toc93087777 \h </w:instrText>
            </w:r>
            <w:r>
              <w:rPr>
                <w:noProof/>
                <w:webHidden/>
              </w:rPr>
            </w:r>
            <w:r>
              <w:rPr>
                <w:noProof/>
                <w:webHidden/>
              </w:rPr>
              <w:fldChar w:fldCharType="separate"/>
            </w:r>
            <w:r>
              <w:rPr>
                <w:noProof/>
                <w:webHidden/>
              </w:rPr>
              <w:t>4</w:t>
            </w:r>
            <w:r>
              <w:rPr>
                <w:noProof/>
                <w:webHidden/>
              </w:rPr>
              <w:fldChar w:fldCharType="end"/>
            </w:r>
          </w:hyperlink>
        </w:p>
        <w:p w14:paraId="6FA7E765" w14:textId="6BE7C30B" w:rsidR="00F047B9" w:rsidRDefault="00F047B9">
          <w:pPr>
            <w:pStyle w:val="TOC2"/>
            <w:tabs>
              <w:tab w:val="left" w:pos="880"/>
              <w:tab w:val="right" w:leader="dot" w:pos="9016"/>
            </w:tabs>
            <w:rPr>
              <w:rFonts w:eastAsiaTheme="minorEastAsia"/>
              <w:noProof/>
              <w:lang w:eastAsia="en-NL"/>
            </w:rPr>
          </w:pPr>
          <w:hyperlink w:anchor="_Toc93087778" w:history="1">
            <w:r w:rsidRPr="00ED59E0">
              <w:rPr>
                <w:rStyle w:val="Hyperlink"/>
                <w:rFonts w:cstheme="majorHAnsi"/>
                <w:noProof/>
                <w:lang w:val="en-GB"/>
              </w:rPr>
              <w:t>1.3</w:t>
            </w:r>
            <w:r>
              <w:rPr>
                <w:rFonts w:eastAsiaTheme="minorEastAsia"/>
                <w:noProof/>
                <w:lang w:eastAsia="en-NL"/>
              </w:rPr>
              <w:tab/>
            </w:r>
            <w:r w:rsidRPr="00ED59E0">
              <w:rPr>
                <w:rStyle w:val="Hyperlink"/>
                <w:rFonts w:cstheme="majorHAnsi"/>
                <w:noProof/>
                <w:lang w:val="en-GB"/>
              </w:rPr>
              <w:t>When to use relational database</w:t>
            </w:r>
            <w:r>
              <w:rPr>
                <w:noProof/>
                <w:webHidden/>
              </w:rPr>
              <w:tab/>
            </w:r>
            <w:r>
              <w:rPr>
                <w:noProof/>
                <w:webHidden/>
              </w:rPr>
              <w:fldChar w:fldCharType="begin"/>
            </w:r>
            <w:r>
              <w:rPr>
                <w:noProof/>
                <w:webHidden/>
              </w:rPr>
              <w:instrText xml:space="preserve"> PAGEREF _Toc93087778 \h </w:instrText>
            </w:r>
            <w:r>
              <w:rPr>
                <w:noProof/>
                <w:webHidden/>
              </w:rPr>
            </w:r>
            <w:r>
              <w:rPr>
                <w:noProof/>
                <w:webHidden/>
              </w:rPr>
              <w:fldChar w:fldCharType="separate"/>
            </w:r>
            <w:r>
              <w:rPr>
                <w:noProof/>
                <w:webHidden/>
              </w:rPr>
              <w:t>6</w:t>
            </w:r>
            <w:r>
              <w:rPr>
                <w:noProof/>
                <w:webHidden/>
              </w:rPr>
              <w:fldChar w:fldCharType="end"/>
            </w:r>
          </w:hyperlink>
        </w:p>
        <w:p w14:paraId="176505CE" w14:textId="7C29D401" w:rsidR="00F047B9" w:rsidRDefault="00F047B9">
          <w:pPr>
            <w:pStyle w:val="TOC2"/>
            <w:tabs>
              <w:tab w:val="left" w:pos="880"/>
              <w:tab w:val="right" w:leader="dot" w:pos="9016"/>
            </w:tabs>
            <w:rPr>
              <w:rFonts w:eastAsiaTheme="minorEastAsia"/>
              <w:noProof/>
              <w:lang w:eastAsia="en-NL"/>
            </w:rPr>
          </w:pPr>
          <w:hyperlink w:anchor="_Toc93087779" w:history="1">
            <w:r w:rsidRPr="00ED59E0">
              <w:rPr>
                <w:rStyle w:val="Hyperlink"/>
                <w:rFonts w:cstheme="majorHAnsi"/>
                <w:noProof/>
                <w:lang w:val="en-GB"/>
              </w:rPr>
              <w:t>1.4</w:t>
            </w:r>
            <w:r>
              <w:rPr>
                <w:rFonts w:eastAsiaTheme="minorEastAsia"/>
                <w:noProof/>
                <w:lang w:eastAsia="en-NL"/>
              </w:rPr>
              <w:tab/>
            </w:r>
            <w:r w:rsidRPr="00ED59E0">
              <w:rPr>
                <w:rStyle w:val="Hyperlink"/>
                <w:rFonts w:cstheme="majorHAnsi"/>
                <w:noProof/>
                <w:lang w:val="en-GB"/>
              </w:rPr>
              <w:t>When to use non-relational database</w:t>
            </w:r>
            <w:r>
              <w:rPr>
                <w:noProof/>
                <w:webHidden/>
              </w:rPr>
              <w:tab/>
            </w:r>
            <w:r>
              <w:rPr>
                <w:noProof/>
                <w:webHidden/>
              </w:rPr>
              <w:fldChar w:fldCharType="begin"/>
            </w:r>
            <w:r>
              <w:rPr>
                <w:noProof/>
                <w:webHidden/>
              </w:rPr>
              <w:instrText xml:space="preserve"> PAGEREF _Toc93087779 \h </w:instrText>
            </w:r>
            <w:r>
              <w:rPr>
                <w:noProof/>
                <w:webHidden/>
              </w:rPr>
            </w:r>
            <w:r>
              <w:rPr>
                <w:noProof/>
                <w:webHidden/>
              </w:rPr>
              <w:fldChar w:fldCharType="separate"/>
            </w:r>
            <w:r>
              <w:rPr>
                <w:noProof/>
                <w:webHidden/>
              </w:rPr>
              <w:t>6</w:t>
            </w:r>
            <w:r>
              <w:rPr>
                <w:noProof/>
                <w:webHidden/>
              </w:rPr>
              <w:fldChar w:fldCharType="end"/>
            </w:r>
          </w:hyperlink>
        </w:p>
        <w:p w14:paraId="199C69E8" w14:textId="104B6E77" w:rsidR="00F047B9" w:rsidRDefault="00F047B9">
          <w:pPr>
            <w:pStyle w:val="TOC1"/>
            <w:tabs>
              <w:tab w:val="left" w:pos="440"/>
              <w:tab w:val="right" w:leader="dot" w:pos="9016"/>
            </w:tabs>
            <w:rPr>
              <w:rFonts w:eastAsiaTheme="minorEastAsia"/>
              <w:noProof/>
              <w:lang w:eastAsia="en-NL"/>
            </w:rPr>
          </w:pPr>
          <w:hyperlink w:anchor="_Toc93087780" w:history="1">
            <w:r w:rsidRPr="00ED59E0">
              <w:rPr>
                <w:rStyle w:val="Hyperlink"/>
                <w:noProof/>
                <w:lang w:val="en-GB"/>
              </w:rPr>
              <w:t>2</w:t>
            </w:r>
            <w:r>
              <w:rPr>
                <w:rFonts w:eastAsiaTheme="minorEastAsia"/>
                <w:noProof/>
                <w:lang w:eastAsia="en-NL"/>
              </w:rPr>
              <w:tab/>
            </w:r>
            <w:r w:rsidRPr="00ED59E0">
              <w:rPr>
                <w:rStyle w:val="Hyperlink"/>
                <w:noProof/>
                <w:lang w:val="en-GB"/>
              </w:rPr>
              <w:t>Conclusions</w:t>
            </w:r>
            <w:r>
              <w:rPr>
                <w:noProof/>
                <w:webHidden/>
              </w:rPr>
              <w:tab/>
            </w:r>
            <w:r>
              <w:rPr>
                <w:noProof/>
                <w:webHidden/>
              </w:rPr>
              <w:fldChar w:fldCharType="begin"/>
            </w:r>
            <w:r>
              <w:rPr>
                <w:noProof/>
                <w:webHidden/>
              </w:rPr>
              <w:instrText xml:space="preserve"> PAGEREF _Toc93087780 \h </w:instrText>
            </w:r>
            <w:r>
              <w:rPr>
                <w:noProof/>
                <w:webHidden/>
              </w:rPr>
            </w:r>
            <w:r>
              <w:rPr>
                <w:noProof/>
                <w:webHidden/>
              </w:rPr>
              <w:fldChar w:fldCharType="separate"/>
            </w:r>
            <w:r>
              <w:rPr>
                <w:noProof/>
                <w:webHidden/>
              </w:rPr>
              <w:t>7</w:t>
            </w:r>
            <w:r>
              <w:rPr>
                <w:noProof/>
                <w:webHidden/>
              </w:rPr>
              <w:fldChar w:fldCharType="end"/>
            </w:r>
          </w:hyperlink>
        </w:p>
        <w:p w14:paraId="2097BA5B" w14:textId="26DC4DED" w:rsidR="00F047B9" w:rsidRDefault="00F047B9">
          <w:pPr>
            <w:pStyle w:val="TOC1"/>
            <w:tabs>
              <w:tab w:val="left" w:pos="440"/>
              <w:tab w:val="right" w:leader="dot" w:pos="9016"/>
            </w:tabs>
            <w:rPr>
              <w:rFonts w:eastAsiaTheme="minorEastAsia"/>
              <w:noProof/>
              <w:lang w:eastAsia="en-NL"/>
            </w:rPr>
          </w:pPr>
          <w:hyperlink w:anchor="_Toc93087781" w:history="1">
            <w:r w:rsidRPr="00ED59E0">
              <w:rPr>
                <w:rStyle w:val="Hyperlink"/>
                <w:noProof/>
                <w:lang w:val="en-GB"/>
              </w:rPr>
              <w:t>3</w:t>
            </w:r>
            <w:r>
              <w:rPr>
                <w:rFonts w:eastAsiaTheme="minorEastAsia"/>
                <w:noProof/>
                <w:lang w:eastAsia="en-NL"/>
              </w:rPr>
              <w:tab/>
            </w:r>
            <w:r w:rsidRPr="00ED59E0">
              <w:rPr>
                <w:rStyle w:val="Hyperlink"/>
                <w:noProof/>
                <w:lang w:val="en-GB"/>
              </w:rPr>
              <w:t>References</w:t>
            </w:r>
            <w:r>
              <w:rPr>
                <w:noProof/>
                <w:webHidden/>
              </w:rPr>
              <w:tab/>
            </w:r>
            <w:r>
              <w:rPr>
                <w:noProof/>
                <w:webHidden/>
              </w:rPr>
              <w:fldChar w:fldCharType="begin"/>
            </w:r>
            <w:r>
              <w:rPr>
                <w:noProof/>
                <w:webHidden/>
              </w:rPr>
              <w:instrText xml:space="preserve"> PAGEREF _Toc93087781 \h </w:instrText>
            </w:r>
            <w:r>
              <w:rPr>
                <w:noProof/>
                <w:webHidden/>
              </w:rPr>
            </w:r>
            <w:r>
              <w:rPr>
                <w:noProof/>
                <w:webHidden/>
              </w:rPr>
              <w:fldChar w:fldCharType="separate"/>
            </w:r>
            <w:r>
              <w:rPr>
                <w:noProof/>
                <w:webHidden/>
              </w:rPr>
              <w:t>8</w:t>
            </w:r>
            <w:r>
              <w:rPr>
                <w:noProof/>
                <w:webHidden/>
              </w:rPr>
              <w:fldChar w:fldCharType="end"/>
            </w:r>
          </w:hyperlink>
        </w:p>
        <w:p w14:paraId="148411C8" w14:textId="77D4FD10" w:rsidR="00486D55" w:rsidRDefault="00486D55">
          <w:r>
            <w:rPr>
              <w:b/>
              <w:bCs/>
              <w:noProof/>
            </w:rPr>
            <w:fldChar w:fldCharType="end"/>
          </w:r>
        </w:p>
      </w:sdtContent>
    </w:sdt>
    <w:p w14:paraId="049642F3" w14:textId="64A722EB" w:rsidR="007765BC" w:rsidRPr="00486D55" w:rsidRDefault="007765BC" w:rsidP="00486D55">
      <w:pPr>
        <w:spacing w:line="360" w:lineRule="auto"/>
        <w:jc w:val="center"/>
        <w:rPr>
          <w:rFonts w:ascii="Times New Roman" w:hAnsi="Times New Roman" w:cs="Times New Roman"/>
          <w:b/>
          <w:bCs/>
          <w:sz w:val="28"/>
          <w:szCs w:val="28"/>
        </w:rPr>
      </w:pPr>
      <w:r>
        <w:rPr>
          <w:lang w:val="en-GB"/>
        </w:rPr>
        <w:br w:type="page"/>
      </w:r>
    </w:p>
    <w:p w14:paraId="3CC196B4" w14:textId="64133C23" w:rsidR="009B6DD4" w:rsidRPr="000E4547" w:rsidRDefault="004724C5" w:rsidP="000E4547">
      <w:pPr>
        <w:pStyle w:val="Heading1"/>
        <w:numPr>
          <w:ilvl w:val="0"/>
          <w:numId w:val="9"/>
        </w:numPr>
        <w:rPr>
          <w:lang w:val="en-GB"/>
        </w:rPr>
      </w:pPr>
      <w:bookmarkStart w:id="0" w:name="_Toc93087775"/>
      <w:r w:rsidRPr="000E4547">
        <w:rPr>
          <w:lang w:val="en-GB"/>
        </w:rPr>
        <w:lastRenderedPageBreak/>
        <w:t>What is my application about</w:t>
      </w:r>
      <w:r w:rsidR="007765BC" w:rsidRPr="000E4547">
        <w:rPr>
          <w:lang w:val="en-GB"/>
        </w:rPr>
        <w:t>?</w:t>
      </w:r>
      <w:r w:rsidRPr="000E4547">
        <w:rPr>
          <w:lang w:val="en-GB"/>
        </w:rPr>
        <w:t xml:space="preserve"> What kind of data that I have?</w:t>
      </w:r>
      <w:bookmarkEnd w:id="0"/>
    </w:p>
    <w:p w14:paraId="5B8063E8" w14:textId="3D35E5A2" w:rsidR="001E13F6" w:rsidRDefault="004724C5" w:rsidP="00064E75">
      <w:pPr>
        <w:spacing w:line="360" w:lineRule="auto"/>
        <w:ind w:left="432"/>
        <w:jc w:val="both"/>
        <w:rPr>
          <w:rFonts w:ascii="Times New Roman" w:hAnsi="Times New Roman" w:cs="Times New Roman"/>
          <w:sz w:val="24"/>
          <w:szCs w:val="24"/>
          <w:lang w:val="en-GB"/>
        </w:rPr>
      </w:pPr>
      <w:r w:rsidRPr="009B6DD4">
        <w:rPr>
          <w:rFonts w:ascii="Times New Roman" w:hAnsi="Times New Roman" w:cs="Times New Roman"/>
          <w:sz w:val="24"/>
          <w:szCs w:val="24"/>
          <w:lang w:val="en-GB"/>
        </w:rPr>
        <w:t xml:space="preserve">My application is about </w:t>
      </w:r>
      <w:r w:rsidR="00612625" w:rsidRPr="009B6DD4">
        <w:rPr>
          <w:rFonts w:ascii="Times New Roman" w:hAnsi="Times New Roman" w:cs="Times New Roman"/>
          <w:sz w:val="24"/>
          <w:szCs w:val="24"/>
          <w:lang w:val="en-GB"/>
        </w:rPr>
        <w:t>Online Web</w:t>
      </w:r>
      <w:r w:rsidRPr="009B6DD4">
        <w:rPr>
          <w:rFonts w:ascii="Times New Roman" w:hAnsi="Times New Roman" w:cs="Times New Roman"/>
          <w:sz w:val="24"/>
          <w:szCs w:val="24"/>
          <w:lang w:val="en-GB"/>
        </w:rPr>
        <w:t xml:space="preserve"> Shopping,</w:t>
      </w:r>
      <w:r w:rsidR="00612625" w:rsidRPr="009B6DD4">
        <w:rPr>
          <w:rFonts w:ascii="Times New Roman" w:hAnsi="Times New Roman" w:cs="Times New Roman"/>
          <w:sz w:val="24"/>
          <w:szCs w:val="24"/>
          <w:lang w:val="en-GB"/>
        </w:rPr>
        <w:t xml:space="preserve"> </w:t>
      </w:r>
      <w:r w:rsidR="00E57DC0" w:rsidRPr="009B6DD4">
        <w:rPr>
          <w:rFonts w:ascii="Times New Roman" w:hAnsi="Times New Roman" w:cs="Times New Roman"/>
          <w:sz w:val="24"/>
          <w:szCs w:val="24"/>
          <w:lang w:val="en-GB"/>
        </w:rPr>
        <w:t>on the Online Web Shopping we store all the products on the database to keep track on it</w:t>
      </w:r>
      <w:r w:rsidR="00E66B75">
        <w:rPr>
          <w:rFonts w:ascii="Times New Roman" w:hAnsi="Times New Roman" w:cs="Times New Roman"/>
          <w:sz w:val="24"/>
          <w:szCs w:val="24"/>
          <w:lang w:val="en-GB"/>
        </w:rPr>
        <w:t>.</w:t>
      </w:r>
      <w:r w:rsidR="00E57DC0" w:rsidRPr="009B6DD4">
        <w:rPr>
          <w:rFonts w:ascii="Times New Roman" w:hAnsi="Times New Roman" w:cs="Times New Roman"/>
          <w:sz w:val="24"/>
          <w:szCs w:val="24"/>
          <w:lang w:val="en-GB"/>
        </w:rPr>
        <w:t xml:space="preserve"> </w:t>
      </w:r>
      <w:r w:rsidR="007D7093">
        <w:rPr>
          <w:rFonts w:ascii="Times New Roman" w:hAnsi="Times New Roman" w:cs="Times New Roman"/>
          <w:sz w:val="24"/>
          <w:szCs w:val="24"/>
          <w:lang w:val="en-GB"/>
        </w:rPr>
        <w:t>To check w</w:t>
      </w:r>
      <w:r w:rsidR="00E57DC0" w:rsidRPr="009B6DD4">
        <w:rPr>
          <w:rFonts w:ascii="Times New Roman" w:hAnsi="Times New Roman" w:cs="Times New Roman"/>
          <w:sz w:val="24"/>
          <w:szCs w:val="24"/>
          <w:lang w:val="en-GB"/>
        </w:rPr>
        <w:t>hen the product’s finished, when the product has been sold. We also keep track our employees and members with database.  Online Shopping is between user and product,</w:t>
      </w:r>
      <w:r w:rsidR="00C57B8B" w:rsidRPr="009B6DD4">
        <w:rPr>
          <w:rFonts w:ascii="Times New Roman" w:hAnsi="Times New Roman" w:cs="Times New Roman"/>
          <w:sz w:val="24"/>
          <w:szCs w:val="24"/>
          <w:lang w:val="en-GB"/>
        </w:rPr>
        <w:t xml:space="preserve"> which is mean</w:t>
      </w:r>
      <w:r w:rsidR="00E57DC0" w:rsidRPr="009B6DD4">
        <w:rPr>
          <w:rFonts w:ascii="Times New Roman" w:hAnsi="Times New Roman" w:cs="Times New Roman"/>
          <w:sz w:val="24"/>
          <w:szCs w:val="24"/>
          <w:lang w:val="en-GB"/>
        </w:rPr>
        <w:t xml:space="preserve"> the user has to be connected with the product</w:t>
      </w:r>
      <w:r w:rsidR="00C57B8B" w:rsidRPr="009B6DD4">
        <w:rPr>
          <w:rFonts w:ascii="Times New Roman" w:hAnsi="Times New Roman" w:cs="Times New Roman"/>
          <w:sz w:val="24"/>
          <w:szCs w:val="24"/>
          <w:lang w:val="en-GB"/>
        </w:rPr>
        <w:t xml:space="preserve">. </w:t>
      </w:r>
    </w:p>
    <w:p w14:paraId="5431F8F2" w14:textId="294CD692" w:rsidR="00322D1A" w:rsidRPr="00322D1A" w:rsidRDefault="000E4547" w:rsidP="00064E75">
      <w:pPr>
        <w:pStyle w:val="Heading2"/>
        <w:numPr>
          <w:ilvl w:val="0"/>
          <w:numId w:val="0"/>
        </w:numPr>
        <w:spacing w:line="360" w:lineRule="auto"/>
        <w:ind w:firstLine="432"/>
        <w:jc w:val="both"/>
        <w:rPr>
          <w:sz w:val="28"/>
          <w:szCs w:val="28"/>
          <w:lang w:val="en-GB"/>
        </w:rPr>
      </w:pPr>
      <w:bookmarkStart w:id="1" w:name="_Toc93087776"/>
      <w:r>
        <w:rPr>
          <w:sz w:val="28"/>
          <w:szCs w:val="28"/>
          <w:lang w:val="en-GB"/>
        </w:rPr>
        <w:t>1.1</w:t>
      </w:r>
      <w:r w:rsidR="00E2536A">
        <w:rPr>
          <w:sz w:val="28"/>
          <w:szCs w:val="28"/>
          <w:lang w:val="en-GB"/>
        </w:rPr>
        <w:tab/>
      </w:r>
      <w:r w:rsidR="00B15161">
        <w:rPr>
          <w:sz w:val="28"/>
          <w:szCs w:val="28"/>
          <w:lang w:val="en-GB"/>
        </w:rPr>
        <w:t>Comparing database statistics</w:t>
      </w:r>
      <w:bookmarkEnd w:id="1"/>
    </w:p>
    <w:p w14:paraId="5727ED14" w14:textId="77777777" w:rsidR="00FC7BBB" w:rsidRDefault="00AA12AD" w:rsidP="00FC7BBB">
      <w:pPr>
        <w:spacing w:line="360" w:lineRule="auto"/>
        <w:ind w:left="576"/>
        <w:jc w:val="both"/>
        <w:rPr>
          <w:rFonts w:ascii="Times New Roman" w:hAnsi="Times New Roman" w:cs="Times New Roman"/>
          <w:sz w:val="24"/>
          <w:szCs w:val="24"/>
          <w:lang w:val="en-GB"/>
        </w:rPr>
      </w:pPr>
      <w:r w:rsidRPr="00E75569">
        <w:rPr>
          <w:rFonts w:ascii="Times New Roman" w:hAnsi="Times New Roman" w:cs="Times New Roman"/>
          <w:sz w:val="24"/>
          <w:szCs w:val="24"/>
          <w:lang w:val="en-GB"/>
        </w:rPr>
        <w:t>Based on the website that I visited, it says that MySQL is the most common database that has been used for the last 12 month</w:t>
      </w:r>
      <w:r w:rsidR="00FC7BBB">
        <w:rPr>
          <w:rFonts w:ascii="Times New Roman" w:hAnsi="Times New Roman" w:cs="Times New Roman"/>
          <w:sz w:val="24"/>
          <w:szCs w:val="24"/>
          <w:lang w:val="en-GB"/>
        </w:rPr>
        <w:t xml:space="preserve"> in 2020</w:t>
      </w:r>
      <w:r>
        <w:rPr>
          <w:rFonts w:ascii="Times New Roman" w:hAnsi="Times New Roman" w:cs="Times New Roman"/>
          <w:sz w:val="24"/>
          <w:szCs w:val="24"/>
          <w:lang w:val="en-GB"/>
        </w:rPr>
        <w:t>.</w:t>
      </w:r>
      <w:r w:rsidR="00FC7BBB">
        <w:rPr>
          <w:rFonts w:ascii="Times New Roman" w:hAnsi="Times New Roman" w:cs="Times New Roman"/>
          <w:sz w:val="24"/>
          <w:szCs w:val="24"/>
          <w:lang w:val="en-GB"/>
        </w:rPr>
        <w:t xml:space="preserve"> </w:t>
      </w:r>
    </w:p>
    <w:p w14:paraId="056EE694" w14:textId="0A907850" w:rsidR="00FC7BBB" w:rsidRDefault="00FC7BBB" w:rsidP="00FC7BBB">
      <w:pPr>
        <w:spacing w:line="360" w:lineRule="auto"/>
        <w:ind w:left="576"/>
        <w:jc w:val="both"/>
        <w:rPr>
          <w:rFonts w:ascii="Times New Roman" w:hAnsi="Times New Roman" w:cs="Times New Roman"/>
          <w:sz w:val="24"/>
          <w:szCs w:val="24"/>
          <w:lang w:val="en-GB"/>
        </w:rPr>
      </w:pPr>
      <w:r>
        <w:rPr>
          <w:noProof/>
        </w:rPr>
        <w:drawing>
          <wp:inline distT="0" distB="0" distL="0" distR="0" wp14:anchorId="63643F8C" wp14:editId="17E6B754">
            <wp:extent cx="5213175" cy="2265680"/>
            <wp:effectExtent l="0" t="0" r="698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1"/>
                    <a:srcRect l="7382" t="27823" r="60936" b="49780"/>
                    <a:stretch/>
                  </pic:blipFill>
                  <pic:spPr bwMode="auto">
                    <a:xfrm>
                      <a:off x="0" y="0"/>
                      <a:ext cx="5289473" cy="2298839"/>
                    </a:xfrm>
                    <a:prstGeom prst="rect">
                      <a:avLst/>
                    </a:prstGeom>
                    <a:ln>
                      <a:noFill/>
                    </a:ln>
                    <a:extLst>
                      <a:ext uri="{53640926-AAD7-44D8-BBD7-CCE9431645EC}">
                        <a14:shadowObscured xmlns:a14="http://schemas.microsoft.com/office/drawing/2010/main"/>
                      </a:ext>
                    </a:extLst>
                  </pic:spPr>
                </pic:pic>
              </a:graphicData>
            </a:graphic>
          </wp:inline>
        </w:drawing>
      </w:r>
    </w:p>
    <w:p w14:paraId="5ABE65AD" w14:textId="493E1915" w:rsidR="00FC7BBB" w:rsidRDefault="00FC7BBB" w:rsidP="00FC7BBB">
      <w:pPr>
        <w:spacing w:line="360" w:lineRule="auto"/>
        <w:ind w:left="576"/>
        <w:jc w:val="both"/>
        <w:rPr>
          <w:rFonts w:ascii="Times New Roman" w:hAnsi="Times New Roman" w:cs="Times New Roman"/>
          <w:sz w:val="24"/>
          <w:szCs w:val="24"/>
          <w:lang w:val="en-GB"/>
        </w:rPr>
      </w:pPr>
      <w:r>
        <w:rPr>
          <w:rFonts w:ascii="Times New Roman" w:hAnsi="Times New Roman" w:cs="Times New Roman"/>
          <w:sz w:val="24"/>
          <w:szCs w:val="24"/>
          <w:lang w:val="en-GB"/>
        </w:rPr>
        <w:t>From the graph MySQL Workbench is in the top 3 most use to communicate with the database.</w:t>
      </w:r>
    </w:p>
    <w:p w14:paraId="3FEFAA43" w14:textId="79E8D64E" w:rsidR="00322D1A" w:rsidRDefault="00AA12AD" w:rsidP="00064E75">
      <w:pPr>
        <w:spacing w:line="360" w:lineRule="auto"/>
        <w:ind w:left="720"/>
        <w:jc w:val="center"/>
        <w:rPr>
          <w:lang w:val="en-GB"/>
        </w:rPr>
      </w:pPr>
      <w:r>
        <w:rPr>
          <w:noProof/>
        </w:rPr>
        <w:drawing>
          <wp:inline distT="0" distB="0" distL="0" distR="0" wp14:anchorId="3A37578B" wp14:editId="509F02BD">
            <wp:extent cx="4784810" cy="2854295"/>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7375" t="21213" r="51728" b="18485"/>
                    <a:stretch/>
                  </pic:blipFill>
                  <pic:spPr bwMode="auto">
                    <a:xfrm>
                      <a:off x="0" y="0"/>
                      <a:ext cx="4789892" cy="2857327"/>
                    </a:xfrm>
                    <a:prstGeom prst="rect">
                      <a:avLst/>
                    </a:prstGeom>
                    <a:ln>
                      <a:noFill/>
                    </a:ln>
                    <a:extLst>
                      <a:ext uri="{53640926-AAD7-44D8-BBD7-CCE9431645EC}">
                        <a14:shadowObscured xmlns:a14="http://schemas.microsoft.com/office/drawing/2010/main"/>
                      </a:ext>
                    </a:extLst>
                  </pic:spPr>
                </pic:pic>
              </a:graphicData>
            </a:graphic>
          </wp:inline>
        </w:drawing>
      </w:r>
    </w:p>
    <w:p w14:paraId="6177F120" w14:textId="5006907E" w:rsidR="00E2536A" w:rsidRPr="002D26A2" w:rsidRDefault="000E4547" w:rsidP="00E2536A">
      <w:pPr>
        <w:pStyle w:val="Heading2"/>
        <w:numPr>
          <w:ilvl w:val="1"/>
          <w:numId w:val="12"/>
        </w:numPr>
        <w:spacing w:line="360" w:lineRule="auto"/>
        <w:jc w:val="both"/>
        <w:rPr>
          <w:sz w:val="28"/>
          <w:szCs w:val="28"/>
          <w:lang w:val="en-GB"/>
        </w:rPr>
      </w:pPr>
      <w:r w:rsidRPr="00A53292">
        <w:rPr>
          <w:sz w:val="28"/>
          <w:szCs w:val="28"/>
          <w:lang w:val="en-GB"/>
        </w:rPr>
        <w:lastRenderedPageBreak/>
        <w:t xml:space="preserve"> </w:t>
      </w:r>
      <w:bookmarkStart w:id="2" w:name="_Toc93087777"/>
      <w:r w:rsidR="008E347F">
        <w:rPr>
          <w:sz w:val="28"/>
          <w:szCs w:val="28"/>
          <w:lang w:val="en-GB"/>
        </w:rPr>
        <w:t>The different</w:t>
      </w:r>
      <w:r w:rsidR="002C3D38">
        <w:rPr>
          <w:sz w:val="28"/>
          <w:szCs w:val="28"/>
          <w:lang w:val="en-GB"/>
        </w:rPr>
        <w:t xml:space="preserve"> based on database type</w:t>
      </w:r>
      <w:bookmarkEnd w:id="2"/>
    </w:p>
    <w:p w14:paraId="13DFF8F3" w14:textId="028B979F" w:rsidR="002C3D38" w:rsidRPr="00800971" w:rsidRDefault="002C3D38" w:rsidP="00800971">
      <w:pPr>
        <w:spacing w:line="360" w:lineRule="auto"/>
        <w:ind w:left="425"/>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t xml:space="preserve">There’s 2 type of database, which is </w:t>
      </w:r>
      <w:proofErr w:type="spellStart"/>
      <w:r w:rsidRPr="00800971">
        <w:rPr>
          <w:rFonts w:ascii="Times New Roman" w:hAnsi="Times New Roman" w:cs="Times New Roman"/>
          <w:sz w:val="24"/>
          <w:szCs w:val="24"/>
          <w:lang w:val="en-GB"/>
        </w:rPr>
        <w:t>non relational</w:t>
      </w:r>
      <w:proofErr w:type="spellEnd"/>
      <w:r w:rsidRPr="00800971">
        <w:rPr>
          <w:rFonts w:ascii="Times New Roman" w:hAnsi="Times New Roman" w:cs="Times New Roman"/>
          <w:sz w:val="24"/>
          <w:szCs w:val="24"/>
          <w:lang w:val="en-GB"/>
        </w:rPr>
        <w:t xml:space="preserve"> database and relational database. </w:t>
      </w:r>
      <w:r w:rsidR="00E2536A">
        <w:rPr>
          <w:rFonts w:ascii="Times New Roman" w:hAnsi="Times New Roman" w:cs="Times New Roman"/>
          <w:sz w:val="24"/>
          <w:szCs w:val="24"/>
          <w:lang w:val="en-GB"/>
        </w:rPr>
        <w:t>Here’s the different between both of them.</w:t>
      </w:r>
    </w:p>
    <w:p w14:paraId="48CF44F3" w14:textId="77777777" w:rsidR="008E347F" w:rsidRPr="00800971" w:rsidRDefault="00957009" w:rsidP="00800971">
      <w:pPr>
        <w:spacing w:line="360" w:lineRule="auto"/>
        <w:ind w:left="425"/>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t xml:space="preserve">Relational Database: </w:t>
      </w:r>
    </w:p>
    <w:p w14:paraId="1FB83CD2" w14:textId="6E6EF4C1" w:rsidR="00957009" w:rsidRPr="00800971" w:rsidRDefault="00766511" w:rsidP="00800971">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607090" w:rsidRPr="00800971">
        <w:rPr>
          <w:rFonts w:ascii="Times New Roman" w:hAnsi="Times New Roman" w:cs="Times New Roman"/>
          <w:sz w:val="24"/>
          <w:szCs w:val="24"/>
          <w:lang w:val="en-GB"/>
        </w:rPr>
        <w:t xml:space="preserve">he relational database is </w:t>
      </w:r>
      <w:r w:rsidR="008E347F" w:rsidRPr="00800971">
        <w:rPr>
          <w:rFonts w:ascii="Times New Roman" w:hAnsi="Times New Roman" w:cs="Times New Roman"/>
          <w:sz w:val="24"/>
          <w:szCs w:val="24"/>
          <w:lang w:val="en-GB"/>
        </w:rPr>
        <w:t xml:space="preserve">properly </w:t>
      </w:r>
      <w:r w:rsidR="00607090" w:rsidRPr="00800971">
        <w:rPr>
          <w:rFonts w:ascii="Times New Roman" w:hAnsi="Times New Roman" w:cs="Times New Roman"/>
          <w:sz w:val="24"/>
          <w:szCs w:val="24"/>
          <w:lang w:val="en-GB"/>
        </w:rPr>
        <w:t xml:space="preserve">follow a concept of transaction that refers to Atomicity, Consistency, Isolation, and Durability in a database system. The function of this properties is to make sure the accuracy and integrity of data on the database, it’s make sure that the data is not corrupt as a result of failure, and it’s also </w:t>
      </w:r>
      <w:r w:rsidR="008E347F" w:rsidRPr="00800971">
        <w:rPr>
          <w:rFonts w:ascii="Times New Roman" w:hAnsi="Times New Roman" w:cs="Times New Roman"/>
          <w:sz w:val="24"/>
          <w:szCs w:val="24"/>
          <w:lang w:val="en-GB"/>
        </w:rPr>
        <w:t>guaranty about the validity of the data even when the failures occur.</w:t>
      </w:r>
    </w:p>
    <w:p w14:paraId="31E4E93C" w14:textId="5C39F095" w:rsidR="008E347F" w:rsidRPr="00800971" w:rsidRDefault="008E347F"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Atomicity</w:t>
      </w:r>
      <w:r w:rsidRPr="00800971">
        <w:rPr>
          <w:rFonts w:ascii="Times New Roman" w:hAnsi="Times New Roman" w:cs="Times New Roman"/>
          <w:sz w:val="24"/>
          <w:szCs w:val="24"/>
          <w:lang w:val="en-GB"/>
        </w:rPr>
        <w:t>, it’s mean that all the data that has been modified are performed or neither of them will be. If one part of the transaction fails, all the transactions will fail. This provides Reliability.</w:t>
      </w:r>
    </w:p>
    <w:p w14:paraId="35CF7173" w14:textId="369B5338" w:rsidR="008E347F" w:rsidRPr="00800971" w:rsidRDefault="008E347F"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Consistency</w:t>
      </w:r>
      <w:r w:rsidRPr="00800971">
        <w:rPr>
          <w:rFonts w:ascii="Times New Roman" w:hAnsi="Times New Roman" w:cs="Times New Roman"/>
          <w:sz w:val="24"/>
          <w:szCs w:val="24"/>
          <w:lang w:val="en-GB"/>
        </w:rPr>
        <w:t xml:space="preserve">, this </w:t>
      </w:r>
      <w:r w:rsidR="00286DBB" w:rsidRPr="00800971">
        <w:rPr>
          <w:rFonts w:ascii="Times New Roman" w:hAnsi="Times New Roman" w:cs="Times New Roman"/>
          <w:sz w:val="24"/>
          <w:szCs w:val="24"/>
          <w:lang w:val="en-GB"/>
        </w:rPr>
        <w:t>make sure</w:t>
      </w:r>
      <w:r w:rsidRPr="00800971">
        <w:rPr>
          <w:rFonts w:ascii="Times New Roman" w:hAnsi="Times New Roman" w:cs="Times New Roman"/>
          <w:sz w:val="24"/>
          <w:szCs w:val="24"/>
          <w:lang w:val="en-GB"/>
        </w:rPr>
        <w:t xml:space="preserve"> that the transaction maintains data integrity constrains and </w:t>
      </w:r>
      <w:r w:rsidR="00286DBB" w:rsidRPr="00800971">
        <w:rPr>
          <w:rFonts w:ascii="Times New Roman" w:hAnsi="Times New Roman" w:cs="Times New Roman"/>
          <w:sz w:val="24"/>
          <w:szCs w:val="24"/>
          <w:lang w:val="en-GB"/>
        </w:rPr>
        <w:t>leaving</w:t>
      </w:r>
      <w:r w:rsidRPr="00800971">
        <w:rPr>
          <w:rFonts w:ascii="Times New Roman" w:hAnsi="Times New Roman" w:cs="Times New Roman"/>
          <w:sz w:val="24"/>
          <w:szCs w:val="24"/>
          <w:lang w:val="en-GB"/>
        </w:rPr>
        <w:t xml:space="preserve"> the data consistent.</w:t>
      </w:r>
      <w:r w:rsidR="00286DBB" w:rsidRPr="00800971">
        <w:rPr>
          <w:rFonts w:ascii="Times New Roman" w:hAnsi="Times New Roman" w:cs="Times New Roman"/>
          <w:sz w:val="24"/>
          <w:szCs w:val="24"/>
          <w:lang w:val="en-GB"/>
        </w:rPr>
        <w:t xml:space="preserve"> The data that we saved on the database must be valid, from this way all illegal transaction will be avoid.</w:t>
      </w:r>
    </w:p>
    <w:p w14:paraId="7FD45931" w14:textId="41F4FA5C" w:rsidR="00286DBB" w:rsidRPr="00800971" w:rsidRDefault="00286DBB"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Isolation</w:t>
      </w:r>
      <w:r w:rsidRPr="00800971">
        <w:rPr>
          <w:rFonts w:ascii="Times New Roman" w:hAnsi="Times New Roman" w:cs="Times New Roman"/>
          <w:sz w:val="24"/>
          <w:szCs w:val="24"/>
          <w:lang w:val="en-GB"/>
        </w:rPr>
        <w:t>, this property make sure that a transaction can’t be change by other concurrent transaction until it’s completed.</w:t>
      </w:r>
    </w:p>
    <w:p w14:paraId="6E356260" w14:textId="4AF59D1A" w:rsidR="00286DBB" w:rsidRPr="00800971" w:rsidRDefault="00286DBB"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Durability</w:t>
      </w:r>
      <w:r w:rsidRPr="00800971">
        <w:rPr>
          <w:rFonts w:ascii="Times New Roman" w:hAnsi="Times New Roman" w:cs="Times New Roman"/>
          <w:sz w:val="24"/>
          <w:szCs w:val="24"/>
          <w:lang w:val="en-GB"/>
        </w:rPr>
        <w:t xml:space="preserve">, this property means that the changes of the information that we made will be saved permanently until another update or delete transaction affects it. </w:t>
      </w:r>
    </w:p>
    <w:p w14:paraId="4B98D459" w14:textId="1A621B56" w:rsidR="003C3D93" w:rsidRDefault="003C3D93" w:rsidP="00800971">
      <w:pPr>
        <w:pStyle w:val="ListParagraph"/>
        <w:numPr>
          <w:ilvl w:val="0"/>
          <w:numId w:val="15"/>
        </w:numPr>
        <w:spacing w:line="360" w:lineRule="auto"/>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t>Relational database</w:t>
      </w:r>
      <w:r w:rsidR="00C334AA" w:rsidRPr="00800971">
        <w:rPr>
          <w:rFonts w:ascii="Times New Roman" w:hAnsi="Times New Roman" w:cs="Times New Roman"/>
          <w:sz w:val="24"/>
          <w:szCs w:val="24"/>
          <w:lang w:val="en-GB"/>
        </w:rPr>
        <w:t xml:space="preserve"> are table  based on the roe and column and it’s mandatory to follow the standard of schema definitions. This is better for some application that need multi row transactions.</w:t>
      </w:r>
    </w:p>
    <w:p w14:paraId="098782FF" w14:textId="307F554A" w:rsidR="001F3016" w:rsidRPr="00F5021D" w:rsidRDefault="00F5021D" w:rsidP="002D3548">
      <w:pPr>
        <w:pStyle w:val="ListParagraph"/>
        <w:numPr>
          <w:ilvl w:val="0"/>
          <w:numId w:val="15"/>
        </w:numPr>
        <w:spacing w:line="360" w:lineRule="auto"/>
        <w:jc w:val="both"/>
        <w:rPr>
          <w:rFonts w:ascii="Times New Roman" w:hAnsi="Times New Roman" w:cs="Times New Roman"/>
          <w:sz w:val="24"/>
          <w:szCs w:val="24"/>
          <w:lang w:val="en-GB"/>
        </w:rPr>
      </w:pPr>
      <w:r w:rsidRPr="00F5021D">
        <w:rPr>
          <w:rFonts w:ascii="Times New Roman" w:hAnsi="Times New Roman" w:cs="Times New Roman"/>
          <w:sz w:val="24"/>
          <w:szCs w:val="24"/>
          <w:lang w:val="en-GB"/>
        </w:rPr>
        <w:t>O</w:t>
      </w:r>
      <w:r w:rsidR="001F3016" w:rsidRPr="00F5021D">
        <w:rPr>
          <w:rFonts w:ascii="Times New Roman" w:hAnsi="Times New Roman" w:cs="Times New Roman"/>
          <w:sz w:val="24"/>
          <w:szCs w:val="24"/>
          <w:lang w:val="en-GB"/>
        </w:rPr>
        <w:t>n</w:t>
      </w:r>
      <w:r w:rsidRPr="00F5021D">
        <w:rPr>
          <w:rFonts w:ascii="Times New Roman" w:hAnsi="Times New Roman" w:cs="Times New Roman"/>
          <w:sz w:val="24"/>
          <w:szCs w:val="24"/>
          <w:lang w:val="en-GB"/>
        </w:rPr>
        <w:t xml:space="preserve"> relational database it’s really difficult to do the horizontal scaling due to the flexibility of the query syntax.</w:t>
      </w:r>
      <w:r>
        <w:rPr>
          <w:rFonts w:ascii="Times New Roman" w:hAnsi="Times New Roman" w:cs="Times New Roman"/>
          <w:sz w:val="24"/>
          <w:szCs w:val="24"/>
          <w:lang w:val="en-GB"/>
        </w:rPr>
        <w:t xml:space="preserve"> And why relational database is vertically scalable because they simply increase the power of the database server for e.g. by upgrading the CPU.</w:t>
      </w:r>
    </w:p>
    <w:p w14:paraId="05DC9D54" w14:textId="77777777" w:rsidR="008E347F" w:rsidRPr="00800971" w:rsidRDefault="008E347F" w:rsidP="00800971">
      <w:pPr>
        <w:pStyle w:val="ListParagraph"/>
        <w:spacing w:line="360" w:lineRule="auto"/>
        <w:ind w:left="785"/>
        <w:jc w:val="both"/>
        <w:rPr>
          <w:rFonts w:ascii="Times New Roman" w:hAnsi="Times New Roman" w:cs="Times New Roman"/>
          <w:sz w:val="24"/>
          <w:szCs w:val="24"/>
          <w:lang w:val="en-GB"/>
        </w:rPr>
      </w:pPr>
    </w:p>
    <w:p w14:paraId="05BA5C1D" w14:textId="77777777" w:rsidR="00E2536A" w:rsidRDefault="00E2536A">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FAE7100" w14:textId="32691E40" w:rsidR="00957009" w:rsidRPr="00800971" w:rsidRDefault="00957009" w:rsidP="00800971">
      <w:pPr>
        <w:spacing w:line="360" w:lineRule="auto"/>
        <w:ind w:left="425"/>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lastRenderedPageBreak/>
        <w:t>Non-Relational Database:</w:t>
      </w:r>
      <w:r w:rsidR="008E347F" w:rsidRPr="00800971">
        <w:rPr>
          <w:rFonts w:ascii="Times New Roman" w:hAnsi="Times New Roman" w:cs="Times New Roman"/>
          <w:sz w:val="24"/>
          <w:szCs w:val="24"/>
          <w:lang w:val="en-GB"/>
        </w:rPr>
        <w:t xml:space="preserve"> </w:t>
      </w:r>
    </w:p>
    <w:p w14:paraId="4E25C368" w14:textId="4FA170B3" w:rsidR="008E347F" w:rsidRPr="00800971" w:rsidRDefault="00F43A4C" w:rsidP="00800971">
      <w:pPr>
        <w:pStyle w:val="ListParagraph"/>
        <w:numPr>
          <w:ilvl w:val="0"/>
          <w:numId w:val="15"/>
        </w:numPr>
        <w:spacing w:line="360" w:lineRule="auto"/>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t>the non-relational database is follow Brew’s cap Theorem is  refers to Consistency, Availability, and Partition tolerance.</w:t>
      </w:r>
    </w:p>
    <w:p w14:paraId="2881C0D1" w14:textId="6C027A08" w:rsidR="00EE0F2A" w:rsidRPr="00800971" w:rsidRDefault="002D26A2" w:rsidP="00800971">
      <w:pPr>
        <w:pStyle w:val="ListParagraph"/>
        <w:spacing w:line="360" w:lineRule="auto"/>
        <w:ind w:left="785"/>
        <w:jc w:val="both"/>
        <w:rPr>
          <w:rFonts w:ascii="Times New Roman" w:hAnsi="Times New Roman" w:cs="Times New Roman"/>
          <w:sz w:val="24"/>
          <w:szCs w:val="24"/>
          <w:lang w:val="en-GB"/>
        </w:rPr>
      </w:pPr>
      <w:r>
        <w:rPr>
          <w:noProof/>
        </w:rPr>
        <w:drawing>
          <wp:anchor distT="0" distB="0" distL="114300" distR="114300" simplePos="0" relativeHeight="251658240" behindDoc="0" locked="0" layoutInCell="1" allowOverlap="1" wp14:anchorId="763ECF5B" wp14:editId="7992412A">
            <wp:simplePos x="0" y="0"/>
            <wp:positionH relativeFrom="column">
              <wp:posOffset>539750</wp:posOffset>
            </wp:positionH>
            <wp:positionV relativeFrom="paragraph">
              <wp:posOffset>6350</wp:posOffset>
            </wp:positionV>
            <wp:extent cx="1991995" cy="1799590"/>
            <wp:effectExtent l="0" t="0" r="8255" b="0"/>
            <wp:wrapSquare wrapText="bothSides"/>
            <wp:docPr id="3" name="Picture 3" descr="Visualization of CAP theor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CAP theore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1995" cy="1799590"/>
                    </a:xfrm>
                    <a:prstGeom prst="rect">
                      <a:avLst/>
                    </a:prstGeom>
                    <a:noFill/>
                    <a:ln>
                      <a:noFill/>
                    </a:ln>
                  </pic:spPr>
                </pic:pic>
              </a:graphicData>
            </a:graphic>
          </wp:anchor>
        </w:drawing>
      </w:r>
      <w:r w:rsidR="00EE0F2A" w:rsidRPr="00800971">
        <w:rPr>
          <w:rFonts w:ascii="Times New Roman" w:hAnsi="Times New Roman" w:cs="Times New Roman"/>
          <w:sz w:val="24"/>
          <w:szCs w:val="24"/>
          <w:u w:val="single"/>
          <w:lang w:val="en-GB"/>
        </w:rPr>
        <w:t>Consistency</w:t>
      </w:r>
      <w:r w:rsidR="00EE0F2A" w:rsidRPr="00800971">
        <w:rPr>
          <w:rFonts w:ascii="Times New Roman" w:hAnsi="Times New Roman" w:cs="Times New Roman"/>
          <w:sz w:val="24"/>
          <w:szCs w:val="24"/>
          <w:lang w:val="en-GB"/>
        </w:rPr>
        <w:t>,</w:t>
      </w:r>
      <w:r w:rsidR="003C3D93" w:rsidRPr="00800971">
        <w:rPr>
          <w:rFonts w:ascii="Times New Roman" w:hAnsi="Times New Roman" w:cs="Times New Roman"/>
          <w:sz w:val="24"/>
          <w:szCs w:val="24"/>
          <w:lang w:val="en-GB"/>
        </w:rPr>
        <w:t xml:space="preserve"> this property is indicate that the read operation is getting the last record and it’s guarantee that all the information is UpToDate. </w:t>
      </w:r>
    </w:p>
    <w:p w14:paraId="0D398132" w14:textId="5A37D27E" w:rsidR="00EE0F2A" w:rsidRPr="00800971" w:rsidRDefault="00EE0F2A"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Availability</w:t>
      </w:r>
      <w:r w:rsidRPr="00800971">
        <w:rPr>
          <w:rFonts w:ascii="Times New Roman" w:hAnsi="Times New Roman" w:cs="Times New Roman"/>
          <w:sz w:val="24"/>
          <w:szCs w:val="24"/>
          <w:lang w:val="en-GB"/>
        </w:rPr>
        <w:t>,</w:t>
      </w:r>
      <w:r w:rsidR="003C3D93" w:rsidRPr="00800971">
        <w:rPr>
          <w:rFonts w:ascii="Times New Roman" w:hAnsi="Times New Roman" w:cs="Times New Roman"/>
          <w:sz w:val="24"/>
          <w:szCs w:val="24"/>
          <w:lang w:val="en-GB"/>
        </w:rPr>
        <w:t xml:space="preserve"> this property is indicate that the distributed system will be available even though one node will might turn off but the system still can access through another nodes.</w:t>
      </w:r>
    </w:p>
    <w:p w14:paraId="74D49363" w14:textId="7CC091C5" w:rsidR="00EE0F2A" w:rsidRPr="00800971" w:rsidRDefault="00EE0F2A"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Partition tolerance</w:t>
      </w:r>
      <w:r w:rsidRPr="00800971">
        <w:rPr>
          <w:rFonts w:ascii="Times New Roman" w:hAnsi="Times New Roman" w:cs="Times New Roman"/>
          <w:sz w:val="24"/>
          <w:szCs w:val="24"/>
          <w:lang w:val="en-GB"/>
        </w:rPr>
        <w:t>, it’s represent the ability of the system to partition, which is mean that each node can work independently from the others.</w:t>
      </w:r>
    </w:p>
    <w:p w14:paraId="73CB1DA1" w14:textId="3FF3C430" w:rsidR="00E2536A" w:rsidRPr="002D26A2" w:rsidRDefault="00C334AA" w:rsidP="00E2536A">
      <w:pPr>
        <w:pStyle w:val="ListParagraph"/>
        <w:numPr>
          <w:ilvl w:val="0"/>
          <w:numId w:val="15"/>
        </w:numPr>
        <w:spacing w:line="360" w:lineRule="auto"/>
        <w:jc w:val="both"/>
        <w:rPr>
          <w:rFonts w:ascii="Times New Roman" w:hAnsi="Times New Roman" w:cs="Times New Roman"/>
          <w:sz w:val="24"/>
          <w:szCs w:val="24"/>
          <w:lang w:val="en-GB"/>
        </w:rPr>
      </w:pPr>
      <w:r w:rsidRPr="00800971">
        <w:rPr>
          <w:rFonts w:ascii="Times New Roman" w:hAnsi="Times New Roman" w:cs="Times New Roman"/>
          <w:sz w:val="24"/>
          <w:szCs w:val="24"/>
          <w:lang w:val="en-GB"/>
        </w:rPr>
        <w:t>Non-relational database have 4 type of storing, which is document data store, columnar data store, key-value store, graph databases</w:t>
      </w:r>
      <w:r w:rsidR="002D26A2">
        <w:rPr>
          <w:rFonts w:ascii="Times New Roman" w:hAnsi="Times New Roman" w:cs="Times New Roman"/>
          <w:sz w:val="24"/>
          <w:szCs w:val="24"/>
          <w:lang w:val="en-GB"/>
        </w:rPr>
        <w:t>.</w:t>
      </w:r>
    </w:p>
    <w:p w14:paraId="19FF2445" w14:textId="05A0699A" w:rsidR="00C334AA" w:rsidRPr="00800971" w:rsidRDefault="00C334AA"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Document data store</w:t>
      </w:r>
      <w:r w:rsidRPr="00800971">
        <w:rPr>
          <w:rFonts w:ascii="Times New Roman" w:hAnsi="Times New Roman" w:cs="Times New Roman"/>
          <w:sz w:val="24"/>
          <w:szCs w:val="24"/>
          <w:lang w:val="en-GB"/>
        </w:rPr>
        <w:t>, they manage to store the data in a document type such a JSON file, YAML file, XML file, or plain txt file, the document is not required to maintain the identical data structures, which</w:t>
      </w:r>
      <w:r w:rsidR="00800971" w:rsidRPr="00800971">
        <w:rPr>
          <w:rFonts w:ascii="Times New Roman" w:hAnsi="Times New Roman" w:cs="Times New Roman"/>
          <w:sz w:val="24"/>
          <w:szCs w:val="24"/>
          <w:lang w:val="en-GB"/>
        </w:rPr>
        <w:t xml:space="preserve"> is</w:t>
      </w:r>
      <w:r w:rsidRPr="00800971">
        <w:rPr>
          <w:rFonts w:ascii="Times New Roman" w:hAnsi="Times New Roman" w:cs="Times New Roman"/>
          <w:sz w:val="24"/>
          <w:szCs w:val="24"/>
          <w:lang w:val="en-GB"/>
        </w:rPr>
        <w:t xml:space="preserve"> provide the </w:t>
      </w:r>
      <w:r w:rsidR="00800971" w:rsidRPr="00800971">
        <w:rPr>
          <w:rFonts w:ascii="Times New Roman" w:hAnsi="Times New Roman" w:cs="Times New Roman"/>
          <w:sz w:val="24"/>
          <w:szCs w:val="24"/>
          <w:lang w:val="en-GB"/>
        </w:rPr>
        <w:t>flexibility.</w:t>
      </w:r>
    </w:p>
    <w:p w14:paraId="75FFF7F5" w14:textId="20F55309" w:rsidR="00800971" w:rsidRPr="00800971" w:rsidRDefault="00800971"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Columnar data store</w:t>
      </w:r>
      <w:r w:rsidRPr="00800971">
        <w:rPr>
          <w:rFonts w:ascii="Times New Roman" w:hAnsi="Times New Roman" w:cs="Times New Roman"/>
          <w:sz w:val="24"/>
          <w:szCs w:val="24"/>
          <w:lang w:val="en-GB"/>
        </w:rPr>
        <w:t xml:space="preserve">, this method of storing the data is similar with the relational database, the real advantage of columnar data store is to denormalized approach for structuring the sparse data. </w:t>
      </w:r>
    </w:p>
    <w:p w14:paraId="7E7F44E6" w14:textId="1C722506" w:rsidR="00800971" w:rsidRPr="00800971" w:rsidRDefault="00800971" w:rsidP="00800971">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Key-value store</w:t>
      </w:r>
      <w:r w:rsidRPr="00800971">
        <w:rPr>
          <w:rFonts w:ascii="Times New Roman" w:hAnsi="Times New Roman" w:cs="Times New Roman"/>
          <w:sz w:val="24"/>
          <w:szCs w:val="24"/>
          <w:lang w:val="en-GB"/>
        </w:rPr>
        <w:t>, the key-value store is a collection of key-value pairs contained within an object.</w:t>
      </w:r>
    </w:p>
    <w:p w14:paraId="26DD2E84" w14:textId="6AF021EE" w:rsidR="00E2536A" w:rsidRDefault="00800971" w:rsidP="00E2536A">
      <w:pPr>
        <w:pStyle w:val="ListParagraph"/>
        <w:spacing w:line="360" w:lineRule="auto"/>
        <w:ind w:left="785"/>
        <w:jc w:val="both"/>
        <w:rPr>
          <w:rFonts w:ascii="Times New Roman" w:hAnsi="Times New Roman" w:cs="Times New Roman"/>
          <w:sz w:val="24"/>
          <w:szCs w:val="24"/>
          <w:lang w:val="en-GB"/>
        </w:rPr>
      </w:pPr>
      <w:r w:rsidRPr="00800971">
        <w:rPr>
          <w:rFonts w:ascii="Times New Roman" w:hAnsi="Times New Roman" w:cs="Times New Roman"/>
          <w:sz w:val="24"/>
          <w:szCs w:val="24"/>
          <w:u w:val="single"/>
          <w:lang w:val="en-GB"/>
        </w:rPr>
        <w:t>Graph database</w:t>
      </w:r>
      <w:r w:rsidRPr="00800971">
        <w:rPr>
          <w:rFonts w:ascii="Times New Roman" w:hAnsi="Times New Roman" w:cs="Times New Roman"/>
          <w:sz w:val="24"/>
          <w:szCs w:val="24"/>
          <w:lang w:val="en-GB"/>
        </w:rPr>
        <w:t xml:space="preserve">, </w:t>
      </w:r>
      <w:r w:rsidR="009735CF">
        <w:rPr>
          <w:rFonts w:ascii="Times New Roman" w:hAnsi="Times New Roman" w:cs="Times New Roman"/>
          <w:sz w:val="24"/>
          <w:szCs w:val="24"/>
          <w:lang w:val="en-GB"/>
        </w:rPr>
        <w:t>this method is made to efficiently store relations between entities.</w:t>
      </w:r>
    </w:p>
    <w:p w14:paraId="1952935C" w14:textId="47D7E449" w:rsidR="00E2536A" w:rsidRPr="00E2536A" w:rsidRDefault="00E2536A" w:rsidP="00E2536A">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Non-relational database is horizontally scalable, they can handle the increased traffic by adding more server to the database. They have the ability to become larger and more powerful that’s what make them be choose for a large or constantly evolving the data set.</w:t>
      </w:r>
    </w:p>
    <w:p w14:paraId="66301601" w14:textId="2C673F3D" w:rsidR="003802CC" w:rsidRPr="00F41C5E" w:rsidRDefault="00F41C5E" w:rsidP="00F41C5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3E1E707" w14:textId="2F82610F" w:rsidR="009F7AD8" w:rsidRPr="00BB74F1" w:rsidRDefault="00AA12AD" w:rsidP="00BB74F1">
      <w:pPr>
        <w:pStyle w:val="Heading2"/>
        <w:spacing w:line="360" w:lineRule="auto"/>
        <w:jc w:val="both"/>
        <w:rPr>
          <w:rFonts w:cstheme="majorHAnsi"/>
          <w:sz w:val="28"/>
          <w:szCs w:val="28"/>
          <w:lang w:val="en-GB"/>
        </w:rPr>
      </w:pPr>
      <w:r w:rsidRPr="003802CC">
        <w:rPr>
          <w:rFonts w:ascii="Times New Roman" w:hAnsi="Times New Roman" w:cs="Times New Roman"/>
          <w:sz w:val="28"/>
          <w:szCs w:val="28"/>
          <w:lang w:val="en-GB"/>
        </w:rPr>
        <w:lastRenderedPageBreak/>
        <w:t xml:space="preserve"> </w:t>
      </w:r>
      <w:bookmarkStart w:id="3" w:name="_Toc93087778"/>
      <w:r w:rsidR="009D1682">
        <w:rPr>
          <w:rFonts w:cstheme="majorHAnsi"/>
          <w:sz w:val="28"/>
          <w:szCs w:val="28"/>
          <w:lang w:val="en-GB"/>
        </w:rPr>
        <w:t>When to use relational database</w:t>
      </w:r>
      <w:bookmarkEnd w:id="3"/>
    </w:p>
    <w:p w14:paraId="6E4251DF" w14:textId="5E217F39" w:rsidR="009F7AD8" w:rsidRPr="009F7AD8" w:rsidRDefault="009F7AD8" w:rsidP="009F7AD8">
      <w:pPr>
        <w:pStyle w:val="ListParagraph"/>
        <w:numPr>
          <w:ilvl w:val="0"/>
          <w:numId w:val="17"/>
        </w:numPr>
        <w:spacing w:line="360" w:lineRule="auto"/>
        <w:jc w:val="both"/>
        <w:rPr>
          <w:rFonts w:ascii="Times New Roman" w:hAnsi="Times New Roman" w:cs="Times New Roman"/>
          <w:sz w:val="24"/>
          <w:szCs w:val="24"/>
          <w:lang w:val="en-GB"/>
        </w:rPr>
      </w:pPr>
      <w:r w:rsidRPr="009F7AD8">
        <w:rPr>
          <w:rFonts w:ascii="Times New Roman" w:hAnsi="Times New Roman" w:cs="Times New Roman"/>
          <w:color w:val="282829"/>
          <w:sz w:val="24"/>
          <w:szCs w:val="24"/>
        </w:rPr>
        <w:t xml:space="preserve">Size of </w:t>
      </w:r>
      <w:r>
        <w:rPr>
          <w:rFonts w:ascii="Times New Roman" w:hAnsi="Times New Roman" w:cs="Times New Roman"/>
          <w:color w:val="282829"/>
          <w:sz w:val="24"/>
          <w:szCs w:val="24"/>
          <w:lang w:val="en-GB"/>
        </w:rPr>
        <w:t>reputable</w:t>
      </w:r>
      <w:r w:rsidRPr="009F7AD8">
        <w:rPr>
          <w:rFonts w:ascii="Times New Roman" w:hAnsi="Times New Roman" w:cs="Times New Roman"/>
          <w:color w:val="282829"/>
          <w:sz w:val="24"/>
          <w:szCs w:val="24"/>
        </w:rPr>
        <w:t xml:space="preserve"> data footprint - If you have a large amount of data</w:t>
      </w:r>
      <w:r w:rsidR="00766511">
        <w:rPr>
          <w:rFonts w:ascii="Times New Roman" w:hAnsi="Times New Roman" w:cs="Times New Roman"/>
          <w:color w:val="282829"/>
          <w:sz w:val="24"/>
          <w:szCs w:val="24"/>
          <w:lang w:val="en-GB"/>
        </w:rPr>
        <w:t xml:space="preserve"> that have repeating information</w:t>
      </w:r>
      <w:r w:rsidRPr="009F7AD8">
        <w:rPr>
          <w:rFonts w:ascii="Times New Roman" w:hAnsi="Times New Roman" w:cs="Times New Roman"/>
          <w:color w:val="282829"/>
          <w:sz w:val="24"/>
          <w:szCs w:val="24"/>
        </w:rPr>
        <w:t xml:space="preserve">, you can save space using a relational database format. Relational database </w:t>
      </w:r>
      <w:r w:rsidR="00766511">
        <w:rPr>
          <w:rFonts w:ascii="Times New Roman" w:hAnsi="Times New Roman" w:cs="Times New Roman"/>
          <w:color w:val="282829"/>
          <w:sz w:val="24"/>
          <w:szCs w:val="24"/>
          <w:lang w:val="en-GB"/>
        </w:rPr>
        <w:t>N</w:t>
      </w:r>
      <w:r w:rsidRPr="009F7AD8">
        <w:rPr>
          <w:rFonts w:ascii="Times New Roman" w:hAnsi="Times New Roman" w:cs="Times New Roman"/>
          <w:color w:val="282829"/>
          <w:sz w:val="24"/>
          <w:szCs w:val="24"/>
        </w:rPr>
        <w:t>ormalization can save a great deal of space by reducing or eliminating data redundancy.</w:t>
      </w:r>
    </w:p>
    <w:p w14:paraId="38DBE90F" w14:textId="77777777" w:rsidR="00766511" w:rsidRPr="00766511" w:rsidRDefault="009F7AD8" w:rsidP="009F7AD8">
      <w:pPr>
        <w:pStyle w:val="ListParagraph"/>
        <w:numPr>
          <w:ilvl w:val="0"/>
          <w:numId w:val="17"/>
        </w:numPr>
        <w:spacing w:line="360" w:lineRule="auto"/>
        <w:jc w:val="both"/>
        <w:rPr>
          <w:rFonts w:ascii="Times New Roman" w:hAnsi="Times New Roman" w:cs="Times New Roman"/>
          <w:sz w:val="24"/>
          <w:szCs w:val="24"/>
          <w:lang w:val="en-GB"/>
        </w:rPr>
      </w:pPr>
      <w:r w:rsidRPr="009F7AD8">
        <w:rPr>
          <w:rFonts w:ascii="Times New Roman" w:hAnsi="Times New Roman" w:cs="Times New Roman"/>
          <w:color w:val="282829"/>
          <w:sz w:val="24"/>
          <w:szCs w:val="24"/>
        </w:rPr>
        <w:t>Data relationship complexity - How complex are the relationships inherent in your data. For example, when you write a query to a relational database how many complex relationships do you have to include in the query. If the answer is many, then database users have to spend more time writing these queries. This increases both development and operational time and costs</w:t>
      </w:r>
      <w:r w:rsidR="00766511">
        <w:rPr>
          <w:rFonts w:ascii="Times New Roman" w:hAnsi="Times New Roman" w:cs="Times New Roman"/>
          <w:color w:val="282829"/>
          <w:sz w:val="24"/>
          <w:szCs w:val="24"/>
          <w:lang w:val="en-GB"/>
        </w:rPr>
        <w:t>.</w:t>
      </w:r>
    </w:p>
    <w:p w14:paraId="76A691AA" w14:textId="2D232C72" w:rsidR="009F7AD8" w:rsidRPr="00BB74F1" w:rsidRDefault="00BB74F1" w:rsidP="00766511">
      <w:pPr>
        <w:pStyle w:val="ListParagraph"/>
        <w:numPr>
          <w:ilvl w:val="0"/>
          <w:numId w:val="17"/>
        </w:numPr>
        <w:spacing w:line="360" w:lineRule="auto"/>
        <w:jc w:val="both"/>
        <w:rPr>
          <w:rFonts w:ascii="Times New Roman" w:hAnsi="Times New Roman" w:cs="Times New Roman"/>
          <w:sz w:val="24"/>
          <w:szCs w:val="24"/>
          <w:lang w:val="en-GB"/>
        </w:rPr>
      </w:pPr>
      <w:r>
        <w:rPr>
          <w:rFonts w:ascii="Times New Roman" w:hAnsi="Times New Roman" w:cs="Times New Roman"/>
          <w:color w:val="282829"/>
          <w:sz w:val="24"/>
          <w:szCs w:val="24"/>
          <w:lang w:val="en-GB"/>
        </w:rPr>
        <w:t>Predictable data</w:t>
      </w:r>
      <w:r w:rsidR="009F7AD8" w:rsidRPr="009F7AD8">
        <w:rPr>
          <w:rFonts w:ascii="Times New Roman" w:hAnsi="Times New Roman" w:cs="Times New Roman"/>
          <w:color w:val="282829"/>
          <w:sz w:val="24"/>
          <w:szCs w:val="24"/>
        </w:rPr>
        <w:t xml:space="preserve">- </w:t>
      </w:r>
      <w:r>
        <w:rPr>
          <w:rFonts w:ascii="Times New Roman" w:hAnsi="Times New Roman" w:cs="Times New Roman"/>
          <w:color w:val="282829"/>
          <w:sz w:val="24"/>
          <w:szCs w:val="24"/>
          <w:lang w:val="en-GB"/>
        </w:rPr>
        <w:t xml:space="preserve">If your application is going to </w:t>
      </w:r>
      <w:r w:rsidRPr="00BB74F1">
        <w:rPr>
          <w:rFonts w:ascii="Times New Roman" w:hAnsi="Times New Roman" w:cs="Times New Roman"/>
          <w:color w:val="000000"/>
          <w:sz w:val="24"/>
          <w:szCs w:val="24"/>
          <w:shd w:val="clear" w:color="auto" w:fill="FFFFFF"/>
        </w:rPr>
        <w:t xml:space="preserve">store predictable, structured data with a finite number of individuals or applications accessing it, a relational database is still </w:t>
      </w:r>
      <w:r>
        <w:rPr>
          <w:rFonts w:ascii="Times New Roman" w:hAnsi="Times New Roman" w:cs="Times New Roman"/>
          <w:color w:val="000000"/>
          <w:sz w:val="24"/>
          <w:szCs w:val="24"/>
          <w:shd w:val="clear" w:color="auto" w:fill="FFFFFF"/>
          <w:lang w:val="en-GB"/>
        </w:rPr>
        <w:t>a good option to consider</w:t>
      </w:r>
    </w:p>
    <w:p w14:paraId="396CDCCB" w14:textId="77777777" w:rsidR="00BB74F1" w:rsidRPr="00BB74F1" w:rsidRDefault="00BB74F1" w:rsidP="00766511">
      <w:pPr>
        <w:pStyle w:val="ListParagraph"/>
        <w:numPr>
          <w:ilvl w:val="0"/>
          <w:numId w:val="17"/>
        </w:numPr>
        <w:spacing w:line="360" w:lineRule="auto"/>
        <w:jc w:val="both"/>
        <w:rPr>
          <w:rFonts w:ascii="Times New Roman" w:hAnsi="Times New Roman" w:cs="Times New Roman"/>
          <w:sz w:val="24"/>
          <w:szCs w:val="24"/>
          <w:lang w:val="en-GB"/>
        </w:rPr>
      </w:pPr>
    </w:p>
    <w:p w14:paraId="6278042B" w14:textId="7645279F" w:rsidR="00BB74F1" w:rsidRPr="00BB74F1" w:rsidRDefault="00BB74F1" w:rsidP="00BB74F1">
      <w:pPr>
        <w:pStyle w:val="Heading2"/>
        <w:numPr>
          <w:ilvl w:val="1"/>
          <w:numId w:val="3"/>
        </w:numPr>
        <w:spacing w:line="360" w:lineRule="auto"/>
        <w:jc w:val="both"/>
        <w:rPr>
          <w:rFonts w:cstheme="majorHAnsi"/>
          <w:sz w:val="28"/>
          <w:szCs w:val="28"/>
          <w:lang w:val="en-GB"/>
        </w:rPr>
      </w:pPr>
      <w:bookmarkStart w:id="4" w:name="_Toc93087779"/>
      <w:r>
        <w:rPr>
          <w:rFonts w:cstheme="majorHAnsi"/>
          <w:sz w:val="28"/>
          <w:szCs w:val="28"/>
          <w:lang w:val="en-GB"/>
        </w:rPr>
        <w:t xml:space="preserve">When to use </w:t>
      </w:r>
      <w:r>
        <w:rPr>
          <w:rFonts w:cstheme="majorHAnsi"/>
          <w:sz w:val="28"/>
          <w:szCs w:val="28"/>
          <w:lang w:val="en-GB"/>
        </w:rPr>
        <w:t>non-</w:t>
      </w:r>
      <w:r>
        <w:rPr>
          <w:rFonts w:cstheme="majorHAnsi"/>
          <w:sz w:val="28"/>
          <w:szCs w:val="28"/>
          <w:lang w:val="en-GB"/>
        </w:rPr>
        <w:t>relational database</w:t>
      </w:r>
      <w:bookmarkEnd w:id="4"/>
    </w:p>
    <w:p w14:paraId="18C6B093" w14:textId="0AA40E17" w:rsidR="008A335D" w:rsidRDefault="008A335D" w:rsidP="008A335D">
      <w:pPr>
        <w:pStyle w:val="NormalWeb"/>
        <w:numPr>
          <w:ilvl w:val="0"/>
          <w:numId w:val="17"/>
        </w:numPr>
        <w:shd w:val="clear" w:color="auto" w:fill="FFFFFF"/>
        <w:spacing w:before="0" w:beforeAutospacing="0"/>
        <w:rPr>
          <w:color w:val="222222"/>
        </w:rPr>
      </w:pPr>
      <w:r>
        <w:rPr>
          <w:color w:val="222222"/>
          <w:lang w:val="en-GB"/>
        </w:rPr>
        <w:t>Large</w:t>
      </w:r>
      <w:r w:rsidR="00BB74F1" w:rsidRPr="00BB74F1">
        <w:rPr>
          <w:color w:val="222222"/>
        </w:rPr>
        <w:t xml:space="preserve"> amounts of data</w:t>
      </w:r>
      <w:r>
        <w:rPr>
          <w:color w:val="222222"/>
          <w:lang w:val="en-GB"/>
        </w:rPr>
        <w:t xml:space="preserve"> –</w:t>
      </w:r>
      <w:r w:rsidRPr="008A335D">
        <w:rPr>
          <w:rFonts w:ascii="Source Sans Pro" w:hAnsi="Source Sans Pro"/>
          <w:color w:val="222222"/>
          <w:sz w:val="27"/>
          <w:szCs w:val="27"/>
        </w:rPr>
        <w:t xml:space="preserve"> </w:t>
      </w:r>
      <w:r w:rsidRPr="009761B6">
        <w:rPr>
          <w:color w:val="000000" w:themeColor="text1"/>
          <w:spacing w:val="-1"/>
          <w:shd w:val="clear" w:color="auto" w:fill="F2F0F0"/>
        </w:rPr>
        <w:t>NoSQL databases ensure data doesn’t become the bottleneck when all of the other components of your server-side application are designed to be seamless and fast.</w:t>
      </w:r>
    </w:p>
    <w:p w14:paraId="52BD4BF1" w14:textId="77777777" w:rsidR="008A335D" w:rsidRPr="008A335D" w:rsidRDefault="008A335D" w:rsidP="008A335D">
      <w:pPr>
        <w:pStyle w:val="NormalWeb"/>
        <w:shd w:val="clear" w:color="auto" w:fill="FFFFFF"/>
        <w:spacing w:before="0" w:beforeAutospacing="0"/>
        <w:ind w:left="792"/>
        <w:rPr>
          <w:color w:val="222222"/>
        </w:rPr>
      </w:pPr>
    </w:p>
    <w:p w14:paraId="30E88D45" w14:textId="6AEEEAE2" w:rsidR="008A335D" w:rsidRDefault="008A335D" w:rsidP="008A335D">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NL"/>
        </w:rPr>
      </w:pPr>
      <w:r w:rsidRPr="008A335D">
        <w:rPr>
          <w:rFonts w:ascii="Times New Roman" w:hAnsi="Times New Roman" w:cs="Times New Roman"/>
          <w:color w:val="222222"/>
          <w:sz w:val="24"/>
          <w:szCs w:val="24"/>
          <w:shd w:val="clear" w:color="auto" w:fill="FFFFFF"/>
          <w:lang w:val="en-GB"/>
        </w:rPr>
        <w:t>L</w:t>
      </w:r>
      <w:proofErr w:type="spellStart"/>
      <w:r w:rsidRPr="008A335D">
        <w:rPr>
          <w:rFonts w:ascii="Times New Roman" w:hAnsi="Times New Roman" w:cs="Times New Roman"/>
          <w:color w:val="222222"/>
          <w:sz w:val="24"/>
          <w:szCs w:val="24"/>
          <w:shd w:val="clear" w:color="auto" w:fill="FFFFFF"/>
        </w:rPr>
        <w:t>ittle</w:t>
      </w:r>
      <w:proofErr w:type="spellEnd"/>
      <w:r w:rsidRPr="008A335D">
        <w:rPr>
          <w:rFonts w:ascii="Times New Roman" w:hAnsi="Times New Roman" w:cs="Times New Roman"/>
          <w:color w:val="222222"/>
          <w:sz w:val="24"/>
          <w:szCs w:val="24"/>
          <w:shd w:val="clear" w:color="auto" w:fill="FFFFFF"/>
          <w:lang w:val="en-GB"/>
        </w:rPr>
        <w:t xml:space="preserve"> or no</w:t>
      </w:r>
      <w:r w:rsidRPr="008A335D">
        <w:rPr>
          <w:rFonts w:ascii="Times New Roman" w:hAnsi="Times New Roman" w:cs="Times New Roman"/>
          <w:color w:val="222222"/>
          <w:sz w:val="24"/>
          <w:szCs w:val="24"/>
          <w:shd w:val="clear" w:color="auto" w:fill="FFFFFF"/>
        </w:rPr>
        <w:t xml:space="preserve"> structure</w:t>
      </w:r>
      <w:r w:rsidRPr="008A335D">
        <w:rPr>
          <w:rFonts w:ascii="Times New Roman" w:hAnsi="Times New Roman" w:cs="Times New Roman"/>
          <w:color w:val="222222"/>
          <w:sz w:val="24"/>
          <w:szCs w:val="24"/>
          <w:shd w:val="clear" w:color="auto" w:fill="FFFFFF"/>
          <w:lang w:val="en-GB"/>
        </w:rPr>
        <w:t xml:space="preserve"> -</w:t>
      </w:r>
      <w:r w:rsidRPr="008A335D">
        <w:rPr>
          <w:rFonts w:ascii="Times New Roman" w:hAnsi="Times New Roman" w:cs="Times New Roman"/>
          <w:color w:val="222222"/>
          <w:sz w:val="24"/>
          <w:szCs w:val="24"/>
        </w:rPr>
        <w:t xml:space="preserve"> </w:t>
      </w:r>
      <w:r w:rsidRPr="008A335D">
        <w:rPr>
          <w:rFonts w:ascii="Times New Roman" w:eastAsia="Times New Roman" w:hAnsi="Times New Roman" w:cs="Times New Roman"/>
          <w:color w:val="222222"/>
          <w:sz w:val="24"/>
          <w:szCs w:val="24"/>
          <w:lang w:eastAsia="en-NL"/>
        </w:rPr>
        <w:t>NoSQL databases are either schema-free or have relaxed schemas</w:t>
      </w:r>
      <w:r w:rsidRPr="008A335D">
        <w:rPr>
          <w:rFonts w:ascii="Times New Roman" w:eastAsia="Times New Roman" w:hAnsi="Times New Roman" w:cs="Times New Roman"/>
          <w:color w:val="222222"/>
          <w:sz w:val="24"/>
          <w:szCs w:val="24"/>
          <w:lang w:val="en-GB" w:eastAsia="en-NL"/>
        </w:rPr>
        <w:t>.</w:t>
      </w:r>
      <w:r w:rsidRPr="008A335D">
        <w:rPr>
          <w:rFonts w:ascii="Times New Roman" w:eastAsia="Times New Roman" w:hAnsi="Times New Roman" w:cs="Times New Roman"/>
          <w:color w:val="222222"/>
          <w:sz w:val="24"/>
          <w:szCs w:val="24"/>
          <w:lang w:eastAsia="en-NL"/>
        </w:rPr>
        <w:t>Do not require any sort of definition of the schema of the data</w:t>
      </w:r>
    </w:p>
    <w:p w14:paraId="6AB5D7FC" w14:textId="77777777" w:rsidR="008A335D" w:rsidRPr="008A335D" w:rsidRDefault="008A335D" w:rsidP="008A335D">
      <w:pPr>
        <w:pStyle w:val="ListParagraph"/>
        <w:shd w:val="clear" w:color="auto" w:fill="FFFFFF"/>
        <w:spacing w:before="100" w:beforeAutospacing="1" w:after="100" w:afterAutospacing="1" w:line="240" w:lineRule="auto"/>
        <w:ind w:left="792"/>
        <w:rPr>
          <w:rFonts w:ascii="Times New Roman" w:eastAsia="Times New Roman" w:hAnsi="Times New Roman" w:cs="Times New Roman"/>
          <w:color w:val="222222"/>
          <w:sz w:val="24"/>
          <w:szCs w:val="24"/>
          <w:lang w:eastAsia="en-NL"/>
        </w:rPr>
      </w:pPr>
    </w:p>
    <w:p w14:paraId="2E81D365" w14:textId="3549CA9E" w:rsidR="008A335D" w:rsidRPr="008A335D" w:rsidRDefault="008A335D" w:rsidP="008A335D">
      <w:pPr>
        <w:pStyle w:val="NormalWeb"/>
        <w:numPr>
          <w:ilvl w:val="0"/>
          <w:numId w:val="17"/>
        </w:numPr>
        <w:shd w:val="clear" w:color="auto" w:fill="FFFFFF"/>
        <w:spacing w:before="0" w:beforeAutospacing="0"/>
        <w:rPr>
          <w:color w:val="222222"/>
        </w:rPr>
      </w:pPr>
      <w:r>
        <w:rPr>
          <w:color w:val="222222"/>
          <w:shd w:val="clear" w:color="auto" w:fill="FFFFFF"/>
          <w:lang w:val="en-GB"/>
        </w:rPr>
        <w:t>S</w:t>
      </w:r>
      <w:proofErr w:type="spellStart"/>
      <w:r w:rsidRPr="008A335D">
        <w:rPr>
          <w:color w:val="222222"/>
          <w:shd w:val="clear" w:color="auto" w:fill="FFFFFF"/>
        </w:rPr>
        <w:t>calability</w:t>
      </w:r>
      <w:proofErr w:type="spellEnd"/>
      <w:r w:rsidRPr="008A335D">
        <w:rPr>
          <w:color w:val="222222"/>
          <w:shd w:val="clear" w:color="auto" w:fill="FFFFFF"/>
        </w:rPr>
        <w:t xml:space="preserve"> and flexibility </w:t>
      </w:r>
      <w:r>
        <w:rPr>
          <w:color w:val="222222"/>
          <w:shd w:val="clear" w:color="auto" w:fill="FFFFFF"/>
          <w:lang w:val="en-GB"/>
        </w:rPr>
        <w:t xml:space="preserve">- </w:t>
      </w:r>
      <w:r w:rsidRPr="008A335D">
        <w:rPr>
          <w:color w:val="222222"/>
        </w:rPr>
        <w:t>The concept of NoSQL databases became popular with Internet giants like Google, Facebook, Amazon, etc. who deal with huge volumes of data. The system response time becomes slow when you use RDBMS for massive volumes of data</w:t>
      </w:r>
      <w:r>
        <w:rPr>
          <w:color w:val="222222"/>
          <w:lang w:val="en-GB"/>
        </w:rPr>
        <w:t xml:space="preserve">. </w:t>
      </w:r>
      <w:r w:rsidRPr="008A335D">
        <w:rPr>
          <w:color w:val="222222"/>
        </w:rPr>
        <w:t>To resolve this problem, we could “scale up” our systems by upgrading our existing hardware. This process is expensive</w:t>
      </w:r>
      <w:r>
        <w:rPr>
          <w:color w:val="222222"/>
          <w:lang w:val="en-GB"/>
        </w:rPr>
        <w:t>.</w:t>
      </w:r>
      <w:r w:rsidRPr="008A335D">
        <w:rPr>
          <w:color w:val="222222"/>
          <w:shd w:val="clear" w:color="auto" w:fill="FFFFFF"/>
        </w:rPr>
        <w:t>The alternative for this issue is to distribute database load on multiple hosts whenever the load increases. This method is known as “scaling out.”</w:t>
      </w:r>
    </w:p>
    <w:p w14:paraId="5A579A10" w14:textId="45979D29" w:rsidR="008A335D" w:rsidRPr="008A335D" w:rsidRDefault="008A335D" w:rsidP="008A335D">
      <w:pPr>
        <w:pStyle w:val="NormalWeb"/>
        <w:shd w:val="clear" w:color="auto" w:fill="FFFFFF"/>
        <w:spacing w:before="0" w:beforeAutospacing="0" w:after="300" w:afterAutospacing="0"/>
        <w:ind w:left="792"/>
        <w:rPr>
          <w:color w:val="222222"/>
        </w:rPr>
      </w:pPr>
    </w:p>
    <w:p w14:paraId="3671E7CD" w14:textId="77777777" w:rsidR="000A03FE" w:rsidRPr="000A03FE" w:rsidRDefault="000A03FE" w:rsidP="00D91178">
      <w:pPr>
        <w:spacing w:line="360" w:lineRule="auto"/>
        <w:jc w:val="both"/>
        <w:rPr>
          <w:rFonts w:ascii="Times New Roman" w:hAnsi="Times New Roman" w:cs="Times New Roman"/>
          <w:sz w:val="24"/>
          <w:szCs w:val="24"/>
          <w:lang w:val="en-GB"/>
        </w:rPr>
      </w:pPr>
    </w:p>
    <w:p w14:paraId="15987876" w14:textId="1552062F" w:rsidR="00DE6FE0" w:rsidRDefault="00DE6FE0" w:rsidP="00DE6FE0">
      <w:pPr>
        <w:rPr>
          <w:lang w:val="en-GB"/>
        </w:rPr>
      </w:pPr>
    </w:p>
    <w:p w14:paraId="5596E3F9" w14:textId="77777777" w:rsidR="00DE6FE0" w:rsidRDefault="00DE6FE0">
      <w:pPr>
        <w:rPr>
          <w:rFonts w:asciiTheme="majorHAnsi" w:eastAsiaTheme="majorEastAsia" w:hAnsiTheme="majorHAnsi" w:cstheme="majorBidi"/>
          <w:color w:val="2F5496" w:themeColor="accent1" w:themeShade="BF"/>
          <w:sz w:val="32"/>
          <w:szCs w:val="32"/>
          <w:lang w:val="en-GB"/>
        </w:rPr>
      </w:pPr>
      <w:r>
        <w:rPr>
          <w:lang w:val="en-GB"/>
        </w:rPr>
        <w:br w:type="page"/>
      </w:r>
    </w:p>
    <w:p w14:paraId="06C3FF36" w14:textId="3A777060" w:rsidR="00DE6FE0" w:rsidRDefault="00DE6FE0" w:rsidP="00DE6FE0">
      <w:pPr>
        <w:pStyle w:val="Heading1"/>
        <w:rPr>
          <w:lang w:val="en-GB"/>
        </w:rPr>
      </w:pPr>
      <w:bookmarkStart w:id="5" w:name="_Toc93087780"/>
      <w:r w:rsidRPr="00DE6FE0">
        <w:rPr>
          <w:lang w:val="en-GB"/>
        </w:rPr>
        <w:lastRenderedPageBreak/>
        <w:t>Conclusions</w:t>
      </w:r>
      <w:bookmarkEnd w:id="5"/>
      <w:r w:rsidRPr="00DE6FE0">
        <w:rPr>
          <w:lang w:val="en-GB"/>
        </w:rPr>
        <w:t xml:space="preserve"> </w:t>
      </w:r>
    </w:p>
    <w:p w14:paraId="2E8563F9" w14:textId="08EE33C2" w:rsidR="006F3566" w:rsidRDefault="00766511" w:rsidP="00D00A7F">
      <w:pPr>
        <w:spacing w:line="360" w:lineRule="auto"/>
        <w:ind w:left="432"/>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conclusion both relational and non-relational offer their </w:t>
      </w:r>
      <w:proofErr w:type="spellStart"/>
      <w:r>
        <w:rPr>
          <w:rFonts w:ascii="Times New Roman" w:hAnsi="Times New Roman" w:cs="Times New Roman"/>
          <w:sz w:val="24"/>
          <w:szCs w:val="24"/>
          <w:lang w:val="en-GB"/>
        </w:rPr>
        <w:t>advanteages</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disadvanteages</w:t>
      </w:r>
      <w:proofErr w:type="spellEnd"/>
      <w:r>
        <w:rPr>
          <w:rFonts w:ascii="Times New Roman" w:hAnsi="Times New Roman" w:cs="Times New Roman"/>
          <w:sz w:val="24"/>
          <w:szCs w:val="24"/>
          <w:lang w:val="en-GB"/>
        </w:rPr>
        <w:t xml:space="preserve">. If you want : elimination of redundancy, complex relationship between </w:t>
      </w:r>
      <w:r w:rsidR="0030191F">
        <w:rPr>
          <w:rFonts w:ascii="Times New Roman" w:hAnsi="Times New Roman" w:cs="Times New Roman"/>
          <w:sz w:val="24"/>
          <w:szCs w:val="24"/>
          <w:lang w:val="en-GB"/>
        </w:rPr>
        <w:t xml:space="preserve">and consistency, use </w:t>
      </w:r>
      <w:r>
        <w:rPr>
          <w:rFonts w:ascii="Times New Roman" w:hAnsi="Times New Roman" w:cs="Times New Roman"/>
          <w:sz w:val="24"/>
          <w:szCs w:val="24"/>
          <w:lang w:val="en-GB"/>
        </w:rPr>
        <w:t xml:space="preserve">data </w:t>
      </w:r>
      <w:r w:rsidR="0030191F">
        <w:rPr>
          <w:rFonts w:ascii="Times New Roman" w:hAnsi="Times New Roman" w:cs="Times New Roman"/>
          <w:sz w:val="24"/>
          <w:szCs w:val="24"/>
          <w:lang w:val="en-GB"/>
        </w:rPr>
        <w:t>use relational database. If you want : fast writing speed , large and complex data  use non-relational database. For my personal web shopping project, storing my data and the relations between it (e.g., User / Order / Item) a relational database is more suited for my goals and needs.</w:t>
      </w:r>
    </w:p>
    <w:p w14:paraId="47B1E07F" w14:textId="77777777" w:rsidR="006F3566" w:rsidRDefault="006F3566">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183E4C0" w14:textId="5054B141" w:rsidR="004C2E43" w:rsidRDefault="006F3566" w:rsidP="006F3566">
      <w:pPr>
        <w:pStyle w:val="Heading1"/>
        <w:rPr>
          <w:lang w:val="en-GB"/>
        </w:rPr>
      </w:pPr>
      <w:bookmarkStart w:id="6" w:name="_Toc93087781"/>
      <w:r>
        <w:rPr>
          <w:lang w:val="en-GB"/>
        </w:rPr>
        <w:lastRenderedPageBreak/>
        <w:t>References</w:t>
      </w:r>
      <w:bookmarkEnd w:id="6"/>
    </w:p>
    <w:p w14:paraId="0270D202" w14:textId="77777777" w:rsidR="00FC7BBB" w:rsidRDefault="00FC7BBB" w:rsidP="00FC7BBB">
      <w:pPr>
        <w:spacing w:after="0" w:line="480" w:lineRule="auto"/>
        <w:ind w:left="720" w:hanging="720"/>
        <w:rPr>
          <w:rFonts w:ascii="Times New Roman" w:eastAsia="Times New Roman" w:hAnsi="Times New Roman" w:cs="Times New Roman"/>
          <w:sz w:val="24"/>
          <w:szCs w:val="24"/>
          <w:lang w:eastAsia="en-NL"/>
        </w:rPr>
      </w:pPr>
      <w:r w:rsidRPr="00FC7BBB">
        <w:rPr>
          <w:rFonts w:ascii="Times New Roman" w:eastAsia="Times New Roman" w:hAnsi="Times New Roman" w:cs="Times New Roman"/>
          <w:i/>
          <w:iCs/>
          <w:sz w:val="24"/>
          <w:szCs w:val="24"/>
          <w:lang w:eastAsia="en-NL"/>
        </w:rPr>
        <w:t>Which databases have you used in the last 12 months?</w:t>
      </w:r>
      <w:r w:rsidRPr="00FC7BBB">
        <w:rPr>
          <w:rFonts w:ascii="Times New Roman" w:eastAsia="Times New Roman" w:hAnsi="Times New Roman" w:cs="Times New Roman"/>
          <w:sz w:val="24"/>
          <w:szCs w:val="24"/>
          <w:lang w:eastAsia="en-NL"/>
        </w:rPr>
        <w:t xml:space="preserve"> (n.d.). JET BRAINS. Retrieved</w:t>
      </w:r>
    </w:p>
    <w:p w14:paraId="19FA0F8B" w14:textId="79FFAB73" w:rsidR="00B15161" w:rsidRDefault="00FC7BBB" w:rsidP="00FC7BBB">
      <w:pPr>
        <w:pBdr>
          <w:bottom w:val="single" w:sz="12" w:space="1" w:color="auto"/>
        </w:pBdr>
        <w:spacing w:after="0" w:line="480" w:lineRule="auto"/>
        <w:ind w:left="720" w:hanging="720"/>
        <w:rPr>
          <w:rFonts w:ascii="Times New Roman" w:eastAsia="Times New Roman" w:hAnsi="Times New Roman" w:cs="Times New Roman"/>
          <w:sz w:val="24"/>
          <w:szCs w:val="24"/>
          <w:lang w:eastAsia="en-NL"/>
        </w:rPr>
      </w:pPr>
      <w:r w:rsidRPr="00FC7BBB">
        <w:rPr>
          <w:rFonts w:ascii="Times New Roman" w:eastAsia="Times New Roman" w:hAnsi="Times New Roman" w:cs="Times New Roman"/>
          <w:sz w:val="24"/>
          <w:szCs w:val="24"/>
          <w:lang w:eastAsia="en-NL"/>
        </w:rPr>
        <w:t xml:space="preserve">January 13, 2022, from </w:t>
      </w:r>
      <w:hyperlink r:id="rId14" w:history="1">
        <w:r w:rsidRPr="00FC7BBB">
          <w:rPr>
            <w:rStyle w:val="Hyperlink"/>
            <w:rFonts w:ascii="Times New Roman" w:eastAsia="Times New Roman" w:hAnsi="Times New Roman" w:cs="Times New Roman"/>
            <w:sz w:val="24"/>
            <w:szCs w:val="24"/>
            <w:lang w:eastAsia="en-NL"/>
          </w:rPr>
          <w:t>https://www.jetbrains.com/lp/devecosystem-2020/databases/</w:t>
        </w:r>
      </w:hyperlink>
    </w:p>
    <w:p w14:paraId="79D5197B" w14:textId="77777777" w:rsidR="00F43A4C" w:rsidRPr="00F43A4C" w:rsidRDefault="00F43A4C" w:rsidP="00F43A4C">
      <w:pPr>
        <w:spacing w:after="0" w:line="480" w:lineRule="auto"/>
        <w:rPr>
          <w:rFonts w:ascii="Times New Roman" w:eastAsia="Times New Roman" w:hAnsi="Times New Roman" w:cs="Times New Roman"/>
          <w:sz w:val="24"/>
          <w:szCs w:val="24"/>
          <w:lang w:val="en-GB" w:eastAsia="en-NL"/>
        </w:rPr>
      </w:pPr>
    </w:p>
    <w:p w14:paraId="19A758A2" w14:textId="77777777" w:rsidR="00F43A4C" w:rsidRDefault="00F43A4C" w:rsidP="00F43A4C">
      <w:pPr>
        <w:pStyle w:val="NormalWeb"/>
        <w:spacing w:before="0" w:beforeAutospacing="0" w:after="0" w:afterAutospacing="0" w:line="480" w:lineRule="auto"/>
        <w:ind w:left="720" w:hanging="720"/>
      </w:pPr>
      <w:proofErr w:type="spellStart"/>
      <w:r>
        <w:t>Domareski</w:t>
      </w:r>
      <w:proofErr w:type="spellEnd"/>
      <w:r>
        <w:t xml:space="preserve">, H. (2020, August 27). </w:t>
      </w:r>
      <w:r>
        <w:rPr>
          <w:i/>
          <w:iCs/>
        </w:rPr>
        <w:t>ACID Properties</w:t>
      </w:r>
      <w:r>
        <w:t>. Medium. Retrieved January 13, 2022,</w:t>
      </w:r>
    </w:p>
    <w:p w14:paraId="06D49CE5" w14:textId="7F3F7439" w:rsidR="00F43A4C" w:rsidRDefault="00F43A4C" w:rsidP="00F43A4C">
      <w:pPr>
        <w:pStyle w:val="NormalWeb"/>
        <w:pBdr>
          <w:bottom w:val="single" w:sz="12" w:space="1" w:color="auto"/>
        </w:pBdr>
        <w:spacing w:before="0" w:beforeAutospacing="0" w:after="0" w:afterAutospacing="0" w:line="480" w:lineRule="auto"/>
        <w:ind w:left="720" w:hanging="720"/>
      </w:pPr>
      <w:r>
        <w:t xml:space="preserve">from </w:t>
      </w:r>
      <w:hyperlink r:id="rId15" w:history="1">
        <w:r w:rsidRPr="009E4B36">
          <w:rPr>
            <w:rStyle w:val="Hyperlink"/>
          </w:rPr>
          <w:t>https://henriquesd.medium.com/acid-properties-43e146b21e0d</w:t>
        </w:r>
      </w:hyperlink>
    </w:p>
    <w:p w14:paraId="152A89F8" w14:textId="35A7FDD3" w:rsidR="00F43A4C" w:rsidRDefault="00F43A4C" w:rsidP="00F43A4C">
      <w:pPr>
        <w:pStyle w:val="NormalWeb"/>
        <w:spacing w:before="0" w:beforeAutospacing="0" w:after="0" w:afterAutospacing="0" w:line="480" w:lineRule="auto"/>
        <w:ind w:left="720" w:hanging="720"/>
        <w:rPr>
          <w:lang w:val="en-GB"/>
        </w:rPr>
      </w:pPr>
    </w:p>
    <w:p w14:paraId="3157E605" w14:textId="77777777" w:rsidR="00F43A4C" w:rsidRDefault="00F43A4C" w:rsidP="00F43A4C">
      <w:pPr>
        <w:pStyle w:val="NormalWeb"/>
        <w:spacing w:before="0" w:beforeAutospacing="0" w:after="0" w:afterAutospacing="0" w:line="480" w:lineRule="auto"/>
        <w:ind w:left="720" w:hanging="720"/>
      </w:pPr>
      <w:r>
        <w:rPr>
          <w:i/>
          <w:iCs/>
        </w:rPr>
        <w:t>SQL Vs NoSQL Exact Differences And Know When To Use NoSQL And SQL</w:t>
      </w:r>
      <w:r>
        <w:t xml:space="preserve">. (2022, January </w:t>
      </w:r>
    </w:p>
    <w:p w14:paraId="02884AEF" w14:textId="77777777" w:rsidR="00F43A4C" w:rsidRDefault="00F43A4C" w:rsidP="00F43A4C">
      <w:pPr>
        <w:pStyle w:val="NormalWeb"/>
        <w:spacing w:before="0" w:beforeAutospacing="0" w:after="0" w:afterAutospacing="0" w:line="480" w:lineRule="auto"/>
        <w:ind w:left="720" w:hanging="720"/>
        <w:rPr>
          <w:lang w:val="en-GB"/>
        </w:rPr>
      </w:pPr>
      <w:r>
        <w:t xml:space="preserve">5). </w:t>
      </w:r>
      <w:proofErr w:type="spellStart"/>
      <w:r>
        <w:t>SoftwareTestingHelp</w:t>
      </w:r>
      <w:proofErr w:type="spellEnd"/>
      <w:r>
        <w:t>. Retrieved January 13, 2022, from</w:t>
      </w:r>
    </w:p>
    <w:p w14:paraId="08C153A2" w14:textId="0778B9C7" w:rsidR="00F43A4C" w:rsidRDefault="004565F7" w:rsidP="00F43A4C">
      <w:pPr>
        <w:pStyle w:val="NormalWeb"/>
        <w:pBdr>
          <w:bottom w:val="single" w:sz="12" w:space="1" w:color="auto"/>
        </w:pBdr>
        <w:spacing w:before="0" w:beforeAutospacing="0" w:after="0" w:afterAutospacing="0" w:line="480" w:lineRule="auto"/>
        <w:ind w:left="720" w:hanging="720"/>
      </w:pPr>
      <w:hyperlink r:id="rId16" w:history="1">
        <w:r w:rsidR="00F43A4C" w:rsidRPr="009E4B36">
          <w:rPr>
            <w:rStyle w:val="Hyperlink"/>
          </w:rPr>
          <w:t>https://www.softwaretestinghelp.com/sql-vs-nosql/</w:t>
        </w:r>
      </w:hyperlink>
    </w:p>
    <w:p w14:paraId="37C1D9AB" w14:textId="77777777" w:rsidR="00F43A4C" w:rsidRPr="00F43A4C" w:rsidRDefault="00F43A4C" w:rsidP="00F43A4C">
      <w:pPr>
        <w:pStyle w:val="NormalWeb"/>
        <w:spacing w:before="0" w:beforeAutospacing="0" w:after="0" w:afterAutospacing="0" w:line="480" w:lineRule="auto"/>
        <w:ind w:left="720" w:hanging="720"/>
        <w:rPr>
          <w:lang w:val="en-GB"/>
        </w:rPr>
      </w:pPr>
    </w:p>
    <w:p w14:paraId="09D551A3" w14:textId="77777777" w:rsidR="003C3D93" w:rsidRDefault="003C3D93" w:rsidP="003C3D93">
      <w:pPr>
        <w:pStyle w:val="NormalWeb"/>
        <w:spacing w:before="0" w:beforeAutospacing="0" w:after="0" w:afterAutospacing="0" w:line="480" w:lineRule="auto"/>
        <w:ind w:left="720" w:hanging="720"/>
      </w:pPr>
      <w:r>
        <w:rPr>
          <w:i/>
          <w:iCs/>
        </w:rPr>
        <w:t>Brewer’s CAP Theorem</w:t>
      </w:r>
      <w:r>
        <w:t xml:space="preserve">. (2021, March 5). </w:t>
      </w:r>
      <w:proofErr w:type="spellStart"/>
      <w:r>
        <w:t>Baledug</w:t>
      </w:r>
      <w:proofErr w:type="spellEnd"/>
      <w:r>
        <w:t>. Retrieved January 13, 2022, from</w:t>
      </w:r>
    </w:p>
    <w:p w14:paraId="65ED57CD" w14:textId="4022019A" w:rsidR="003C3D93" w:rsidRDefault="004565F7" w:rsidP="003C3D93">
      <w:pPr>
        <w:pStyle w:val="NormalWeb"/>
        <w:pBdr>
          <w:bottom w:val="single" w:sz="12" w:space="1" w:color="auto"/>
        </w:pBdr>
        <w:spacing w:before="0" w:beforeAutospacing="0" w:after="0" w:afterAutospacing="0" w:line="480" w:lineRule="auto"/>
        <w:ind w:left="720" w:hanging="720"/>
      </w:pPr>
      <w:hyperlink r:id="rId17" w:history="1">
        <w:r w:rsidR="009735CF" w:rsidRPr="009E4B36">
          <w:rPr>
            <w:rStyle w:val="Hyperlink"/>
          </w:rPr>
          <w:t>https://www.baeldung.com/cs/brewers-cap-theorem</w:t>
        </w:r>
      </w:hyperlink>
    </w:p>
    <w:p w14:paraId="5DEE85A3" w14:textId="77777777" w:rsidR="009735CF" w:rsidRDefault="009735CF" w:rsidP="009735CF">
      <w:pPr>
        <w:pStyle w:val="NormalWeb"/>
        <w:spacing w:before="0" w:beforeAutospacing="0" w:after="0" w:afterAutospacing="0" w:line="480" w:lineRule="auto"/>
        <w:ind w:left="720" w:hanging="720"/>
      </w:pPr>
    </w:p>
    <w:p w14:paraId="046EAC7C" w14:textId="77777777" w:rsidR="009735CF" w:rsidRDefault="009735CF" w:rsidP="009735CF">
      <w:pPr>
        <w:pStyle w:val="NormalWeb"/>
        <w:spacing w:before="0" w:beforeAutospacing="0" w:after="0" w:afterAutospacing="0" w:line="480" w:lineRule="auto"/>
        <w:ind w:left="720" w:hanging="720"/>
        <w:rPr>
          <w:lang w:val="en-GB"/>
        </w:rPr>
      </w:pPr>
      <w:proofErr w:type="spellStart"/>
      <w:r>
        <w:t>Pattionson</w:t>
      </w:r>
      <w:proofErr w:type="spellEnd"/>
      <w:r>
        <w:t xml:space="preserve">, T. (2021, August 13). </w:t>
      </w:r>
      <w:r>
        <w:rPr>
          <w:i/>
          <w:iCs/>
        </w:rPr>
        <w:t>Relational vs. non-relational databases</w:t>
      </w:r>
      <w:r>
        <w:t>. PLURALSIGHT.</w:t>
      </w:r>
    </w:p>
    <w:p w14:paraId="5444F9EF" w14:textId="77777777" w:rsidR="009735CF" w:rsidRDefault="009735CF" w:rsidP="009735CF">
      <w:pPr>
        <w:pStyle w:val="NormalWeb"/>
        <w:spacing w:before="0" w:beforeAutospacing="0" w:after="0" w:afterAutospacing="0" w:line="480" w:lineRule="auto"/>
        <w:ind w:left="720" w:hanging="720"/>
      </w:pPr>
      <w:r>
        <w:t>Retrieved January 13, 2022, from</w:t>
      </w:r>
    </w:p>
    <w:p w14:paraId="6F4F7D5E" w14:textId="4783B04E" w:rsidR="009735CF" w:rsidRDefault="004565F7" w:rsidP="009735CF">
      <w:pPr>
        <w:pStyle w:val="NormalWeb"/>
        <w:pBdr>
          <w:bottom w:val="single" w:sz="12" w:space="1" w:color="auto"/>
        </w:pBdr>
        <w:spacing w:before="0" w:beforeAutospacing="0" w:after="0" w:afterAutospacing="0" w:line="480" w:lineRule="auto"/>
        <w:ind w:left="720" w:hanging="720"/>
      </w:pPr>
      <w:hyperlink r:id="rId18" w:history="1">
        <w:r w:rsidR="009735CF" w:rsidRPr="009E4B36">
          <w:rPr>
            <w:rStyle w:val="Hyperlink"/>
          </w:rPr>
          <w:t>https://www.pluralsight.com/blog/softwaredevelopment/relational-vs-non-relational</w:t>
        </w:r>
        <w:r w:rsidR="009735CF" w:rsidRPr="009E4B36">
          <w:rPr>
            <w:rStyle w:val="Hyperlink"/>
            <w:lang w:val="en-GB"/>
          </w:rPr>
          <w:t>-</w:t>
        </w:r>
        <w:r w:rsidR="009735CF" w:rsidRPr="009E4B36">
          <w:rPr>
            <w:rStyle w:val="Hyperlink"/>
          </w:rPr>
          <w:t>databases</w:t>
        </w:r>
      </w:hyperlink>
    </w:p>
    <w:p w14:paraId="598FEED9" w14:textId="77777777" w:rsidR="009735CF" w:rsidRPr="009735CF" w:rsidRDefault="009735CF" w:rsidP="009735CF">
      <w:pPr>
        <w:pStyle w:val="NormalWeb"/>
        <w:spacing w:before="0" w:beforeAutospacing="0" w:after="0" w:afterAutospacing="0" w:line="480" w:lineRule="auto"/>
        <w:ind w:left="720" w:hanging="720"/>
        <w:rPr>
          <w:lang w:val="en-GB"/>
        </w:rPr>
      </w:pPr>
    </w:p>
    <w:p w14:paraId="69CA6FD5" w14:textId="77777777" w:rsidR="00F5021D" w:rsidRDefault="00F5021D" w:rsidP="00F5021D">
      <w:pPr>
        <w:pStyle w:val="NormalWeb"/>
        <w:spacing w:before="0" w:beforeAutospacing="0" w:after="0" w:afterAutospacing="0" w:line="480" w:lineRule="auto"/>
        <w:ind w:left="720" w:hanging="720"/>
      </w:pPr>
      <w:proofErr w:type="spellStart"/>
      <w:r>
        <w:t>Schwarzmüller</w:t>
      </w:r>
      <w:proofErr w:type="spellEnd"/>
      <w:r>
        <w:t xml:space="preserve">, M. (2018, July 25). </w:t>
      </w:r>
      <w:r>
        <w:rPr>
          <w:i/>
          <w:iCs/>
        </w:rPr>
        <w:t>SQL vs NoSQL</w:t>
      </w:r>
      <w:r>
        <w:t xml:space="preserve">. </w:t>
      </w:r>
      <w:proofErr w:type="spellStart"/>
      <w:r>
        <w:t>Academind</w:t>
      </w:r>
      <w:proofErr w:type="spellEnd"/>
      <w:r>
        <w:t>. Retrieved January 13, 2022,</w:t>
      </w:r>
    </w:p>
    <w:p w14:paraId="4A3D39BF" w14:textId="09FA3D40" w:rsidR="00F5021D" w:rsidRDefault="00F5021D" w:rsidP="00F5021D">
      <w:pPr>
        <w:pStyle w:val="NormalWeb"/>
        <w:pBdr>
          <w:bottom w:val="single" w:sz="12" w:space="1" w:color="auto"/>
        </w:pBdr>
        <w:spacing w:before="0" w:beforeAutospacing="0" w:after="0" w:afterAutospacing="0" w:line="480" w:lineRule="auto"/>
        <w:ind w:left="720" w:hanging="720"/>
      </w:pPr>
      <w:r>
        <w:t xml:space="preserve">from </w:t>
      </w:r>
      <w:hyperlink r:id="rId19" w:history="1">
        <w:r w:rsidRPr="009E4B36">
          <w:rPr>
            <w:rStyle w:val="Hyperlink"/>
          </w:rPr>
          <w:t>https://academind.com/tutorials/sql-vs-nosql</w:t>
        </w:r>
      </w:hyperlink>
    </w:p>
    <w:p w14:paraId="2F4813D4" w14:textId="77777777" w:rsidR="00F5021D" w:rsidRDefault="00F5021D" w:rsidP="00F5021D">
      <w:pPr>
        <w:pStyle w:val="NormalWeb"/>
        <w:spacing w:before="0" w:beforeAutospacing="0" w:after="0" w:afterAutospacing="0" w:line="480" w:lineRule="auto"/>
        <w:ind w:left="720" w:hanging="720"/>
        <w:rPr>
          <w:i/>
          <w:iCs/>
        </w:rPr>
      </w:pPr>
    </w:p>
    <w:p w14:paraId="60874567" w14:textId="5BED0790" w:rsidR="00F5021D" w:rsidRDefault="00F5021D" w:rsidP="00F5021D">
      <w:pPr>
        <w:pStyle w:val="NormalWeb"/>
        <w:spacing w:before="0" w:beforeAutospacing="0" w:after="0" w:afterAutospacing="0" w:line="480" w:lineRule="auto"/>
        <w:ind w:left="720" w:hanging="720"/>
      </w:pPr>
      <w:r>
        <w:rPr>
          <w:i/>
          <w:iCs/>
        </w:rPr>
        <w:t>SQL, NoSQL, and Scale: How DynamoDB scales where relational databases don’t</w:t>
      </w:r>
      <w:r>
        <w:t>. (2020,</w:t>
      </w:r>
    </w:p>
    <w:p w14:paraId="68033F59" w14:textId="77777777" w:rsidR="00F5021D" w:rsidRDefault="00F5021D" w:rsidP="00F5021D">
      <w:pPr>
        <w:pStyle w:val="NormalWeb"/>
        <w:spacing w:before="0" w:beforeAutospacing="0" w:after="0" w:afterAutospacing="0" w:line="480" w:lineRule="auto"/>
        <w:ind w:left="720" w:hanging="720"/>
      </w:pPr>
      <w:r>
        <w:t xml:space="preserve">January 6). </w:t>
      </w:r>
      <w:proofErr w:type="spellStart"/>
      <w:r>
        <w:t>Alexdebrie</w:t>
      </w:r>
      <w:proofErr w:type="spellEnd"/>
      <w:r>
        <w:t>. Retrieved January 13, 2022, from</w:t>
      </w:r>
    </w:p>
    <w:p w14:paraId="00567D5A" w14:textId="73644A7E" w:rsidR="00F5021D" w:rsidRDefault="004565F7" w:rsidP="00F5021D">
      <w:pPr>
        <w:pStyle w:val="NormalWeb"/>
        <w:pBdr>
          <w:bottom w:val="single" w:sz="12" w:space="1" w:color="auto"/>
        </w:pBdr>
        <w:spacing w:before="0" w:beforeAutospacing="0" w:after="0" w:afterAutospacing="0" w:line="480" w:lineRule="auto"/>
        <w:ind w:left="720" w:hanging="720"/>
      </w:pPr>
      <w:hyperlink r:id="rId20" w:history="1">
        <w:r w:rsidR="00F5021D" w:rsidRPr="009E4B36">
          <w:rPr>
            <w:rStyle w:val="Hyperlink"/>
          </w:rPr>
          <w:t>https://www.alexdebrie.com/posts/dynamodb-no-bad-queries/</w:t>
        </w:r>
      </w:hyperlink>
    </w:p>
    <w:p w14:paraId="1FBAB9C4" w14:textId="77777777" w:rsidR="00E2536A" w:rsidRDefault="00E2536A" w:rsidP="00E2536A">
      <w:pPr>
        <w:pStyle w:val="NormalWeb"/>
        <w:spacing w:before="0" w:beforeAutospacing="0" w:after="0" w:afterAutospacing="0" w:line="480" w:lineRule="auto"/>
        <w:ind w:left="720" w:hanging="720"/>
      </w:pPr>
      <w:proofErr w:type="spellStart"/>
      <w:r>
        <w:lastRenderedPageBreak/>
        <w:t>Shiff</w:t>
      </w:r>
      <w:proofErr w:type="spellEnd"/>
      <w:r>
        <w:t xml:space="preserve">, L., &amp; Rowe, W. (2018, March 5). </w:t>
      </w:r>
      <w:r>
        <w:rPr>
          <w:i/>
          <w:iCs/>
        </w:rPr>
        <w:t>SQL vs NoSQL Databases: What’s The Difference?</w:t>
      </w:r>
    </w:p>
    <w:p w14:paraId="19BE866E" w14:textId="71AB5061" w:rsidR="00E2536A" w:rsidRDefault="00E2536A" w:rsidP="00E2536A">
      <w:pPr>
        <w:pStyle w:val="NormalWeb"/>
        <w:pBdr>
          <w:bottom w:val="single" w:sz="12" w:space="1" w:color="auto"/>
        </w:pBdr>
        <w:spacing w:before="0" w:beforeAutospacing="0" w:after="0" w:afterAutospacing="0" w:line="480" w:lineRule="auto"/>
        <w:ind w:left="720" w:hanging="720"/>
      </w:pPr>
      <w:r>
        <w:t xml:space="preserve">BMC Blogs. Retrieved January 13, 2022, from </w:t>
      </w:r>
      <w:hyperlink r:id="rId21" w:history="1">
        <w:r w:rsidRPr="009E4B36">
          <w:rPr>
            <w:rStyle w:val="Hyperlink"/>
          </w:rPr>
          <w:t>https://www.bmc.com/blogs/sql-vs-nosql/</w:t>
        </w:r>
      </w:hyperlink>
    </w:p>
    <w:p w14:paraId="116D06D8" w14:textId="77777777" w:rsidR="00356ABB" w:rsidRDefault="00356ABB" w:rsidP="00356ABB">
      <w:pPr>
        <w:pStyle w:val="NormalWeb"/>
        <w:spacing w:before="0" w:beforeAutospacing="0" w:after="0" w:afterAutospacing="0" w:line="480" w:lineRule="auto"/>
        <w:ind w:left="720" w:hanging="720"/>
      </w:pPr>
    </w:p>
    <w:p w14:paraId="5510F8A3" w14:textId="0F10C548" w:rsidR="00356ABB" w:rsidRDefault="00356ABB" w:rsidP="00356ABB">
      <w:pPr>
        <w:pStyle w:val="NormalWeb"/>
        <w:spacing w:before="0" w:beforeAutospacing="0" w:after="0" w:afterAutospacing="0" w:line="480" w:lineRule="auto"/>
        <w:ind w:left="720" w:hanging="720"/>
      </w:pPr>
      <w:proofErr w:type="spellStart"/>
      <w:r>
        <w:t>WhiteSource</w:t>
      </w:r>
      <w:proofErr w:type="spellEnd"/>
      <w:r>
        <w:t xml:space="preserve"> Software. (2021, July 29). </w:t>
      </w:r>
      <w:r>
        <w:rPr>
          <w:i/>
          <w:iCs/>
        </w:rPr>
        <w:t>When to Consider a NoSQL vs Relational Database</w:t>
      </w:r>
      <w:r>
        <w:t>.</w:t>
      </w:r>
    </w:p>
    <w:p w14:paraId="2A71E6D0" w14:textId="77777777" w:rsidR="00356ABB" w:rsidRDefault="00356ABB" w:rsidP="00356ABB">
      <w:pPr>
        <w:pStyle w:val="NormalWeb"/>
        <w:spacing w:before="0" w:beforeAutospacing="0" w:after="0" w:afterAutospacing="0" w:line="480" w:lineRule="auto"/>
        <w:ind w:left="720" w:hanging="720"/>
      </w:pPr>
      <w:proofErr w:type="spellStart"/>
      <w:r>
        <w:t>WhiteSource</w:t>
      </w:r>
      <w:proofErr w:type="spellEnd"/>
      <w:r>
        <w:t>. Retrieved January 13, 2022, from</w:t>
      </w:r>
    </w:p>
    <w:p w14:paraId="6A04F4EB" w14:textId="20F43856" w:rsidR="00356ABB" w:rsidRDefault="004565F7" w:rsidP="00356ABB">
      <w:pPr>
        <w:pStyle w:val="NormalWeb"/>
        <w:pBdr>
          <w:bottom w:val="single" w:sz="12" w:space="1" w:color="auto"/>
        </w:pBdr>
        <w:spacing w:before="0" w:beforeAutospacing="0" w:after="0" w:afterAutospacing="0" w:line="480" w:lineRule="auto"/>
        <w:ind w:left="720" w:hanging="720"/>
      </w:pPr>
      <w:hyperlink r:id="rId22" w:history="1">
        <w:r w:rsidR="00356ABB" w:rsidRPr="009E4B36">
          <w:rPr>
            <w:rStyle w:val="Hyperlink"/>
          </w:rPr>
          <w:t>https://www.whitesourcesoftware.com/resources/blog/when-to-consider-a-nosql-vs</w:t>
        </w:r>
        <w:r w:rsidR="00356ABB" w:rsidRPr="009E4B36">
          <w:rPr>
            <w:rStyle w:val="Hyperlink"/>
            <w:lang w:val="en-GB"/>
          </w:rPr>
          <w:t>-</w:t>
        </w:r>
        <w:r w:rsidR="00356ABB" w:rsidRPr="009E4B36">
          <w:rPr>
            <w:rStyle w:val="Hyperlink"/>
          </w:rPr>
          <w:t>relational-database/</w:t>
        </w:r>
      </w:hyperlink>
    </w:p>
    <w:p w14:paraId="5741B6DB" w14:textId="77777777" w:rsidR="00356ABB" w:rsidRPr="00356ABB" w:rsidRDefault="00356ABB" w:rsidP="00356ABB">
      <w:pPr>
        <w:pStyle w:val="NormalWeb"/>
        <w:spacing w:before="0" w:beforeAutospacing="0" w:after="0" w:afterAutospacing="0" w:line="480" w:lineRule="auto"/>
        <w:ind w:left="720" w:hanging="720"/>
        <w:rPr>
          <w:lang w:val="en-GB"/>
        </w:rPr>
      </w:pPr>
    </w:p>
    <w:p w14:paraId="1E4D08D0" w14:textId="77777777" w:rsidR="00356ABB" w:rsidRDefault="00356ABB" w:rsidP="00356ABB">
      <w:pPr>
        <w:pStyle w:val="NormalWeb"/>
        <w:spacing w:before="0" w:beforeAutospacing="0" w:after="0" w:afterAutospacing="0" w:line="480" w:lineRule="auto"/>
        <w:ind w:left="720" w:hanging="720"/>
      </w:pPr>
    </w:p>
    <w:p w14:paraId="7A366FA5" w14:textId="77777777" w:rsidR="00E2536A" w:rsidRPr="00E2536A" w:rsidRDefault="00E2536A" w:rsidP="00E2536A">
      <w:pPr>
        <w:pStyle w:val="NormalWeb"/>
        <w:spacing w:before="0" w:beforeAutospacing="0" w:after="0" w:afterAutospacing="0" w:line="480" w:lineRule="auto"/>
        <w:ind w:left="720" w:hanging="720"/>
        <w:rPr>
          <w:lang w:val="en-GB"/>
        </w:rPr>
      </w:pPr>
    </w:p>
    <w:p w14:paraId="27CC1922" w14:textId="77777777" w:rsidR="00F5021D" w:rsidRPr="00F5021D" w:rsidRDefault="00F5021D" w:rsidP="00F5021D">
      <w:pPr>
        <w:pStyle w:val="NormalWeb"/>
        <w:spacing w:before="0" w:beforeAutospacing="0" w:after="0" w:afterAutospacing="0" w:line="480" w:lineRule="auto"/>
        <w:ind w:left="720" w:hanging="720"/>
        <w:rPr>
          <w:lang w:val="en-GB"/>
        </w:rPr>
      </w:pPr>
    </w:p>
    <w:p w14:paraId="0CC3CCDD" w14:textId="4BC9C90D" w:rsidR="00F5021D" w:rsidRPr="00F5021D" w:rsidRDefault="00F5021D" w:rsidP="00F5021D">
      <w:pPr>
        <w:pStyle w:val="NormalWeb"/>
        <w:spacing w:before="0" w:beforeAutospacing="0" w:after="0" w:afterAutospacing="0" w:line="480" w:lineRule="auto"/>
        <w:ind w:left="720" w:hanging="720"/>
        <w:rPr>
          <w:lang w:val="en-GB"/>
        </w:rPr>
      </w:pPr>
    </w:p>
    <w:p w14:paraId="424F05CD" w14:textId="77777777" w:rsidR="009735CF" w:rsidRDefault="009735CF" w:rsidP="009735CF">
      <w:pPr>
        <w:pStyle w:val="NormalWeb"/>
        <w:spacing w:before="0" w:beforeAutospacing="0" w:after="0" w:afterAutospacing="0" w:line="480" w:lineRule="auto"/>
        <w:ind w:left="720" w:hanging="720"/>
      </w:pPr>
    </w:p>
    <w:p w14:paraId="7DA705E7" w14:textId="77777777" w:rsidR="009735CF" w:rsidRDefault="009735CF" w:rsidP="009735CF">
      <w:pPr>
        <w:pStyle w:val="NormalWeb"/>
        <w:spacing w:before="0" w:beforeAutospacing="0" w:after="0" w:afterAutospacing="0" w:line="480" w:lineRule="auto"/>
        <w:ind w:left="720" w:hanging="720"/>
      </w:pPr>
    </w:p>
    <w:p w14:paraId="574B487A" w14:textId="77777777" w:rsidR="003C3D93" w:rsidRPr="003C3D93" w:rsidRDefault="003C3D93" w:rsidP="003C3D93">
      <w:pPr>
        <w:pStyle w:val="NormalWeb"/>
        <w:spacing w:before="0" w:beforeAutospacing="0" w:after="0" w:afterAutospacing="0" w:line="480" w:lineRule="auto"/>
        <w:ind w:left="720" w:hanging="720"/>
        <w:rPr>
          <w:lang w:val="en-GB"/>
        </w:rPr>
      </w:pPr>
    </w:p>
    <w:p w14:paraId="51785EB7" w14:textId="43616941" w:rsidR="00F43A4C" w:rsidRDefault="00F43A4C" w:rsidP="00F43A4C">
      <w:pPr>
        <w:pStyle w:val="NormalWeb"/>
        <w:spacing w:before="0" w:beforeAutospacing="0" w:after="0" w:afterAutospacing="0" w:line="480" w:lineRule="auto"/>
        <w:ind w:left="720" w:hanging="720"/>
      </w:pPr>
    </w:p>
    <w:p w14:paraId="226A7A3C" w14:textId="77777777" w:rsidR="00F43A4C" w:rsidRDefault="00F43A4C" w:rsidP="00FC7BBB">
      <w:pPr>
        <w:spacing w:after="0" w:line="480" w:lineRule="auto"/>
        <w:ind w:left="720" w:hanging="720"/>
        <w:rPr>
          <w:rFonts w:ascii="Times New Roman" w:eastAsia="Times New Roman" w:hAnsi="Times New Roman" w:cs="Times New Roman"/>
          <w:sz w:val="24"/>
          <w:szCs w:val="24"/>
          <w:lang w:eastAsia="en-NL"/>
        </w:rPr>
      </w:pPr>
    </w:p>
    <w:p w14:paraId="14C00A74" w14:textId="781E03D6" w:rsidR="008D0520" w:rsidRPr="008D0520" w:rsidRDefault="008D0520" w:rsidP="008D0520">
      <w:pPr>
        <w:jc w:val="both"/>
      </w:pPr>
    </w:p>
    <w:p w14:paraId="175C32E3" w14:textId="77777777" w:rsidR="008D0520" w:rsidRPr="008D0520" w:rsidRDefault="008D0520" w:rsidP="008D0520">
      <w:pPr>
        <w:rPr>
          <w:lang w:val="en-GB"/>
        </w:rPr>
      </w:pPr>
    </w:p>
    <w:p w14:paraId="0BE8CCB4" w14:textId="7D01BDA0" w:rsidR="006F3566" w:rsidRDefault="006F3566" w:rsidP="006F3566">
      <w:pPr>
        <w:rPr>
          <w:lang w:val="en-GB"/>
        </w:rPr>
      </w:pPr>
    </w:p>
    <w:p w14:paraId="46D491B8" w14:textId="77777777" w:rsidR="006F3566" w:rsidRPr="006F3566" w:rsidRDefault="006F3566" w:rsidP="006F3566">
      <w:pPr>
        <w:rPr>
          <w:lang w:val="en-GB"/>
        </w:rPr>
      </w:pPr>
    </w:p>
    <w:p w14:paraId="32E1CC21" w14:textId="77777777" w:rsidR="006F3566" w:rsidRPr="004C2E43" w:rsidRDefault="006F3566" w:rsidP="00D00A7F">
      <w:pPr>
        <w:spacing w:line="360" w:lineRule="auto"/>
        <w:ind w:left="432"/>
        <w:jc w:val="both"/>
        <w:rPr>
          <w:rFonts w:ascii="Times New Roman" w:hAnsi="Times New Roman" w:cs="Times New Roman"/>
          <w:sz w:val="24"/>
          <w:szCs w:val="24"/>
          <w:lang w:val="en-GB"/>
        </w:rPr>
      </w:pPr>
    </w:p>
    <w:sectPr w:rsidR="006F3566" w:rsidRPr="004C2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B4241" w14:textId="77777777" w:rsidR="004565F7" w:rsidRDefault="004565F7" w:rsidP="0066112D">
      <w:pPr>
        <w:spacing w:after="0" w:line="240" w:lineRule="auto"/>
      </w:pPr>
      <w:r>
        <w:separator/>
      </w:r>
    </w:p>
  </w:endnote>
  <w:endnote w:type="continuationSeparator" w:id="0">
    <w:p w14:paraId="4C3FA0BE" w14:textId="77777777" w:rsidR="004565F7" w:rsidRDefault="004565F7" w:rsidP="0066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E836" w14:textId="77777777" w:rsidR="004565F7" w:rsidRDefault="004565F7" w:rsidP="0066112D">
      <w:pPr>
        <w:spacing w:after="0" w:line="240" w:lineRule="auto"/>
      </w:pPr>
      <w:r>
        <w:separator/>
      </w:r>
    </w:p>
  </w:footnote>
  <w:footnote w:type="continuationSeparator" w:id="0">
    <w:p w14:paraId="2073E285" w14:textId="77777777" w:rsidR="004565F7" w:rsidRDefault="004565F7" w:rsidP="00661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5A88"/>
    <w:multiLevelType w:val="hybridMultilevel"/>
    <w:tmpl w:val="EC68047C"/>
    <w:lvl w:ilvl="0" w:tplc="47D4F780">
      <w:start w:val="1"/>
      <w:numFmt w:val="decimal"/>
      <w:lvlText w:val="%1."/>
      <w:lvlJc w:val="left"/>
      <w:pPr>
        <w:ind w:left="360" w:hanging="360"/>
      </w:pPr>
      <w:rPr>
        <w:rFonts w:ascii="Times New Roman" w:eastAsiaTheme="minorHAnsi" w:hAnsi="Times New Roman"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55F6A9B"/>
    <w:multiLevelType w:val="hybridMultilevel"/>
    <w:tmpl w:val="DA0EC58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2E484433"/>
    <w:multiLevelType w:val="hybridMultilevel"/>
    <w:tmpl w:val="2CE25526"/>
    <w:lvl w:ilvl="0" w:tplc="03B214E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BF614BF"/>
    <w:multiLevelType w:val="hybridMultilevel"/>
    <w:tmpl w:val="272ACD62"/>
    <w:lvl w:ilvl="0" w:tplc="1EE6B996">
      <w:numFmt w:val="bullet"/>
      <w:lvlText w:val="-"/>
      <w:lvlJc w:val="left"/>
      <w:pPr>
        <w:ind w:left="792" w:hanging="360"/>
      </w:pPr>
      <w:rPr>
        <w:rFonts w:ascii="Times New Roman" w:eastAsiaTheme="minorHAnsi" w:hAnsi="Times New Roman" w:cs="Times New Roman"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4" w15:restartNumberingAfterBreak="0">
    <w:nsid w:val="3F8A40B4"/>
    <w:multiLevelType w:val="multilevel"/>
    <w:tmpl w:val="F36E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94AAA"/>
    <w:multiLevelType w:val="multilevel"/>
    <w:tmpl w:val="0F0A37BC"/>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rFonts w:asciiTheme="majorHAnsi" w:hAnsiTheme="majorHAnsi" w:cstheme="maj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0CE3DC7"/>
    <w:multiLevelType w:val="multilevel"/>
    <w:tmpl w:val="9580DC88"/>
    <w:lvl w:ilvl="0">
      <w:start w:val="1"/>
      <w:numFmt w:val="decimal"/>
      <w:lvlText w:val="%1"/>
      <w:lvlJc w:val="left"/>
      <w:pPr>
        <w:ind w:left="384" w:hanging="384"/>
      </w:pPr>
      <w:rPr>
        <w:rFonts w:hint="default"/>
      </w:rPr>
    </w:lvl>
    <w:lvl w:ilvl="1">
      <w:start w:val="1"/>
      <w:numFmt w:val="decimal"/>
      <w:lvlText w:val="%1.%2"/>
      <w:lvlJc w:val="left"/>
      <w:pPr>
        <w:ind w:left="816" w:hanging="384"/>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7" w15:restartNumberingAfterBreak="0">
    <w:nsid w:val="52514672"/>
    <w:multiLevelType w:val="multilevel"/>
    <w:tmpl w:val="B0C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43AE4"/>
    <w:multiLevelType w:val="hybridMultilevel"/>
    <w:tmpl w:val="FA9E0780"/>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9" w15:restartNumberingAfterBreak="0">
    <w:nsid w:val="58DA7CD5"/>
    <w:multiLevelType w:val="multilevel"/>
    <w:tmpl w:val="93D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520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94501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61B06"/>
    <w:multiLevelType w:val="multilevel"/>
    <w:tmpl w:val="EFDEBBE2"/>
    <w:lvl w:ilvl="0">
      <w:start w:val="1"/>
      <w:numFmt w:val="decimal"/>
      <w:lvlText w:val="%1."/>
      <w:lvlJc w:val="left"/>
      <w:pPr>
        <w:ind w:left="360" w:hanging="360"/>
      </w:pPr>
      <w:rPr>
        <w:rFonts w:asciiTheme="minorHAnsi" w:hAnsiTheme="minorHAnsi" w:cstheme="minorBidi" w:hint="default"/>
        <w:sz w:val="22"/>
      </w:rPr>
    </w:lvl>
    <w:lvl w:ilvl="1">
      <w:start w:val="2"/>
      <w:numFmt w:val="decimal"/>
      <w:lvlText w:val="%1.%2."/>
      <w:lvlJc w:val="left"/>
      <w:pPr>
        <w:ind w:left="1152" w:hanging="360"/>
      </w:pPr>
      <w:rPr>
        <w:rFonts w:asciiTheme="minorHAnsi" w:hAnsiTheme="minorHAnsi" w:cstheme="minorBidi" w:hint="default"/>
        <w:sz w:val="22"/>
      </w:rPr>
    </w:lvl>
    <w:lvl w:ilvl="2">
      <w:start w:val="1"/>
      <w:numFmt w:val="decimal"/>
      <w:lvlText w:val="%1.%2.%3."/>
      <w:lvlJc w:val="left"/>
      <w:pPr>
        <w:ind w:left="2304" w:hanging="720"/>
      </w:pPr>
      <w:rPr>
        <w:rFonts w:asciiTheme="minorHAnsi" w:hAnsiTheme="minorHAnsi" w:cstheme="minorBidi" w:hint="default"/>
        <w:sz w:val="22"/>
      </w:rPr>
    </w:lvl>
    <w:lvl w:ilvl="3">
      <w:start w:val="1"/>
      <w:numFmt w:val="decimal"/>
      <w:lvlText w:val="%1.%2.%3.%4."/>
      <w:lvlJc w:val="left"/>
      <w:pPr>
        <w:ind w:left="3096" w:hanging="720"/>
      </w:pPr>
      <w:rPr>
        <w:rFonts w:asciiTheme="minorHAnsi" w:hAnsiTheme="minorHAnsi" w:cstheme="minorBidi" w:hint="default"/>
        <w:sz w:val="22"/>
      </w:rPr>
    </w:lvl>
    <w:lvl w:ilvl="4">
      <w:start w:val="1"/>
      <w:numFmt w:val="decimal"/>
      <w:lvlText w:val="%1.%2.%3.%4.%5."/>
      <w:lvlJc w:val="left"/>
      <w:pPr>
        <w:ind w:left="4248" w:hanging="1080"/>
      </w:pPr>
      <w:rPr>
        <w:rFonts w:asciiTheme="minorHAnsi" w:hAnsiTheme="minorHAnsi" w:cstheme="minorBidi" w:hint="default"/>
        <w:sz w:val="22"/>
      </w:rPr>
    </w:lvl>
    <w:lvl w:ilvl="5">
      <w:start w:val="1"/>
      <w:numFmt w:val="decimal"/>
      <w:lvlText w:val="%1.%2.%3.%4.%5.%6."/>
      <w:lvlJc w:val="left"/>
      <w:pPr>
        <w:ind w:left="5040" w:hanging="1080"/>
      </w:pPr>
      <w:rPr>
        <w:rFonts w:asciiTheme="minorHAnsi" w:hAnsiTheme="minorHAnsi" w:cstheme="minorBidi" w:hint="default"/>
        <w:sz w:val="22"/>
      </w:rPr>
    </w:lvl>
    <w:lvl w:ilvl="6">
      <w:start w:val="1"/>
      <w:numFmt w:val="decimal"/>
      <w:lvlText w:val="%1.%2.%3.%4.%5.%6.%7."/>
      <w:lvlJc w:val="left"/>
      <w:pPr>
        <w:ind w:left="6192" w:hanging="1440"/>
      </w:pPr>
      <w:rPr>
        <w:rFonts w:asciiTheme="minorHAnsi" w:hAnsiTheme="minorHAnsi" w:cstheme="minorBidi" w:hint="default"/>
        <w:sz w:val="22"/>
      </w:rPr>
    </w:lvl>
    <w:lvl w:ilvl="7">
      <w:start w:val="1"/>
      <w:numFmt w:val="decimal"/>
      <w:lvlText w:val="%1.%2.%3.%4.%5.%6.%7.%8."/>
      <w:lvlJc w:val="left"/>
      <w:pPr>
        <w:ind w:left="6984" w:hanging="1440"/>
      </w:pPr>
      <w:rPr>
        <w:rFonts w:asciiTheme="minorHAnsi" w:hAnsiTheme="minorHAnsi" w:cstheme="minorBidi" w:hint="default"/>
        <w:sz w:val="22"/>
      </w:rPr>
    </w:lvl>
    <w:lvl w:ilvl="8">
      <w:start w:val="1"/>
      <w:numFmt w:val="decimal"/>
      <w:lvlText w:val="%1.%2.%3.%4.%5.%6.%7.%8.%9."/>
      <w:lvlJc w:val="left"/>
      <w:pPr>
        <w:ind w:left="8136" w:hanging="1800"/>
      </w:pPr>
      <w:rPr>
        <w:rFonts w:asciiTheme="minorHAnsi" w:hAnsiTheme="minorHAnsi" w:cstheme="minorBidi" w:hint="default"/>
        <w:sz w:val="22"/>
      </w:rPr>
    </w:lvl>
  </w:abstractNum>
  <w:num w:numId="1">
    <w:abstractNumId w:val="2"/>
  </w:num>
  <w:num w:numId="2">
    <w:abstractNumId w:val="0"/>
  </w:num>
  <w:num w:numId="3">
    <w:abstractNumId w:val="5"/>
  </w:num>
  <w:num w:numId="4">
    <w:abstractNumId w:val="5"/>
  </w:num>
  <w:num w:numId="5">
    <w:abstractNumId w:val="5"/>
    <w:lvlOverride w:ilvl="0">
      <w:startOverride w:val="1"/>
    </w:lvlOverride>
    <w:lvlOverride w:ilvl="1">
      <w:startOverride w:val="2"/>
    </w:lvlOverride>
  </w:num>
  <w:num w:numId="6">
    <w:abstractNumId w:val="6"/>
  </w:num>
  <w:num w:numId="7">
    <w:abstractNumId w:val="10"/>
  </w:num>
  <w:num w:numId="8">
    <w:abstractNumId w:val="12"/>
  </w:num>
  <w:num w:numId="9">
    <w:abstractNumId w:val="5"/>
    <w:lvlOverride w:ilvl="0">
      <w:startOverride w:val="1"/>
    </w:lvlOverride>
  </w:num>
  <w:num w:numId="10">
    <w:abstractNumId w:val="5"/>
    <w:lvlOverride w:ilvl="0">
      <w:startOverride w:val="1"/>
    </w:lvlOverride>
    <w:lvlOverride w:ilvl="1">
      <w:startOverride w:val="2"/>
    </w:lvlOverride>
  </w:num>
  <w:num w:numId="11">
    <w:abstractNumId w:val="5"/>
    <w:lvlOverride w:ilvl="0">
      <w:startOverride w:val="1"/>
    </w:lvlOverride>
    <w:lvlOverride w:ilvl="1">
      <w:startOverride w:val="2"/>
    </w:lvlOverride>
  </w:num>
  <w:num w:numId="12">
    <w:abstractNumId w:val="5"/>
    <w:lvlOverride w:ilvl="0">
      <w:startOverride w:val="1"/>
    </w:lvlOverride>
    <w:lvlOverride w:ilvl="1">
      <w:startOverride w:val="2"/>
    </w:lvlOverride>
  </w:num>
  <w:num w:numId="13">
    <w:abstractNumId w:val="11"/>
  </w:num>
  <w:num w:numId="14">
    <w:abstractNumId w:val="1"/>
  </w:num>
  <w:num w:numId="15">
    <w:abstractNumId w:val="8"/>
  </w:num>
  <w:num w:numId="16">
    <w:abstractNumId w:val="4"/>
  </w:num>
  <w:num w:numId="17">
    <w:abstractNumId w:val="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BC"/>
    <w:rsid w:val="00006226"/>
    <w:rsid w:val="00064E75"/>
    <w:rsid w:val="000A03FE"/>
    <w:rsid w:val="000A32D1"/>
    <w:rsid w:val="000D3B54"/>
    <w:rsid w:val="000E4547"/>
    <w:rsid w:val="0018349C"/>
    <w:rsid w:val="00197F46"/>
    <w:rsid w:val="001B4281"/>
    <w:rsid w:val="001E13F6"/>
    <w:rsid w:val="001F3016"/>
    <w:rsid w:val="00201C3E"/>
    <w:rsid w:val="002208F9"/>
    <w:rsid w:val="00266C99"/>
    <w:rsid w:val="00276675"/>
    <w:rsid w:val="00286745"/>
    <w:rsid w:val="00286DBB"/>
    <w:rsid w:val="00295405"/>
    <w:rsid w:val="002C104D"/>
    <w:rsid w:val="002C3D38"/>
    <w:rsid w:val="002D26A2"/>
    <w:rsid w:val="002E2CE4"/>
    <w:rsid w:val="002E558A"/>
    <w:rsid w:val="002F0BFF"/>
    <w:rsid w:val="0030191F"/>
    <w:rsid w:val="0030410A"/>
    <w:rsid w:val="00315D35"/>
    <w:rsid w:val="003222A2"/>
    <w:rsid w:val="00322D1A"/>
    <w:rsid w:val="00344FD8"/>
    <w:rsid w:val="00356ABB"/>
    <w:rsid w:val="003710A9"/>
    <w:rsid w:val="003802CC"/>
    <w:rsid w:val="00385EEF"/>
    <w:rsid w:val="00392991"/>
    <w:rsid w:val="003972B1"/>
    <w:rsid w:val="003C3D93"/>
    <w:rsid w:val="003F421C"/>
    <w:rsid w:val="003F5925"/>
    <w:rsid w:val="00437DCF"/>
    <w:rsid w:val="004565F7"/>
    <w:rsid w:val="00465729"/>
    <w:rsid w:val="004724C5"/>
    <w:rsid w:val="00486D55"/>
    <w:rsid w:val="004B300F"/>
    <w:rsid w:val="004B5DA5"/>
    <w:rsid w:val="004C2E43"/>
    <w:rsid w:val="004C55CC"/>
    <w:rsid w:val="004D6BE7"/>
    <w:rsid w:val="004E235E"/>
    <w:rsid w:val="005C3189"/>
    <w:rsid w:val="005C7EE8"/>
    <w:rsid w:val="005F322A"/>
    <w:rsid w:val="005F5764"/>
    <w:rsid w:val="00602584"/>
    <w:rsid w:val="0060404E"/>
    <w:rsid w:val="00607090"/>
    <w:rsid w:val="00612625"/>
    <w:rsid w:val="00656869"/>
    <w:rsid w:val="00657A70"/>
    <w:rsid w:val="0066112D"/>
    <w:rsid w:val="00673C65"/>
    <w:rsid w:val="00697C08"/>
    <w:rsid w:val="006A454E"/>
    <w:rsid w:val="006C6465"/>
    <w:rsid w:val="006F3566"/>
    <w:rsid w:val="00757EAF"/>
    <w:rsid w:val="00766511"/>
    <w:rsid w:val="007765BC"/>
    <w:rsid w:val="007767FF"/>
    <w:rsid w:val="007B7421"/>
    <w:rsid w:val="007D7093"/>
    <w:rsid w:val="007E14F5"/>
    <w:rsid w:val="00800971"/>
    <w:rsid w:val="00824A7A"/>
    <w:rsid w:val="00825E62"/>
    <w:rsid w:val="0083448C"/>
    <w:rsid w:val="0086108C"/>
    <w:rsid w:val="00866FB3"/>
    <w:rsid w:val="008A335D"/>
    <w:rsid w:val="008D0520"/>
    <w:rsid w:val="008D273E"/>
    <w:rsid w:val="008E347F"/>
    <w:rsid w:val="009042DF"/>
    <w:rsid w:val="00913514"/>
    <w:rsid w:val="00914A2B"/>
    <w:rsid w:val="00940B9E"/>
    <w:rsid w:val="00956D1B"/>
    <w:rsid w:val="00957009"/>
    <w:rsid w:val="009735CF"/>
    <w:rsid w:val="009761B6"/>
    <w:rsid w:val="009A6811"/>
    <w:rsid w:val="009B6DD4"/>
    <w:rsid w:val="009D1682"/>
    <w:rsid w:val="009D7A78"/>
    <w:rsid w:val="009E11A7"/>
    <w:rsid w:val="009F7AD8"/>
    <w:rsid w:val="00A53292"/>
    <w:rsid w:val="00A53A6F"/>
    <w:rsid w:val="00AA0B27"/>
    <w:rsid w:val="00AA12AD"/>
    <w:rsid w:val="00AB2DC6"/>
    <w:rsid w:val="00AD27A9"/>
    <w:rsid w:val="00AE4A83"/>
    <w:rsid w:val="00AE51F4"/>
    <w:rsid w:val="00B06205"/>
    <w:rsid w:val="00B15161"/>
    <w:rsid w:val="00B450D5"/>
    <w:rsid w:val="00B62B5B"/>
    <w:rsid w:val="00B75225"/>
    <w:rsid w:val="00B85775"/>
    <w:rsid w:val="00BB74F1"/>
    <w:rsid w:val="00C334AA"/>
    <w:rsid w:val="00C57B8B"/>
    <w:rsid w:val="00C83BA3"/>
    <w:rsid w:val="00CA3EDE"/>
    <w:rsid w:val="00CA74A8"/>
    <w:rsid w:val="00CB284D"/>
    <w:rsid w:val="00CC418A"/>
    <w:rsid w:val="00CD601A"/>
    <w:rsid w:val="00D00A7F"/>
    <w:rsid w:val="00D669CC"/>
    <w:rsid w:val="00D837B4"/>
    <w:rsid w:val="00D91178"/>
    <w:rsid w:val="00DE6FE0"/>
    <w:rsid w:val="00DF24B5"/>
    <w:rsid w:val="00E0561B"/>
    <w:rsid w:val="00E1743B"/>
    <w:rsid w:val="00E24271"/>
    <w:rsid w:val="00E2536A"/>
    <w:rsid w:val="00E44CFA"/>
    <w:rsid w:val="00E45EC3"/>
    <w:rsid w:val="00E57DC0"/>
    <w:rsid w:val="00E66B75"/>
    <w:rsid w:val="00E75569"/>
    <w:rsid w:val="00EE0D3A"/>
    <w:rsid w:val="00EE0F2A"/>
    <w:rsid w:val="00F047B9"/>
    <w:rsid w:val="00F15367"/>
    <w:rsid w:val="00F27D2A"/>
    <w:rsid w:val="00F41C5E"/>
    <w:rsid w:val="00F43A4C"/>
    <w:rsid w:val="00F460F1"/>
    <w:rsid w:val="00F4781D"/>
    <w:rsid w:val="00F5021D"/>
    <w:rsid w:val="00F87EF4"/>
    <w:rsid w:val="00F95ED8"/>
    <w:rsid w:val="00FA5FF2"/>
    <w:rsid w:val="00FA7048"/>
    <w:rsid w:val="00FC5908"/>
    <w:rsid w:val="00FC7B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54A0"/>
  <w15:chartTrackingRefBased/>
  <w15:docId w15:val="{BDBEEE7F-A790-4AA4-ACE0-78E2B190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3F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3F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13F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13F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13F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13F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13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13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5BC"/>
    <w:pPr>
      <w:ind w:left="720"/>
      <w:contextualSpacing/>
    </w:pPr>
  </w:style>
  <w:style w:type="character" w:customStyle="1" w:styleId="Heading1Char">
    <w:name w:val="Heading 1 Char"/>
    <w:basedOn w:val="DefaultParagraphFont"/>
    <w:link w:val="Heading1"/>
    <w:uiPriority w:val="9"/>
    <w:rsid w:val="00757EA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1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2D"/>
  </w:style>
  <w:style w:type="paragraph" w:styleId="Footer">
    <w:name w:val="footer"/>
    <w:basedOn w:val="Normal"/>
    <w:link w:val="FooterChar"/>
    <w:uiPriority w:val="99"/>
    <w:unhideWhenUsed/>
    <w:rsid w:val="00661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2D"/>
  </w:style>
  <w:style w:type="character" w:customStyle="1" w:styleId="Heading2Char">
    <w:name w:val="Heading 2 Char"/>
    <w:basedOn w:val="DefaultParagraphFont"/>
    <w:link w:val="Heading2"/>
    <w:uiPriority w:val="9"/>
    <w:rsid w:val="001E13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13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13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13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13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13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13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13F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D669CC"/>
    <w:rPr>
      <w:rFonts w:ascii="Courier New" w:eastAsia="Times New Roman" w:hAnsi="Courier New" w:cs="Courier New"/>
      <w:sz w:val="20"/>
      <w:szCs w:val="20"/>
      <w:lang w:val="en-NL" w:eastAsia="en-NL"/>
    </w:rPr>
  </w:style>
  <w:style w:type="character" w:customStyle="1" w:styleId="y2iqfc">
    <w:name w:val="y2iqfc"/>
    <w:basedOn w:val="DefaultParagraphFont"/>
    <w:rsid w:val="00D669CC"/>
  </w:style>
  <w:style w:type="paragraph" w:styleId="NormalWeb">
    <w:name w:val="Normal (Web)"/>
    <w:basedOn w:val="Normal"/>
    <w:uiPriority w:val="99"/>
    <w:unhideWhenUsed/>
    <w:rsid w:val="00E45EC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apple-tab-span">
    <w:name w:val="apple-tab-span"/>
    <w:basedOn w:val="DefaultParagraphFont"/>
    <w:rsid w:val="00E45EC3"/>
  </w:style>
  <w:style w:type="character" w:styleId="Hyperlink">
    <w:name w:val="Hyperlink"/>
    <w:basedOn w:val="DefaultParagraphFont"/>
    <w:uiPriority w:val="99"/>
    <w:unhideWhenUsed/>
    <w:rsid w:val="00E45EC3"/>
    <w:rPr>
      <w:color w:val="0000FF"/>
      <w:u w:val="single"/>
    </w:rPr>
  </w:style>
  <w:style w:type="paragraph" w:styleId="TOCHeading">
    <w:name w:val="TOC Heading"/>
    <w:basedOn w:val="Heading1"/>
    <w:next w:val="Normal"/>
    <w:uiPriority w:val="39"/>
    <w:unhideWhenUsed/>
    <w:qFormat/>
    <w:rsid w:val="00486D55"/>
    <w:pPr>
      <w:numPr>
        <w:numId w:val="0"/>
      </w:numPr>
      <w:outlineLvl w:val="9"/>
    </w:pPr>
    <w:rPr>
      <w:lang w:val="en-US"/>
    </w:rPr>
  </w:style>
  <w:style w:type="paragraph" w:styleId="TOC1">
    <w:name w:val="toc 1"/>
    <w:basedOn w:val="Normal"/>
    <w:next w:val="Normal"/>
    <w:autoRedefine/>
    <w:uiPriority w:val="39"/>
    <w:unhideWhenUsed/>
    <w:rsid w:val="00486D55"/>
    <w:pPr>
      <w:spacing w:after="100"/>
    </w:pPr>
  </w:style>
  <w:style w:type="paragraph" w:styleId="TOC2">
    <w:name w:val="toc 2"/>
    <w:basedOn w:val="Normal"/>
    <w:next w:val="Normal"/>
    <w:autoRedefine/>
    <w:uiPriority w:val="39"/>
    <w:unhideWhenUsed/>
    <w:rsid w:val="00486D55"/>
    <w:pPr>
      <w:spacing w:after="100"/>
      <w:ind w:left="220"/>
    </w:pPr>
  </w:style>
  <w:style w:type="character" w:styleId="UnresolvedMention">
    <w:name w:val="Unresolved Mention"/>
    <w:basedOn w:val="DefaultParagraphFont"/>
    <w:uiPriority w:val="99"/>
    <w:semiHidden/>
    <w:unhideWhenUsed/>
    <w:rsid w:val="008D0520"/>
    <w:rPr>
      <w:color w:val="605E5C"/>
      <w:shd w:val="clear" w:color="auto" w:fill="E1DFDD"/>
    </w:rPr>
  </w:style>
  <w:style w:type="character" w:styleId="FollowedHyperlink">
    <w:name w:val="FollowedHyperlink"/>
    <w:basedOn w:val="DefaultParagraphFont"/>
    <w:uiPriority w:val="99"/>
    <w:semiHidden/>
    <w:unhideWhenUsed/>
    <w:rsid w:val="009735CF"/>
    <w:rPr>
      <w:color w:val="954F72" w:themeColor="followedHyperlink"/>
      <w:u w:val="single"/>
    </w:rPr>
  </w:style>
  <w:style w:type="paragraph" w:customStyle="1" w:styleId="q-relative">
    <w:name w:val="q-relative"/>
    <w:basedOn w:val="Normal"/>
    <w:rsid w:val="009F7AD8"/>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3662">
      <w:bodyDiv w:val="1"/>
      <w:marLeft w:val="0"/>
      <w:marRight w:val="0"/>
      <w:marTop w:val="0"/>
      <w:marBottom w:val="0"/>
      <w:divBdr>
        <w:top w:val="none" w:sz="0" w:space="0" w:color="auto"/>
        <w:left w:val="none" w:sz="0" w:space="0" w:color="auto"/>
        <w:bottom w:val="none" w:sz="0" w:space="0" w:color="auto"/>
        <w:right w:val="none" w:sz="0" w:space="0" w:color="auto"/>
      </w:divBdr>
    </w:div>
    <w:div w:id="669678758">
      <w:bodyDiv w:val="1"/>
      <w:marLeft w:val="0"/>
      <w:marRight w:val="0"/>
      <w:marTop w:val="0"/>
      <w:marBottom w:val="0"/>
      <w:divBdr>
        <w:top w:val="none" w:sz="0" w:space="0" w:color="auto"/>
        <w:left w:val="none" w:sz="0" w:space="0" w:color="auto"/>
        <w:bottom w:val="none" w:sz="0" w:space="0" w:color="auto"/>
        <w:right w:val="none" w:sz="0" w:space="0" w:color="auto"/>
      </w:divBdr>
    </w:div>
    <w:div w:id="684284670">
      <w:bodyDiv w:val="1"/>
      <w:marLeft w:val="0"/>
      <w:marRight w:val="0"/>
      <w:marTop w:val="0"/>
      <w:marBottom w:val="0"/>
      <w:divBdr>
        <w:top w:val="none" w:sz="0" w:space="0" w:color="auto"/>
        <w:left w:val="none" w:sz="0" w:space="0" w:color="auto"/>
        <w:bottom w:val="none" w:sz="0" w:space="0" w:color="auto"/>
        <w:right w:val="none" w:sz="0" w:space="0" w:color="auto"/>
      </w:divBdr>
    </w:div>
    <w:div w:id="727069204">
      <w:bodyDiv w:val="1"/>
      <w:marLeft w:val="0"/>
      <w:marRight w:val="0"/>
      <w:marTop w:val="0"/>
      <w:marBottom w:val="0"/>
      <w:divBdr>
        <w:top w:val="none" w:sz="0" w:space="0" w:color="auto"/>
        <w:left w:val="none" w:sz="0" w:space="0" w:color="auto"/>
        <w:bottom w:val="none" w:sz="0" w:space="0" w:color="auto"/>
        <w:right w:val="none" w:sz="0" w:space="0" w:color="auto"/>
      </w:divBdr>
    </w:div>
    <w:div w:id="817919004">
      <w:bodyDiv w:val="1"/>
      <w:marLeft w:val="0"/>
      <w:marRight w:val="0"/>
      <w:marTop w:val="0"/>
      <w:marBottom w:val="0"/>
      <w:divBdr>
        <w:top w:val="none" w:sz="0" w:space="0" w:color="auto"/>
        <w:left w:val="none" w:sz="0" w:space="0" w:color="auto"/>
        <w:bottom w:val="none" w:sz="0" w:space="0" w:color="auto"/>
        <w:right w:val="none" w:sz="0" w:space="0" w:color="auto"/>
      </w:divBdr>
    </w:div>
    <w:div w:id="821042988">
      <w:bodyDiv w:val="1"/>
      <w:marLeft w:val="0"/>
      <w:marRight w:val="0"/>
      <w:marTop w:val="0"/>
      <w:marBottom w:val="0"/>
      <w:divBdr>
        <w:top w:val="none" w:sz="0" w:space="0" w:color="auto"/>
        <w:left w:val="none" w:sz="0" w:space="0" w:color="auto"/>
        <w:bottom w:val="none" w:sz="0" w:space="0" w:color="auto"/>
        <w:right w:val="none" w:sz="0" w:space="0" w:color="auto"/>
      </w:divBdr>
    </w:div>
    <w:div w:id="823202404">
      <w:bodyDiv w:val="1"/>
      <w:marLeft w:val="0"/>
      <w:marRight w:val="0"/>
      <w:marTop w:val="0"/>
      <w:marBottom w:val="0"/>
      <w:divBdr>
        <w:top w:val="none" w:sz="0" w:space="0" w:color="auto"/>
        <w:left w:val="none" w:sz="0" w:space="0" w:color="auto"/>
        <w:bottom w:val="none" w:sz="0" w:space="0" w:color="auto"/>
        <w:right w:val="none" w:sz="0" w:space="0" w:color="auto"/>
      </w:divBdr>
    </w:div>
    <w:div w:id="853148818">
      <w:bodyDiv w:val="1"/>
      <w:marLeft w:val="0"/>
      <w:marRight w:val="0"/>
      <w:marTop w:val="0"/>
      <w:marBottom w:val="0"/>
      <w:divBdr>
        <w:top w:val="none" w:sz="0" w:space="0" w:color="auto"/>
        <w:left w:val="none" w:sz="0" w:space="0" w:color="auto"/>
        <w:bottom w:val="none" w:sz="0" w:space="0" w:color="auto"/>
        <w:right w:val="none" w:sz="0" w:space="0" w:color="auto"/>
      </w:divBdr>
    </w:div>
    <w:div w:id="910433605">
      <w:bodyDiv w:val="1"/>
      <w:marLeft w:val="0"/>
      <w:marRight w:val="0"/>
      <w:marTop w:val="0"/>
      <w:marBottom w:val="0"/>
      <w:divBdr>
        <w:top w:val="none" w:sz="0" w:space="0" w:color="auto"/>
        <w:left w:val="none" w:sz="0" w:space="0" w:color="auto"/>
        <w:bottom w:val="none" w:sz="0" w:space="0" w:color="auto"/>
        <w:right w:val="none" w:sz="0" w:space="0" w:color="auto"/>
      </w:divBdr>
    </w:div>
    <w:div w:id="951593289">
      <w:bodyDiv w:val="1"/>
      <w:marLeft w:val="0"/>
      <w:marRight w:val="0"/>
      <w:marTop w:val="0"/>
      <w:marBottom w:val="0"/>
      <w:divBdr>
        <w:top w:val="none" w:sz="0" w:space="0" w:color="auto"/>
        <w:left w:val="none" w:sz="0" w:space="0" w:color="auto"/>
        <w:bottom w:val="none" w:sz="0" w:space="0" w:color="auto"/>
        <w:right w:val="none" w:sz="0" w:space="0" w:color="auto"/>
      </w:divBdr>
    </w:div>
    <w:div w:id="957183990">
      <w:bodyDiv w:val="1"/>
      <w:marLeft w:val="0"/>
      <w:marRight w:val="0"/>
      <w:marTop w:val="0"/>
      <w:marBottom w:val="0"/>
      <w:divBdr>
        <w:top w:val="none" w:sz="0" w:space="0" w:color="auto"/>
        <w:left w:val="none" w:sz="0" w:space="0" w:color="auto"/>
        <w:bottom w:val="none" w:sz="0" w:space="0" w:color="auto"/>
        <w:right w:val="none" w:sz="0" w:space="0" w:color="auto"/>
      </w:divBdr>
    </w:div>
    <w:div w:id="1113667792">
      <w:bodyDiv w:val="1"/>
      <w:marLeft w:val="0"/>
      <w:marRight w:val="0"/>
      <w:marTop w:val="0"/>
      <w:marBottom w:val="0"/>
      <w:divBdr>
        <w:top w:val="none" w:sz="0" w:space="0" w:color="auto"/>
        <w:left w:val="none" w:sz="0" w:space="0" w:color="auto"/>
        <w:bottom w:val="none" w:sz="0" w:space="0" w:color="auto"/>
        <w:right w:val="none" w:sz="0" w:space="0" w:color="auto"/>
      </w:divBdr>
    </w:div>
    <w:div w:id="1220551757">
      <w:bodyDiv w:val="1"/>
      <w:marLeft w:val="0"/>
      <w:marRight w:val="0"/>
      <w:marTop w:val="0"/>
      <w:marBottom w:val="0"/>
      <w:divBdr>
        <w:top w:val="none" w:sz="0" w:space="0" w:color="auto"/>
        <w:left w:val="none" w:sz="0" w:space="0" w:color="auto"/>
        <w:bottom w:val="none" w:sz="0" w:space="0" w:color="auto"/>
        <w:right w:val="none" w:sz="0" w:space="0" w:color="auto"/>
      </w:divBdr>
    </w:div>
    <w:div w:id="1313635982">
      <w:bodyDiv w:val="1"/>
      <w:marLeft w:val="0"/>
      <w:marRight w:val="0"/>
      <w:marTop w:val="0"/>
      <w:marBottom w:val="0"/>
      <w:divBdr>
        <w:top w:val="none" w:sz="0" w:space="0" w:color="auto"/>
        <w:left w:val="none" w:sz="0" w:space="0" w:color="auto"/>
        <w:bottom w:val="none" w:sz="0" w:space="0" w:color="auto"/>
        <w:right w:val="none" w:sz="0" w:space="0" w:color="auto"/>
      </w:divBdr>
    </w:div>
    <w:div w:id="1340422039">
      <w:bodyDiv w:val="1"/>
      <w:marLeft w:val="0"/>
      <w:marRight w:val="0"/>
      <w:marTop w:val="0"/>
      <w:marBottom w:val="0"/>
      <w:divBdr>
        <w:top w:val="none" w:sz="0" w:space="0" w:color="auto"/>
        <w:left w:val="none" w:sz="0" w:space="0" w:color="auto"/>
        <w:bottom w:val="none" w:sz="0" w:space="0" w:color="auto"/>
        <w:right w:val="none" w:sz="0" w:space="0" w:color="auto"/>
      </w:divBdr>
    </w:div>
    <w:div w:id="1493254076">
      <w:bodyDiv w:val="1"/>
      <w:marLeft w:val="0"/>
      <w:marRight w:val="0"/>
      <w:marTop w:val="0"/>
      <w:marBottom w:val="0"/>
      <w:divBdr>
        <w:top w:val="none" w:sz="0" w:space="0" w:color="auto"/>
        <w:left w:val="none" w:sz="0" w:space="0" w:color="auto"/>
        <w:bottom w:val="none" w:sz="0" w:space="0" w:color="auto"/>
        <w:right w:val="none" w:sz="0" w:space="0" w:color="auto"/>
      </w:divBdr>
    </w:div>
    <w:div w:id="1591694190">
      <w:bodyDiv w:val="1"/>
      <w:marLeft w:val="0"/>
      <w:marRight w:val="0"/>
      <w:marTop w:val="0"/>
      <w:marBottom w:val="0"/>
      <w:divBdr>
        <w:top w:val="none" w:sz="0" w:space="0" w:color="auto"/>
        <w:left w:val="none" w:sz="0" w:space="0" w:color="auto"/>
        <w:bottom w:val="none" w:sz="0" w:space="0" w:color="auto"/>
        <w:right w:val="none" w:sz="0" w:space="0" w:color="auto"/>
      </w:divBdr>
    </w:div>
    <w:div w:id="1722557129">
      <w:bodyDiv w:val="1"/>
      <w:marLeft w:val="0"/>
      <w:marRight w:val="0"/>
      <w:marTop w:val="0"/>
      <w:marBottom w:val="0"/>
      <w:divBdr>
        <w:top w:val="none" w:sz="0" w:space="0" w:color="auto"/>
        <w:left w:val="none" w:sz="0" w:space="0" w:color="auto"/>
        <w:bottom w:val="none" w:sz="0" w:space="0" w:color="auto"/>
        <w:right w:val="none" w:sz="0" w:space="0" w:color="auto"/>
      </w:divBdr>
    </w:div>
    <w:div w:id="1866400655">
      <w:bodyDiv w:val="1"/>
      <w:marLeft w:val="0"/>
      <w:marRight w:val="0"/>
      <w:marTop w:val="0"/>
      <w:marBottom w:val="0"/>
      <w:divBdr>
        <w:top w:val="none" w:sz="0" w:space="0" w:color="auto"/>
        <w:left w:val="none" w:sz="0" w:space="0" w:color="auto"/>
        <w:bottom w:val="none" w:sz="0" w:space="0" w:color="auto"/>
        <w:right w:val="none" w:sz="0" w:space="0" w:color="auto"/>
      </w:divBdr>
    </w:div>
    <w:div w:id="1891961406">
      <w:bodyDiv w:val="1"/>
      <w:marLeft w:val="0"/>
      <w:marRight w:val="0"/>
      <w:marTop w:val="0"/>
      <w:marBottom w:val="0"/>
      <w:divBdr>
        <w:top w:val="none" w:sz="0" w:space="0" w:color="auto"/>
        <w:left w:val="none" w:sz="0" w:space="0" w:color="auto"/>
        <w:bottom w:val="none" w:sz="0" w:space="0" w:color="auto"/>
        <w:right w:val="none" w:sz="0" w:space="0" w:color="auto"/>
      </w:divBdr>
    </w:div>
    <w:div w:id="19934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image" Target="media/image4.png"/><Relationship Id="rId18" Type="http://schemas.openxmlformats.org/officeDocument/2006/relationships/hyperlink" Target="https://www.pluralsight.com/blog/softwaredevelopment/relational-vs-non-relational-databases" TargetMode="External"/><Relationship Id="rId3" Type="http://schemas.openxmlformats.org/officeDocument/2006/relationships/settings" Target="settings.xml"/><Relationship Id="rId21" Type="http://schemas.openxmlformats.org/officeDocument/2006/relationships/hyperlink" Target="https://www.bmc.com/blogs/sql-vs-nosq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baeldung.com/cs/brewers-cap-theorem" TargetMode="External"/><Relationship Id="rId2" Type="http://schemas.openxmlformats.org/officeDocument/2006/relationships/styles" Target="styles.xml"/><Relationship Id="rId16" Type="http://schemas.openxmlformats.org/officeDocument/2006/relationships/hyperlink" Target="https://www.softwaretestinghelp.com/sql-vs-nosql/" TargetMode="External"/><Relationship Id="rId20" Type="http://schemas.openxmlformats.org/officeDocument/2006/relationships/hyperlink" Target="https://www.alexdebrie.com/posts/dynamodb-no-bad-que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enriquesd.medium.com/acid-properties-43e146b21e0d" TargetMode="External"/><Relationship Id="rId23" Type="http://schemas.openxmlformats.org/officeDocument/2006/relationships/fontTable" Target="fontTable.xml"/><Relationship Id="rId10" Type="http://schemas.openxmlformats.org/officeDocument/2006/relationships/hyperlink" Target="mailto:o.marsman@fontys.nl" TargetMode="External"/><Relationship Id="rId19" Type="http://schemas.openxmlformats.org/officeDocument/2006/relationships/hyperlink" Target="https://academind.com/tutorials/sql-vs-nosq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hyperlink" Target="https://www.jetbrains.com/lp/devecosystem-2020/databases/" TargetMode="External"/><Relationship Id="rId22" Type="http://schemas.openxmlformats.org/officeDocument/2006/relationships/hyperlink" Target="https://www.whitesourcesoftware.com/resources/blog/when-to-consider-a-nosql-vs-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114</cp:revision>
  <dcterms:created xsi:type="dcterms:W3CDTF">2021-11-04T12:28:00Z</dcterms:created>
  <dcterms:modified xsi:type="dcterms:W3CDTF">2022-01-14T20:22:00Z</dcterms:modified>
</cp:coreProperties>
</file>