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6CD7A9" w14:textId="77777777" w:rsidR="00646B8C" w:rsidRDefault="00A87623">
      <w:pPr>
        <w:pStyle w:val="Title"/>
      </w:pPr>
      <w:r>
        <w:rPr>
          <w:color w:val="2D2D2D"/>
          <w:w w:val="95"/>
        </w:rPr>
        <w:t>PRAJJWAL TAWRI</w:t>
      </w:r>
    </w:p>
    <w:p w14:paraId="179A2FE2" w14:textId="5D9E1891" w:rsidR="00646B8C" w:rsidRDefault="00D4702F">
      <w:pPr>
        <w:spacing w:before="70"/>
        <w:ind w:left="113"/>
        <w:rPr>
          <w:rFonts w:ascii="Arial"/>
          <w:b/>
          <w:sz w:val="24"/>
        </w:rPr>
      </w:pPr>
      <w:r>
        <w:rPr>
          <w:rFonts w:ascii="Arial"/>
          <w:b/>
          <w:w w:val="90"/>
          <w:sz w:val="24"/>
        </w:rPr>
        <w:t>Software Engineer</w:t>
      </w:r>
    </w:p>
    <w:p w14:paraId="112BC181" w14:textId="1F2A9093" w:rsidR="00646B8C" w:rsidRDefault="00000000">
      <w:pPr>
        <w:tabs>
          <w:tab w:val="left" w:pos="2153"/>
          <w:tab w:val="left" w:pos="4661"/>
          <w:tab w:val="left" w:pos="6433"/>
        </w:tabs>
        <w:spacing w:before="108"/>
        <w:ind w:left="318"/>
        <w:rPr>
          <w:rFonts w:ascii="Arial"/>
          <w:b/>
          <w:sz w:val="16"/>
        </w:rPr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39BAC5F0" wp14:editId="4D48585C">
            <wp:simplePos x="0" y="0"/>
            <wp:positionH relativeFrom="page">
              <wp:posOffset>720001</wp:posOffset>
            </wp:positionH>
            <wp:positionV relativeFrom="paragraph">
              <wp:posOffset>81329</wp:posOffset>
            </wp:positionV>
            <wp:extent cx="79375" cy="82550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375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522816" behindDoc="1" locked="0" layoutInCell="1" allowOverlap="1" wp14:anchorId="6B72A8E5" wp14:editId="28C6537A">
            <wp:simplePos x="0" y="0"/>
            <wp:positionH relativeFrom="page">
              <wp:posOffset>1878063</wp:posOffset>
            </wp:positionH>
            <wp:positionV relativeFrom="paragraph">
              <wp:posOffset>84504</wp:posOffset>
            </wp:positionV>
            <wp:extent cx="88900" cy="88900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523328" behindDoc="1" locked="0" layoutInCell="1" allowOverlap="1" wp14:anchorId="5B7D3394" wp14:editId="6D30A0CF">
            <wp:simplePos x="0" y="0"/>
            <wp:positionH relativeFrom="page">
              <wp:posOffset>3499408</wp:posOffset>
            </wp:positionH>
            <wp:positionV relativeFrom="paragraph">
              <wp:posOffset>81329</wp:posOffset>
            </wp:positionV>
            <wp:extent cx="60325" cy="88900"/>
            <wp:effectExtent l="0" t="0" r="0" b="0"/>
            <wp:wrapNone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523840" behindDoc="1" locked="0" layoutInCell="1" allowOverlap="1" wp14:anchorId="7D96228D" wp14:editId="03B87715">
            <wp:simplePos x="0" y="0"/>
            <wp:positionH relativeFrom="page">
              <wp:posOffset>4595418</wp:posOffset>
            </wp:positionH>
            <wp:positionV relativeFrom="paragraph">
              <wp:posOffset>84504</wp:posOffset>
            </wp:positionV>
            <wp:extent cx="85725" cy="85725"/>
            <wp:effectExtent l="0" t="0" r="0" b="0"/>
            <wp:wrapNone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725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color w:val="2D2D2D"/>
          <w:sz w:val="16"/>
        </w:rPr>
        <w:t>+91-</w:t>
      </w:r>
      <w:r w:rsidR="00A87623">
        <w:rPr>
          <w:rFonts w:ascii="Arial"/>
          <w:b/>
          <w:color w:val="2D2D2D"/>
          <w:sz w:val="16"/>
        </w:rPr>
        <w:t>8349082028</w:t>
      </w:r>
      <w:r>
        <w:rPr>
          <w:rFonts w:ascii="Arial"/>
          <w:b/>
          <w:color w:val="2D2D2D"/>
          <w:sz w:val="16"/>
        </w:rPr>
        <w:tab/>
      </w:r>
      <w:hyperlink r:id="rId12" w:history="1">
        <w:r w:rsidR="00636486" w:rsidRPr="00F04FD9">
          <w:rPr>
            <w:rStyle w:val="Hyperlink"/>
            <w:rFonts w:ascii="Arial"/>
            <w:b/>
            <w:w w:val="95"/>
            <w:sz w:val="16"/>
          </w:rPr>
          <w:t>prawktawri@gmail.com</w:t>
        </w:r>
      </w:hyperlink>
      <w:r>
        <w:rPr>
          <w:rFonts w:ascii="Arial"/>
          <w:b/>
          <w:color w:val="2D2D2D"/>
          <w:w w:val="95"/>
          <w:sz w:val="16"/>
        </w:rPr>
        <w:tab/>
      </w:r>
      <w:r w:rsidR="005037F8">
        <w:rPr>
          <w:rFonts w:ascii="Arial"/>
          <w:b/>
          <w:color w:val="2D2D2D"/>
          <w:spacing w:val="-1"/>
          <w:w w:val="95"/>
          <w:sz w:val="16"/>
        </w:rPr>
        <w:t>Pune</w:t>
      </w:r>
      <w:r>
        <w:rPr>
          <w:rFonts w:ascii="Arial"/>
          <w:b/>
          <w:color w:val="2D2D2D"/>
          <w:spacing w:val="-8"/>
          <w:w w:val="95"/>
          <w:sz w:val="16"/>
        </w:rPr>
        <w:t xml:space="preserve"> </w:t>
      </w:r>
      <w:r>
        <w:rPr>
          <w:rFonts w:ascii="Arial"/>
          <w:b/>
          <w:color w:val="2D2D2D"/>
          <w:spacing w:val="-1"/>
          <w:w w:val="95"/>
          <w:sz w:val="16"/>
        </w:rPr>
        <w:t>-</w:t>
      </w:r>
      <w:r>
        <w:rPr>
          <w:rFonts w:ascii="Arial"/>
          <w:b/>
          <w:color w:val="2D2D2D"/>
          <w:spacing w:val="-7"/>
          <w:w w:val="95"/>
          <w:sz w:val="16"/>
        </w:rPr>
        <w:t xml:space="preserve"> </w:t>
      </w:r>
      <w:r>
        <w:rPr>
          <w:rFonts w:ascii="Arial"/>
          <w:b/>
          <w:color w:val="2D2D2D"/>
          <w:spacing w:val="-1"/>
          <w:w w:val="95"/>
          <w:sz w:val="16"/>
        </w:rPr>
        <w:t>India</w:t>
      </w:r>
      <w:r>
        <w:rPr>
          <w:rFonts w:ascii="Arial"/>
          <w:b/>
          <w:color w:val="2D2D2D"/>
          <w:spacing w:val="-1"/>
          <w:w w:val="95"/>
          <w:sz w:val="16"/>
        </w:rPr>
        <w:tab/>
      </w:r>
      <w:hyperlink r:id="rId13">
        <w:proofErr w:type="spellStart"/>
        <w:r>
          <w:rPr>
            <w:rFonts w:ascii="Arial"/>
            <w:b/>
            <w:color w:val="0000FF"/>
            <w:sz w:val="16"/>
          </w:rPr>
          <w:t>Linkedin</w:t>
        </w:r>
        <w:proofErr w:type="spellEnd"/>
      </w:hyperlink>
    </w:p>
    <w:p w14:paraId="56AB2184" w14:textId="77777777" w:rsidR="00646B8C" w:rsidRDefault="00646B8C">
      <w:pPr>
        <w:pStyle w:val="BodyText"/>
        <w:spacing w:before="3"/>
        <w:ind w:left="0" w:firstLine="0"/>
        <w:rPr>
          <w:rFonts w:ascii="Arial"/>
          <w:b/>
          <w:sz w:val="14"/>
        </w:rPr>
      </w:pPr>
    </w:p>
    <w:p w14:paraId="7E31B2DF" w14:textId="77777777" w:rsidR="00646B8C" w:rsidRDefault="00646B8C">
      <w:pPr>
        <w:rPr>
          <w:rFonts w:ascii="Arial"/>
          <w:sz w:val="14"/>
        </w:rPr>
        <w:sectPr w:rsidR="00646B8C" w:rsidSect="00A62B1C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1910" w:h="16840"/>
          <w:pgMar w:top="420" w:right="1020" w:bottom="280" w:left="1020" w:header="720" w:footer="720" w:gutter="0"/>
          <w:cols w:space="720"/>
        </w:sectPr>
      </w:pPr>
    </w:p>
    <w:p w14:paraId="53A800C2" w14:textId="77777777" w:rsidR="00646B8C" w:rsidRDefault="00000000">
      <w:pPr>
        <w:pStyle w:val="Heading1"/>
        <w:tabs>
          <w:tab w:val="left" w:pos="5216"/>
        </w:tabs>
        <w:spacing w:before="180"/>
        <w:rPr>
          <w:u w:val="none"/>
        </w:rPr>
      </w:pPr>
      <w:r>
        <w:rPr>
          <w:u w:val="thick"/>
        </w:rPr>
        <w:t>EXPERIENCE</w:t>
      </w:r>
      <w:r>
        <w:rPr>
          <w:u w:val="thick"/>
        </w:rPr>
        <w:tab/>
      </w:r>
    </w:p>
    <w:p w14:paraId="6F31F41B" w14:textId="077DE3E7" w:rsidR="00646B8C" w:rsidRPr="00EF5ADB" w:rsidRDefault="00D4702F">
      <w:pPr>
        <w:pStyle w:val="Heading2"/>
        <w:spacing w:before="240"/>
        <w:rPr>
          <w:color w:val="000000" w:themeColor="text1"/>
          <w:w w:val="90"/>
          <w:sz w:val="28"/>
          <w:szCs w:val="28"/>
        </w:rPr>
      </w:pPr>
      <w:r w:rsidRPr="00EF5ADB">
        <w:rPr>
          <w:color w:val="000000" w:themeColor="text1"/>
          <w:w w:val="90"/>
          <w:sz w:val="28"/>
          <w:szCs w:val="28"/>
        </w:rPr>
        <w:t>Software Engineer 1</w:t>
      </w:r>
    </w:p>
    <w:p w14:paraId="6A6EA3A5" w14:textId="77777777" w:rsidR="00646B8C" w:rsidRPr="00EF5ADB" w:rsidRDefault="009222DB">
      <w:pPr>
        <w:pStyle w:val="Heading3"/>
        <w:rPr>
          <w:color w:val="0070C0"/>
        </w:rPr>
      </w:pPr>
      <w:r w:rsidRPr="00EF5ADB">
        <w:rPr>
          <w:color w:val="0070C0"/>
          <w:spacing w:val="-1"/>
          <w:w w:val="95"/>
        </w:rPr>
        <w:t>Deloitte Consulting</w:t>
      </w:r>
    </w:p>
    <w:p w14:paraId="04C5A096" w14:textId="5A7AF211" w:rsidR="00EF5ADB" w:rsidRPr="00EF5ADB" w:rsidRDefault="00000000" w:rsidP="00EF5ADB">
      <w:pPr>
        <w:pStyle w:val="Heading4"/>
        <w:tabs>
          <w:tab w:val="left" w:pos="2902"/>
        </w:tabs>
        <w:spacing w:before="88"/>
        <w:ind w:left="113" w:firstLine="0"/>
      </w:pPr>
      <w:r>
        <w:rPr>
          <w:noProof/>
        </w:rPr>
        <w:drawing>
          <wp:anchor distT="0" distB="0" distL="0" distR="0" simplePos="0" relativeHeight="487524864" behindDoc="1" locked="0" layoutInCell="1" allowOverlap="1" wp14:anchorId="56BD1DD8" wp14:editId="302ED0AB">
            <wp:simplePos x="0" y="0"/>
            <wp:positionH relativeFrom="page">
              <wp:posOffset>2340000</wp:posOffset>
            </wp:positionH>
            <wp:positionV relativeFrom="paragraph">
              <wp:posOffset>74192</wp:posOffset>
            </wp:positionV>
            <wp:extent cx="63500" cy="98425"/>
            <wp:effectExtent l="0" t="0" r="0" b="0"/>
            <wp:wrapNone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98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  <w:noProof/>
          <w:position w:val="-2"/>
        </w:rPr>
        <w:drawing>
          <wp:inline distT="0" distB="0" distL="0" distR="0" wp14:anchorId="0F080ADD" wp14:editId="4295727D">
            <wp:extent cx="107950" cy="114300"/>
            <wp:effectExtent l="0" t="0" r="0" b="0"/>
            <wp:docPr id="1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z w:val="20"/>
        </w:rPr>
        <w:t xml:space="preserve"> </w:t>
      </w:r>
      <w:r>
        <w:rPr>
          <w:rFonts w:ascii="Times New Roman" w:hAnsi="Times New Roman"/>
          <w:b w:val="0"/>
          <w:spacing w:val="-14"/>
          <w:sz w:val="20"/>
        </w:rPr>
        <w:t xml:space="preserve"> </w:t>
      </w:r>
      <w:r w:rsidR="009222DB">
        <w:rPr>
          <w:color w:val="2D2D2D"/>
          <w:w w:val="95"/>
        </w:rPr>
        <w:t>June</w:t>
      </w:r>
      <w:r>
        <w:rPr>
          <w:color w:val="2D2D2D"/>
          <w:spacing w:val="-1"/>
          <w:w w:val="95"/>
        </w:rPr>
        <w:t xml:space="preserve"> </w:t>
      </w:r>
      <w:r>
        <w:rPr>
          <w:color w:val="2D2D2D"/>
          <w:w w:val="95"/>
        </w:rPr>
        <w:t>202</w:t>
      </w:r>
      <w:r w:rsidR="009222DB">
        <w:rPr>
          <w:color w:val="2D2D2D"/>
          <w:w w:val="95"/>
        </w:rPr>
        <w:t>2</w:t>
      </w:r>
      <w:r>
        <w:rPr>
          <w:color w:val="2D2D2D"/>
          <w:w w:val="95"/>
        </w:rPr>
        <w:t xml:space="preserve"> – Present</w:t>
      </w:r>
      <w:r>
        <w:rPr>
          <w:color w:val="2D2D2D"/>
          <w:w w:val="95"/>
        </w:rPr>
        <w:tab/>
      </w:r>
      <w:r w:rsidR="00EF5ADB">
        <w:rPr>
          <w:color w:val="2D2D2D"/>
          <w:w w:val="90"/>
        </w:rPr>
        <w:t>Pune</w:t>
      </w:r>
      <w:r>
        <w:rPr>
          <w:color w:val="2D2D2D"/>
          <w:w w:val="90"/>
        </w:rPr>
        <w:t>,</w:t>
      </w:r>
      <w:r>
        <w:rPr>
          <w:color w:val="2D2D2D"/>
          <w:spacing w:val="17"/>
          <w:w w:val="90"/>
        </w:rPr>
        <w:t xml:space="preserve"> </w:t>
      </w:r>
      <w:r>
        <w:rPr>
          <w:color w:val="2D2D2D"/>
          <w:w w:val="90"/>
        </w:rPr>
        <w:t>India</w:t>
      </w:r>
    </w:p>
    <w:p w14:paraId="2CAE5803" w14:textId="77777777" w:rsidR="00EF5ADB" w:rsidRPr="00EF5ADB" w:rsidRDefault="00EF5ADB" w:rsidP="00EF5ADB">
      <w:pPr>
        <w:pStyle w:val="ListParagraph"/>
        <w:widowControl/>
        <w:numPr>
          <w:ilvl w:val="0"/>
          <w:numId w:val="1"/>
        </w:numPr>
        <w:adjustRightInd w:val="0"/>
        <w:spacing w:after="197"/>
        <w:rPr>
          <w:rFonts w:ascii="Arial" w:eastAsiaTheme="minorHAnsi" w:hAnsi="Arial" w:cs="Arial"/>
          <w:color w:val="000000"/>
          <w:sz w:val="18"/>
          <w:szCs w:val="18"/>
        </w:rPr>
      </w:pPr>
      <w:r w:rsidRPr="00EF5ADB">
        <w:rPr>
          <w:rFonts w:ascii="Arial" w:eastAsiaTheme="minorHAnsi" w:hAnsi="Arial" w:cs="Arial"/>
          <w:color w:val="2C2C2C"/>
          <w:sz w:val="18"/>
          <w:szCs w:val="18"/>
        </w:rPr>
        <w:t xml:space="preserve">Developed core infrastructure for a versatile microservice accommodating multiple projects. </w:t>
      </w:r>
    </w:p>
    <w:p w14:paraId="37732370" w14:textId="4A366571" w:rsidR="00EF5ADB" w:rsidRPr="00EF5ADB" w:rsidRDefault="00EF5ADB" w:rsidP="00EF5ADB">
      <w:pPr>
        <w:pStyle w:val="ListParagraph"/>
        <w:widowControl/>
        <w:numPr>
          <w:ilvl w:val="0"/>
          <w:numId w:val="1"/>
        </w:numPr>
        <w:adjustRightInd w:val="0"/>
        <w:spacing w:after="197"/>
        <w:rPr>
          <w:rFonts w:ascii="Arial" w:eastAsiaTheme="minorHAnsi" w:hAnsi="Arial" w:cs="Arial"/>
          <w:color w:val="000000"/>
          <w:sz w:val="18"/>
          <w:szCs w:val="18"/>
        </w:rPr>
      </w:pPr>
      <w:r w:rsidRPr="00EF5ADB">
        <w:rPr>
          <w:rFonts w:ascii="Arial" w:eastAsiaTheme="minorHAnsi" w:hAnsi="Arial" w:cs="Arial"/>
          <w:color w:val="2C2C2C"/>
          <w:sz w:val="18"/>
          <w:szCs w:val="18"/>
        </w:rPr>
        <w:t xml:space="preserve">Updated microservice codebase to support multiple tenants, notably integrating Croma. </w:t>
      </w:r>
    </w:p>
    <w:p w14:paraId="572349F1" w14:textId="2A47425F" w:rsidR="00EF5ADB" w:rsidRPr="00EF5ADB" w:rsidRDefault="00EF5ADB" w:rsidP="00EF5ADB">
      <w:pPr>
        <w:pStyle w:val="ListParagraph"/>
        <w:widowControl/>
        <w:numPr>
          <w:ilvl w:val="0"/>
          <w:numId w:val="1"/>
        </w:numPr>
        <w:adjustRightInd w:val="0"/>
        <w:spacing w:after="197"/>
        <w:rPr>
          <w:rFonts w:ascii="Arial" w:eastAsiaTheme="minorHAnsi" w:hAnsi="Arial" w:cs="Arial"/>
          <w:color w:val="000000"/>
          <w:sz w:val="18"/>
          <w:szCs w:val="18"/>
        </w:rPr>
      </w:pPr>
      <w:r w:rsidRPr="00EF5ADB">
        <w:rPr>
          <w:rFonts w:ascii="Arial" w:eastAsiaTheme="minorHAnsi" w:hAnsi="Arial" w:cs="Arial"/>
          <w:color w:val="2C2C2C"/>
          <w:sz w:val="18"/>
          <w:szCs w:val="18"/>
        </w:rPr>
        <w:t xml:space="preserve">Developed APIs and </w:t>
      </w:r>
      <w:proofErr w:type="spellStart"/>
      <w:r w:rsidRPr="00EF5ADB">
        <w:rPr>
          <w:rFonts w:ascii="Arial" w:eastAsiaTheme="minorHAnsi" w:hAnsi="Arial" w:cs="Arial"/>
          <w:color w:val="2C2C2C"/>
          <w:sz w:val="18"/>
          <w:szCs w:val="18"/>
        </w:rPr>
        <w:t>Crons</w:t>
      </w:r>
      <w:proofErr w:type="spellEnd"/>
      <w:r w:rsidRPr="00EF5ADB">
        <w:rPr>
          <w:rFonts w:ascii="Arial" w:eastAsiaTheme="minorHAnsi" w:hAnsi="Arial" w:cs="Arial"/>
          <w:color w:val="2C2C2C"/>
          <w:sz w:val="18"/>
          <w:szCs w:val="18"/>
        </w:rPr>
        <w:t xml:space="preserve"> for facilitating seamless data migration and cache reconciliation during architectural transitions. </w:t>
      </w:r>
    </w:p>
    <w:p w14:paraId="7FD87C9C" w14:textId="018C64C8" w:rsidR="00EF5ADB" w:rsidRPr="00EF5ADB" w:rsidRDefault="00EF5ADB" w:rsidP="00EF5ADB">
      <w:pPr>
        <w:pStyle w:val="ListParagraph"/>
        <w:widowControl/>
        <w:numPr>
          <w:ilvl w:val="0"/>
          <w:numId w:val="1"/>
        </w:numPr>
        <w:adjustRightInd w:val="0"/>
        <w:spacing w:after="197"/>
        <w:rPr>
          <w:rFonts w:ascii="Arial" w:eastAsiaTheme="minorHAnsi" w:hAnsi="Arial" w:cs="Arial"/>
          <w:color w:val="000000"/>
          <w:sz w:val="18"/>
          <w:szCs w:val="18"/>
        </w:rPr>
      </w:pPr>
      <w:r w:rsidRPr="00EF5ADB">
        <w:rPr>
          <w:rFonts w:ascii="Arial" w:eastAsiaTheme="minorHAnsi" w:hAnsi="Arial" w:cs="Arial"/>
          <w:color w:val="2C2C2C"/>
          <w:sz w:val="18"/>
          <w:szCs w:val="18"/>
        </w:rPr>
        <w:t xml:space="preserve">Boosted API responsiveness by integrating middleware layers and in-memory caching, optimizing MySQL queries. </w:t>
      </w:r>
    </w:p>
    <w:p w14:paraId="2F31799D" w14:textId="478AD123" w:rsidR="00EF5ADB" w:rsidRPr="00EF5ADB" w:rsidRDefault="00EF5ADB" w:rsidP="00EF5ADB">
      <w:pPr>
        <w:pStyle w:val="ListParagraph"/>
        <w:widowControl/>
        <w:numPr>
          <w:ilvl w:val="0"/>
          <w:numId w:val="1"/>
        </w:numPr>
        <w:adjustRightInd w:val="0"/>
        <w:rPr>
          <w:rFonts w:ascii="Arial" w:eastAsiaTheme="minorHAnsi" w:hAnsi="Arial" w:cs="Arial"/>
          <w:color w:val="000000"/>
          <w:sz w:val="18"/>
          <w:szCs w:val="18"/>
        </w:rPr>
      </w:pPr>
      <w:r w:rsidRPr="00EF5ADB">
        <w:rPr>
          <w:rFonts w:ascii="Arial" w:eastAsiaTheme="minorHAnsi" w:hAnsi="Arial" w:cs="Arial"/>
          <w:color w:val="2C2C2C"/>
          <w:sz w:val="18"/>
          <w:szCs w:val="18"/>
        </w:rPr>
        <w:t xml:space="preserve">Lowered microservice costs through strategic pod downsizing based on system throughput. </w:t>
      </w:r>
    </w:p>
    <w:p w14:paraId="777C8AD3" w14:textId="4765E639" w:rsidR="00646B8C" w:rsidRPr="00EF5ADB" w:rsidRDefault="00D4702F" w:rsidP="00756FD8">
      <w:pPr>
        <w:pStyle w:val="Heading2"/>
        <w:spacing w:before="240"/>
        <w:rPr>
          <w:color w:val="000000" w:themeColor="text1"/>
          <w:w w:val="90"/>
          <w:sz w:val="28"/>
          <w:szCs w:val="28"/>
        </w:rPr>
      </w:pPr>
      <w:r w:rsidRPr="00EF5ADB">
        <w:rPr>
          <w:color w:val="000000" w:themeColor="text1"/>
          <w:w w:val="90"/>
          <w:sz w:val="28"/>
          <w:szCs w:val="28"/>
        </w:rPr>
        <w:t>Software Engineer - Intern</w:t>
      </w:r>
    </w:p>
    <w:p w14:paraId="7FE6BEC1" w14:textId="77777777" w:rsidR="00646B8C" w:rsidRPr="00EF5ADB" w:rsidRDefault="00000000">
      <w:pPr>
        <w:pStyle w:val="Heading3"/>
        <w:rPr>
          <w:color w:val="0070C0"/>
        </w:rPr>
      </w:pPr>
      <w:hyperlink r:id="rId22">
        <w:r w:rsidR="009222DB" w:rsidRPr="00EF5ADB">
          <w:rPr>
            <w:color w:val="0070C0"/>
          </w:rPr>
          <w:t>Deloitte</w:t>
        </w:r>
      </w:hyperlink>
      <w:r w:rsidR="009222DB" w:rsidRPr="00EF5ADB">
        <w:rPr>
          <w:color w:val="0070C0"/>
        </w:rPr>
        <w:t xml:space="preserve"> Consulting </w:t>
      </w:r>
    </w:p>
    <w:p w14:paraId="5A2943F3" w14:textId="33CA7DE6" w:rsidR="00EF5ADB" w:rsidRPr="00EF5ADB" w:rsidRDefault="00000000" w:rsidP="00EF5ADB">
      <w:pPr>
        <w:pStyle w:val="Heading4"/>
        <w:tabs>
          <w:tab w:val="left" w:pos="2902"/>
        </w:tabs>
        <w:spacing w:before="88"/>
        <w:ind w:left="113" w:firstLine="0"/>
      </w:pPr>
      <w:r>
        <w:rPr>
          <w:noProof/>
        </w:rPr>
        <w:drawing>
          <wp:anchor distT="0" distB="0" distL="0" distR="0" simplePos="0" relativeHeight="487525888" behindDoc="1" locked="0" layoutInCell="1" allowOverlap="1" wp14:anchorId="7A55F3B5" wp14:editId="4E735FD6">
            <wp:simplePos x="0" y="0"/>
            <wp:positionH relativeFrom="page">
              <wp:posOffset>2340000</wp:posOffset>
            </wp:positionH>
            <wp:positionV relativeFrom="paragraph">
              <wp:posOffset>74192</wp:posOffset>
            </wp:positionV>
            <wp:extent cx="63500" cy="98425"/>
            <wp:effectExtent l="0" t="0" r="0" b="0"/>
            <wp:wrapNone/>
            <wp:docPr id="17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5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98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  <w:noProof/>
          <w:position w:val="-2"/>
        </w:rPr>
        <w:drawing>
          <wp:inline distT="0" distB="0" distL="0" distR="0" wp14:anchorId="3B3082F6" wp14:editId="4F1CF8A0">
            <wp:extent cx="107950" cy="114300"/>
            <wp:effectExtent l="0" t="0" r="0" b="0"/>
            <wp:docPr id="19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6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z w:val="20"/>
        </w:rPr>
        <w:t xml:space="preserve"> </w:t>
      </w:r>
      <w:r>
        <w:rPr>
          <w:rFonts w:ascii="Times New Roman" w:hAnsi="Times New Roman"/>
          <w:b w:val="0"/>
          <w:spacing w:val="-14"/>
          <w:sz w:val="20"/>
        </w:rPr>
        <w:t xml:space="preserve"> </w:t>
      </w:r>
      <w:r w:rsidR="009222DB">
        <w:rPr>
          <w:color w:val="2D2D2D"/>
          <w:w w:val="95"/>
        </w:rPr>
        <w:t>Jan</w:t>
      </w:r>
      <w:r>
        <w:rPr>
          <w:color w:val="2D2D2D"/>
          <w:w w:val="95"/>
        </w:rPr>
        <w:t xml:space="preserve"> 2022 – June</w:t>
      </w:r>
      <w:r>
        <w:rPr>
          <w:color w:val="2D2D2D"/>
          <w:spacing w:val="1"/>
          <w:w w:val="95"/>
        </w:rPr>
        <w:t xml:space="preserve"> </w:t>
      </w:r>
      <w:r>
        <w:rPr>
          <w:color w:val="2D2D2D"/>
          <w:w w:val="95"/>
        </w:rPr>
        <w:t>2022</w:t>
      </w:r>
      <w:r>
        <w:rPr>
          <w:color w:val="2D2D2D"/>
          <w:w w:val="95"/>
        </w:rPr>
        <w:tab/>
      </w:r>
      <w:r>
        <w:rPr>
          <w:color w:val="2D2D2D"/>
          <w:w w:val="90"/>
        </w:rPr>
        <w:t>Bangalore,</w:t>
      </w:r>
      <w:r>
        <w:rPr>
          <w:color w:val="2D2D2D"/>
          <w:spacing w:val="16"/>
          <w:w w:val="90"/>
        </w:rPr>
        <w:t xml:space="preserve"> </w:t>
      </w:r>
      <w:r>
        <w:rPr>
          <w:color w:val="2D2D2D"/>
          <w:w w:val="90"/>
        </w:rPr>
        <w:t>India</w:t>
      </w:r>
      <w:r w:rsidR="00EF5ADB" w:rsidRPr="00EF5ADB">
        <w:rPr>
          <w:rFonts w:eastAsiaTheme="minorHAnsi"/>
          <w:color w:val="000000"/>
          <w:sz w:val="24"/>
          <w:szCs w:val="24"/>
        </w:rPr>
        <w:t xml:space="preserve"> </w:t>
      </w:r>
    </w:p>
    <w:p w14:paraId="7C20A7ED" w14:textId="77777777" w:rsidR="00EF5ADB" w:rsidRPr="00EF5ADB" w:rsidRDefault="00EF5ADB" w:rsidP="00EF5ADB">
      <w:pPr>
        <w:pStyle w:val="ListParagraph"/>
        <w:widowControl/>
        <w:numPr>
          <w:ilvl w:val="0"/>
          <w:numId w:val="1"/>
        </w:numPr>
        <w:adjustRightInd w:val="0"/>
        <w:spacing w:after="134"/>
        <w:rPr>
          <w:rFonts w:ascii="Arial" w:eastAsiaTheme="minorHAnsi" w:hAnsi="Arial" w:cs="Arial"/>
          <w:color w:val="000000"/>
          <w:sz w:val="18"/>
          <w:szCs w:val="18"/>
        </w:rPr>
      </w:pPr>
      <w:r w:rsidRPr="00EF5ADB">
        <w:rPr>
          <w:rFonts w:ascii="Arial" w:eastAsiaTheme="minorHAnsi" w:hAnsi="Arial" w:cs="Arial"/>
          <w:color w:val="2C2C2C"/>
          <w:sz w:val="18"/>
          <w:szCs w:val="18"/>
        </w:rPr>
        <w:t xml:space="preserve">Created a utility dashboard using Django, Ajax, HTML, and CSS for user and internal team access. </w:t>
      </w:r>
    </w:p>
    <w:p w14:paraId="0BD72976" w14:textId="55CC31F1" w:rsidR="00EF5ADB" w:rsidRPr="00EF5ADB" w:rsidRDefault="00EF5ADB" w:rsidP="00EF5ADB">
      <w:pPr>
        <w:pStyle w:val="ListParagraph"/>
        <w:widowControl/>
        <w:numPr>
          <w:ilvl w:val="0"/>
          <w:numId w:val="1"/>
        </w:numPr>
        <w:adjustRightInd w:val="0"/>
        <w:spacing w:after="134"/>
        <w:rPr>
          <w:rFonts w:ascii="Arial" w:eastAsiaTheme="minorHAnsi" w:hAnsi="Arial" w:cs="Arial"/>
          <w:color w:val="000000"/>
          <w:sz w:val="18"/>
          <w:szCs w:val="18"/>
        </w:rPr>
      </w:pPr>
      <w:r w:rsidRPr="00EF5ADB">
        <w:rPr>
          <w:rFonts w:ascii="Arial" w:eastAsiaTheme="minorHAnsi" w:hAnsi="Arial" w:cs="Arial"/>
          <w:color w:val="2C2C2C"/>
          <w:sz w:val="18"/>
          <w:szCs w:val="18"/>
        </w:rPr>
        <w:t xml:space="preserve"> Integrated JIRA with the reporting engine for automatic logging of failure bugs. </w:t>
      </w:r>
    </w:p>
    <w:p w14:paraId="585E38CE" w14:textId="6C7988B9" w:rsidR="00EF5ADB" w:rsidRPr="00EF5ADB" w:rsidRDefault="00EF5ADB" w:rsidP="00EF5ADB">
      <w:pPr>
        <w:pStyle w:val="ListParagraph"/>
        <w:widowControl/>
        <w:numPr>
          <w:ilvl w:val="0"/>
          <w:numId w:val="1"/>
        </w:numPr>
        <w:adjustRightInd w:val="0"/>
        <w:spacing w:after="134"/>
        <w:rPr>
          <w:rFonts w:ascii="Arial" w:eastAsiaTheme="minorHAnsi" w:hAnsi="Arial" w:cs="Arial"/>
          <w:color w:val="000000"/>
          <w:sz w:val="18"/>
          <w:szCs w:val="18"/>
        </w:rPr>
      </w:pPr>
      <w:r w:rsidRPr="00EF5ADB">
        <w:rPr>
          <w:rFonts w:ascii="Arial" w:eastAsiaTheme="minorHAnsi" w:hAnsi="Arial" w:cs="Arial"/>
          <w:color w:val="2C2C2C"/>
          <w:sz w:val="18"/>
          <w:szCs w:val="18"/>
        </w:rPr>
        <w:t xml:space="preserve">Designed a CSV-based dashboard with interactive charts for comprehensive data analysis. </w:t>
      </w:r>
    </w:p>
    <w:p w14:paraId="2C2B0A41" w14:textId="6F990104" w:rsidR="00646B8C" w:rsidRPr="00EF5ADB" w:rsidRDefault="00EF5ADB" w:rsidP="00EF5ADB">
      <w:pPr>
        <w:pStyle w:val="ListParagraph"/>
        <w:widowControl/>
        <w:numPr>
          <w:ilvl w:val="0"/>
          <w:numId w:val="1"/>
        </w:numPr>
        <w:adjustRightInd w:val="0"/>
        <w:rPr>
          <w:rFonts w:ascii="Arial" w:eastAsiaTheme="minorHAnsi" w:hAnsi="Arial" w:cs="Arial"/>
          <w:color w:val="000000"/>
          <w:sz w:val="18"/>
          <w:szCs w:val="18"/>
        </w:rPr>
      </w:pPr>
      <w:r w:rsidRPr="00EF5ADB">
        <w:rPr>
          <w:rFonts w:ascii="Arial" w:eastAsiaTheme="minorHAnsi" w:hAnsi="Arial" w:cs="Arial"/>
          <w:color w:val="2C2C2C"/>
          <w:sz w:val="18"/>
          <w:szCs w:val="18"/>
        </w:rPr>
        <w:t xml:space="preserve"> Oversaw last-minute debugging and applied hot fixes to meet production deadlines</w:t>
      </w:r>
      <w:proofErr w:type="gramStart"/>
      <w:r w:rsidRPr="00EF5ADB">
        <w:rPr>
          <w:rFonts w:ascii="Arial" w:eastAsiaTheme="minorHAnsi" w:hAnsi="Arial" w:cs="Arial"/>
          <w:color w:val="2C2C2C"/>
          <w:sz w:val="18"/>
          <w:szCs w:val="18"/>
        </w:rPr>
        <w:t xml:space="preserve">. </w:t>
      </w:r>
      <w:r w:rsidR="00C66478" w:rsidRPr="00EF5ADB">
        <w:rPr>
          <w:color w:val="2D2D2D"/>
          <w:sz w:val="18"/>
        </w:rPr>
        <w:t>.</w:t>
      </w:r>
      <w:proofErr w:type="gramEnd"/>
    </w:p>
    <w:p w14:paraId="46CE06D0" w14:textId="77777777" w:rsidR="00EF5ADB" w:rsidRPr="00EF5ADB" w:rsidRDefault="00EF5ADB" w:rsidP="00EF5ADB">
      <w:pPr>
        <w:pStyle w:val="ListParagraph"/>
        <w:widowControl/>
        <w:adjustRightInd w:val="0"/>
        <w:ind w:firstLine="0"/>
        <w:rPr>
          <w:rFonts w:ascii="Arial" w:eastAsiaTheme="minorHAnsi" w:hAnsi="Arial" w:cs="Arial"/>
          <w:color w:val="000000"/>
          <w:sz w:val="18"/>
          <w:szCs w:val="18"/>
        </w:rPr>
      </w:pPr>
    </w:p>
    <w:p w14:paraId="0A3529F2" w14:textId="77777777" w:rsidR="00646B8C" w:rsidRDefault="00000000">
      <w:pPr>
        <w:pStyle w:val="Heading1"/>
        <w:tabs>
          <w:tab w:val="left" w:pos="5216"/>
        </w:tabs>
        <w:rPr>
          <w:u w:val="none"/>
        </w:rPr>
      </w:pPr>
      <w:r w:rsidRPr="00CF600B">
        <w:rPr>
          <w:w w:val="95"/>
          <w:u w:val="thick"/>
        </w:rPr>
        <w:t>ACHIEVEMENTS</w:t>
      </w:r>
      <w:r>
        <w:rPr>
          <w:u w:val="thick"/>
        </w:rPr>
        <w:tab/>
      </w:r>
    </w:p>
    <w:p w14:paraId="3496E395" w14:textId="62AE56C6" w:rsidR="00646B8C" w:rsidRPr="00FF73A6" w:rsidRDefault="00B20584" w:rsidP="000C2872">
      <w:pPr>
        <w:pStyle w:val="ListParagraph"/>
        <w:numPr>
          <w:ilvl w:val="0"/>
          <w:numId w:val="1"/>
        </w:numPr>
        <w:tabs>
          <w:tab w:val="left" w:pos="308"/>
        </w:tabs>
        <w:spacing w:before="296" w:line="360" w:lineRule="auto"/>
        <w:ind w:right="64"/>
        <w:rPr>
          <w:color w:val="000000" w:themeColor="text1"/>
          <w:sz w:val="18"/>
        </w:rPr>
      </w:pPr>
      <w:r w:rsidRPr="00FF73A6">
        <w:rPr>
          <w:color w:val="000000" w:themeColor="text1"/>
          <w:spacing w:val="-1"/>
          <w:sz w:val="18"/>
        </w:rPr>
        <w:t>3 Spot Award in 2022-2023 - Deloitte Consulting</w:t>
      </w:r>
      <w:r w:rsidRPr="00FF73A6">
        <w:rPr>
          <w:color w:val="000000" w:themeColor="text1"/>
          <w:sz w:val="18"/>
        </w:rPr>
        <w:t>.</w:t>
      </w:r>
    </w:p>
    <w:p w14:paraId="1BA5AD96" w14:textId="6BFEBF04" w:rsidR="00646B8C" w:rsidRPr="00FF73A6" w:rsidRDefault="00B20584" w:rsidP="000C2872">
      <w:pPr>
        <w:pStyle w:val="ListParagraph"/>
        <w:numPr>
          <w:ilvl w:val="0"/>
          <w:numId w:val="1"/>
        </w:numPr>
        <w:tabs>
          <w:tab w:val="left" w:pos="308"/>
        </w:tabs>
        <w:spacing w:before="54" w:line="360" w:lineRule="auto"/>
        <w:ind w:right="157"/>
        <w:rPr>
          <w:color w:val="000000" w:themeColor="text1"/>
          <w:sz w:val="18"/>
        </w:rPr>
      </w:pPr>
      <w:proofErr w:type="spellStart"/>
      <w:r w:rsidRPr="00FF73A6">
        <w:rPr>
          <w:color w:val="000000" w:themeColor="text1"/>
          <w:w w:val="95"/>
          <w:sz w:val="18"/>
        </w:rPr>
        <w:t>Hult</w:t>
      </w:r>
      <w:proofErr w:type="spellEnd"/>
      <w:r w:rsidRPr="00FF73A6">
        <w:rPr>
          <w:color w:val="000000" w:themeColor="text1"/>
          <w:w w:val="95"/>
          <w:sz w:val="18"/>
        </w:rPr>
        <w:t xml:space="preserve"> Regionals: Secured runner up position in HULT regionals - 2020</w:t>
      </w:r>
      <w:r w:rsidRPr="00FF73A6">
        <w:rPr>
          <w:color w:val="000000" w:themeColor="text1"/>
          <w:sz w:val="18"/>
        </w:rPr>
        <w:t>.</w:t>
      </w:r>
    </w:p>
    <w:p w14:paraId="01C2DBE3" w14:textId="01508C00" w:rsidR="00D4702F" w:rsidRPr="00EF5ADB" w:rsidRDefault="00000000" w:rsidP="00EF5ADB">
      <w:pPr>
        <w:pStyle w:val="ListParagraph"/>
        <w:numPr>
          <w:ilvl w:val="0"/>
          <w:numId w:val="1"/>
        </w:numPr>
        <w:tabs>
          <w:tab w:val="left" w:pos="308"/>
        </w:tabs>
        <w:spacing w:before="54" w:line="360" w:lineRule="auto"/>
        <w:ind w:right="49"/>
        <w:rPr>
          <w:color w:val="000000" w:themeColor="text1"/>
          <w:sz w:val="18"/>
        </w:rPr>
      </w:pPr>
      <w:r w:rsidRPr="00FF73A6">
        <w:rPr>
          <w:color w:val="000000" w:themeColor="text1"/>
          <w:spacing w:val="-1"/>
          <w:sz w:val="18"/>
        </w:rPr>
        <w:t>Solved</w:t>
      </w:r>
      <w:r w:rsidRPr="00FF73A6">
        <w:rPr>
          <w:color w:val="000000" w:themeColor="text1"/>
          <w:spacing w:val="-10"/>
          <w:sz w:val="18"/>
        </w:rPr>
        <w:t xml:space="preserve"> </w:t>
      </w:r>
      <w:r w:rsidRPr="00FF73A6">
        <w:rPr>
          <w:color w:val="000000" w:themeColor="text1"/>
          <w:spacing w:val="-1"/>
          <w:sz w:val="18"/>
        </w:rPr>
        <w:t>Over</w:t>
      </w:r>
      <w:r w:rsidRPr="00FF73A6">
        <w:rPr>
          <w:color w:val="000000" w:themeColor="text1"/>
          <w:spacing w:val="-9"/>
          <w:sz w:val="18"/>
        </w:rPr>
        <w:t xml:space="preserve"> </w:t>
      </w:r>
      <w:r w:rsidR="00870A42">
        <w:rPr>
          <w:rFonts w:ascii="Arial" w:hAnsi="Arial"/>
          <w:b/>
          <w:color w:val="000000" w:themeColor="text1"/>
          <w:sz w:val="18"/>
        </w:rPr>
        <w:t>1</w:t>
      </w:r>
      <w:r w:rsidR="008C610C" w:rsidRPr="00FF73A6">
        <w:rPr>
          <w:rFonts w:ascii="Arial" w:hAnsi="Arial"/>
          <w:b/>
          <w:color w:val="000000" w:themeColor="text1"/>
          <w:sz w:val="18"/>
        </w:rPr>
        <w:t>00</w:t>
      </w:r>
      <w:r w:rsidRPr="00FF73A6">
        <w:rPr>
          <w:rFonts w:ascii="Arial" w:hAnsi="Arial"/>
          <w:b/>
          <w:color w:val="000000" w:themeColor="text1"/>
          <w:sz w:val="18"/>
        </w:rPr>
        <w:t>+</w:t>
      </w:r>
      <w:r w:rsidRPr="00FF73A6">
        <w:rPr>
          <w:rFonts w:ascii="Arial" w:hAnsi="Arial"/>
          <w:b/>
          <w:color w:val="000000" w:themeColor="text1"/>
          <w:spacing w:val="-12"/>
          <w:sz w:val="18"/>
        </w:rPr>
        <w:t xml:space="preserve"> </w:t>
      </w:r>
      <w:r w:rsidRPr="00FF73A6">
        <w:rPr>
          <w:color w:val="000000" w:themeColor="text1"/>
          <w:sz w:val="18"/>
        </w:rPr>
        <w:t>on</w:t>
      </w:r>
      <w:r w:rsidRPr="00FF73A6">
        <w:rPr>
          <w:color w:val="000000" w:themeColor="text1"/>
          <w:spacing w:val="-9"/>
          <w:sz w:val="18"/>
        </w:rPr>
        <w:t xml:space="preserve"> </w:t>
      </w:r>
      <w:hyperlink r:id="rId23">
        <w:proofErr w:type="spellStart"/>
        <w:r w:rsidRPr="00FF73A6">
          <w:rPr>
            <w:color w:val="000000" w:themeColor="text1"/>
            <w:sz w:val="18"/>
          </w:rPr>
          <w:t>Leetcode</w:t>
        </w:r>
        <w:proofErr w:type="spellEnd"/>
      </w:hyperlink>
      <w:r w:rsidRPr="00FF73A6">
        <w:rPr>
          <w:color w:val="000000" w:themeColor="text1"/>
          <w:sz w:val="18"/>
        </w:rPr>
        <w:t>,</w:t>
      </w:r>
      <w:r w:rsidRPr="00FF73A6">
        <w:rPr>
          <w:color w:val="000000" w:themeColor="text1"/>
          <w:spacing w:val="-9"/>
          <w:sz w:val="18"/>
        </w:rPr>
        <w:t xml:space="preserve"> </w:t>
      </w:r>
      <w:proofErr w:type="spellStart"/>
      <w:r w:rsidRPr="00FF73A6">
        <w:rPr>
          <w:color w:val="000000" w:themeColor="text1"/>
          <w:sz w:val="18"/>
        </w:rPr>
        <w:t>Gfg</w:t>
      </w:r>
      <w:proofErr w:type="spellEnd"/>
      <w:r w:rsidRPr="00FF73A6">
        <w:rPr>
          <w:color w:val="000000" w:themeColor="text1"/>
          <w:sz w:val="18"/>
        </w:rPr>
        <w:t>,</w:t>
      </w:r>
      <w:r w:rsidRPr="00FF73A6">
        <w:rPr>
          <w:color w:val="000000" w:themeColor="text1"/>
          <w:spacing w:val="-10"/>
          <w:sz w:val="18"/>
        </w:rPr>
        <w:t xml:space="preserve"> </w:t>
      </w:r>
      <w:proofErr w:type="spellStart"/>
      <w:r w:rsidR="008C610C" w:rsidRPr="00FF73A6">
        <w:rPr>
          <w:color w:val="000000" w:themeColor="text1"/>
          <w:sz w:val="18"/>
        </w:rPr>
        <w:t>CodeChef</w:t>
      </w:r>
      <w:proofErr w:type="spellEnd"/>
    </w:p>
    <w:p w14:paraId="4C57BD05" w14:textId="77777777" w:rsidR="00646B8C" w:rsidRDefault="00000000">
      <w:pPr>
        <w:pStyle w:val="Heading1"/>
        <w:tabs>
          <w:tab w:val="left" w:pos="5216"/>
        </w:tabs>
        <w:spacing w:before="195"/>
        <w:rPr>
          <w:u w:val="none"/>
        </w:rPr>
      </w:pPr>
      <w:r>
        <w:rPr>
          <w:spacing w:val="-1"/>
          <w:w w:val="95"/>
          <w:u w:val="thick"/>
        </w:rPr>
        <w:t>TECHNICAL</w:t>
      </w:r>
      <w:r>
        <w:rPr>
          <w:spacing w:val="-18"/>
          <w:w w:val="95"/>
          <w:u w:val="thick"/>
        </w:rPr>
        <w:t xml:space="preserve"> </w:t>
      </w:r>
      <w:r>
        <w:rPr>
          <w:w w:val="95"/>
          <w:u w:val="thick"/>
        </w:rPr>
        <w:t>SKILLS</w:t>
      </w:r>
      <w:r>
        <w:rPr>
          <w:u w:val="thick"/>
        </w:rPr>
        <w:tab/>
      </w:r>
    </w:p>
    <w:p w14:paraId="5CFB3BC3" w14:textId="77777777" w:rsidR="00646B8C" w:rsidRDefault="00000000" w:rsidP="00EF5ADB">
      <w:pPr>
        <w:pStyle w:val="Heading2"/>
        <w:numPr>
          <w:ilvl w:val="0"/>
          <w:numId w:val="1"/>
        </w:numPr>
        <w:tabs>
          <w:tab w:val="left" w:pos="308"/>
        </w:tabs>
        <w:spacing w:before="180" w:line="276" w:lineRule="exact"/>
        <w:ind w:hanging="195"/>
      </w:pPr>
      <w:r>
        <w:rPr>
          <w:color w:val="2D2D2D"/>
          <w:w w:val="90"/>
        </w:rPr>
        <w:t>Programming</w:t>
      </w:r>
      <w:r>
        <w:rPr>
          <w:color w:val="2D2D2D"/>
          <w:spacing w:val="-3"/>
          <w:w w:val="90"/>
        </w:rPr>
        <w:t xml:space="preserve"> </w:t>
      </w:r>
      <w:r>
        <w:rPr>
          <w:color w:val="2D2D2D"/>
          <w:w w:val="90"/>
        </w:rPr>
        <w:t>Languages</w:t>
      </w:r>
    </w:p>
    <w:p w14:paraId="2D30849A" w14:textId="07D3624D" w:rsidR="00646B8C" w:rsidRPr="00D4702F" w:rsidRDefault="00D4702F">
      <w:pPr>
        <w:pStyle w:val="ListParagraph"/>
        <w:numPr>
          <w:ilvl w:val="1"/>
          <w:numId w:val="1"/>
        </w:numPr>
        <w:tabs>
          <w:tab w:val="left" w:pos="502"/>
        </w:tabs>
        <w:spacing w:before="0" w:line="207" w:lineRule="exact"/>
        <w:ind w:hanging="195"/>
        <w:rPr>
          <w:rFonts w:ascii="Arial" w:hAnsi="Arial"/>
          <w:bCs/>
          <w:sz w:val="18"/>
        </w:rPr>
      </w:pPr>
      <w:proofErr w:type="spellStart"/>
      <w:proofErr w:type="gramStart"/>
      <w:r>
        <w:rPr>
          <w:rFonts w:ascii="Arial" w:hAnsi="Arial"/>
          <w:bCs/>
          <w:color w:val="2D2D2D"/>
          <w:w w:val="90"/>
          <w:sz w:val="18"/>
        </w:rPr>
        <w:t>Python,</w:t>
      </w:r>
      <w:r w:rsidR="00B74A9F">
        <w:rPr>
          <w:rFonts w:ascii="Arial" w:hAnsi="Arial"/>
          <w:bCs/>
          <w:color w:val="2D2D2D"/>
          <w:w w:val="90"/>
          <w:sz w:val="18"/>
        </w:rPr>
        <w:t>Golang</w:t>
      </w:r>
      <w:proofErr w:type="spellEnd"/>
      <w:proofErr w:type="gramEnd"/>
      <w:r w:rsidR="00B74A9F">
        <w:rPr>
          <w:rFonts w:ascii="Arial" w:hAnsi="Arial"/>
          <w:bCs/>
          <w:color w:val="2D2D2D"/>
          <w:w w:val="90"/>
          <w:sz w:val="18"/>
        </w:rPr>
        <w:t>,</w:t>
      </w:r>
      <w:r>
        <w:rPr>
          <w:rFonts w:ascii="Arial" w:hAnsi="Arial"/>
          <w:bCs/>
          <w:color w:val="2D2D2D"/>
          <w:w w:val="90"/>
          <w:sz w:val="18"/>
        </w:rPr>
        <w:t xml:space="preserve"> </w:t>
      </w:r>
      <w:proofErr w:type="spellStart"/>
      <w:r w:rsidRPr="00D4702F">
        <w:rPr>
          <w:rFonts w:ascii="Arial" w:hAnsi="Arial"/>
          <w:bCs/>
          <w:color w:val="2D2D2D"/>
          <w:w w:val="90"/>
          <w:sz w:val="18"/>
        </w:rPr>
        <w:t>Javascript</w:t>
      </w:r>
      <w:proofErr w:type="spellEnd"/>
      <w:r w:rsidR="00626CA6" w:rsidRPr="00D4702F">
        <w:rPr>
          <w:rFonts w:ascii="Arial" w:hAnsi="Arial"/>
          <w:bCs/>
          <w:color w:val="2D2D2D"/>
          <w:w w:val="90"/>
          <w:sz w:val="18"/>
        </w:rPr>
        <w:t xml:space="preserve">, </w:t>
      </w:r>
      <w:r>
        <w:rPr>
          <w:rFonts w:ascii="Arial" w:hAnsi="Arial"/>
          <w:bCs/>
          <w:color w:val="2D2D2D"/>
          <w:w w:val="90"/>
          <w:sz w:val="18"/>
        </w:rPr>
        <w:t>C++, C</w:t>
      </w:r>
    </w:p>
    <w:p w14:paraId="0C738391" w14:textId="20C63C4C" w:rsidR="00D4702F" w:rsidRPr="000C2872" w:rsidRDefault="00000000" w:rsidP="000C2872">
      <w:pPr>
        <w:pStyle w:val="ListParagraph"/>
        <w:numPr>
          <w:ilvl w:val="1"/>
          <w:numId w:val="1"/>
        </w:numPr>
        <w:tabs>
          <w:tab w:val="left" w:pos="502"/>
        </w:tabs>
        <w:spacing w:before="67"/>
        <w:ind w:hanging="195"/>
        <w:rPr>
          <w:bCs/>
          <w:sz w:val="18"/>
        </w:rPr>
      </w:pPr>
      <w:r w:rsidRPr="00D4702F">
        <w:rPr>
          <w:rFonts w:ascii="Arial" w:hAnsi="Arial"/>
          <w:bCs/>
          <w:color w:val="2D2D2D"/>
          <w:w w:val="90"/>
          <w:sz w:val="18"/>
        </w:rPr>
        <w:t>HTML</w:t>
      </w:r>
      <w:r w:rsidRPr="00D4702F">
        <w:rPr>
          <w:bCs/>
          <w:color w:val="2D2D2D"/>
          <w:w w:val="90"/>
          <w:sz w:val="18"/>
        </w:rPr>
        <w:t>,</w:t>
      </w:r>
      <w:r w:rsidRPr="00D4702F">
        <w:rPr>
          <w:bCs/>
          <w:color w:val="2D2D2D"/>
          <w:spacing w:val="17"/>
          <w:w w:val="90"/>
          <w:sz w:val="18"/>
        </w:rPr>
        <w:t xml:space="preserve"> </w:t>
      </w:r>
      <w:r w:rsidRPr="00D4702F">
        <w:rPr>
          <w:rFonts w:ascii="Arial" w:hAnsi="Arial"/>
          <w:bCs/>
          <w:color w:val="2D2D2D"/>
          <w:w w:val="90"/>
          <w:sz w:val="18"/>
        </w:rPr>
        <w:t>CSS</w:t>
      </w:r>
      <w:r w:rsidR="00EF5ADB">
        <w:rPr>
          <w:rFonts w:ascii="Arial" w:hAnsi="Arial"/>
          <w:bCs/>
          <w:color w:val="2D2D2D"/>
          <w:w w:val="90"/>
          <w:sz w:val="18"/>
        </w:rPr>
        <w:t>,</w:t>
      </w:r>
      <w:r w:rsidRPr="00D4702F">
        <w:rPr>
          <w:rFonts w:ascii="Arial" w:hAnsi="Arial"/>
          <w:bCs/>
          <w:color w:val="2D2D2D"/>
          <w:spacing w:val="14"/>
          <w:w w:val="90"/>
          <w:sz w:val="18"/>
        </w:rPr>
        <w:t xml:space="preserve"> </w:t>
      </w:r>
      <w:r w:rsidRPr="00D4702F">
        <w:rPr>
          <w:rFonts w:ascii="Arial" w:hAnsi="Arial"/>
          <w:bCs/>
          <w:color w:val="2D2D2D"/>
          <w:w w:val="90"/>
          <w:sz w:val="18"/>
        </w:rPr>
        <w:t>SQL</w:t>
      </w:r>
      <w:r w:rsidRPr="00D4702F">
        <w:rPr>
          <w:bCs/>
          <w:color w:val="2D2D2D"/>
          <w:w w:val="90"/>
          <w:sz w:val="18"/>
        </w:rPr>
        <w:t>.</w:t>
      </w:r>
    </w:p>
    <w:p w14:paraId="4AB7CFC0" w14:textId="77777777" w:rsidR="000C2872" w:rsidRPr="000C2872" w:rsidRDefault="000C2872" w:rsidP="000C2872">
      <w:pPr>
        <w:pStyle w:val="ListParagraph"/>
        <w:tabs>
          <w:tab w:val="left" w:pos="502"/>
        </w:tabs>
        <w:spacing w:before="67"/>
        <w:ind w:left="501" w:firstLine="0"/>
        <w:rPr>
          <w:bCs/>
          <w:sz w:val="18"/>
        </w:rPr>
      </w:pPr>
    </w:p>
    <w:p w14:paraId="1433F63B" w14:textId="77777777" w:rsidR="00646B8C" w:rsidRDefault="00000000" w:rsidP="00EF5ADB">
      <w:pPr>
        <w:pStyle w:val="Heading2"/>
        <w:numPr>
          <w:ilvl w:val="0"/>
          <w:numId w:val="1"/>
        </w:numPr>
        <w:tabs>
          <w:tab w:val="left" w:pos="308"/>
        </w:tabs>
        <w:spacing w:line="276" w:lineRule="exact"/>
        <w:ind w:hanging="195"/>
      </w:pPr>
      <w:r>
        <w:rPr>
          <w:color w:val="2D2D2D"/>
          <w:w w:val="90"/>
        </w:rPr>
        <w:t>Frameworks,</w:t>
      </w:r>
      <w:r>
        <w:rPr>
          <w:color w:val="2D2D2D"/>
          <w:spacing w:val="3"/>
          <w:w w:val="90"/>
        </w:rPr>
        <w:t xml:space="preserve"> </w:t>
      </w:r>
      <w:r>
        <w:rPr>
          <w:color w:val="2D2D2D"/>
          <w:w w:val="90"/>
        </w:rPr>
        <w:t>Libraries</w:t>
      </w:r>
      <w:r>
        <w:rPr>
          <w:color w:val="2D2D2D"/>
          <w:spacing w:val="4"/>
          <w:w w:val="90"/>
        </w:rPr>
        <w:t xml:space="preserve"> </w:t>
      </w:r>
      <w:r>
        <w:rPr>
          <w:color w:val="2D2D2D"/>
          <w:w w:val="90"/>
        </w:rPr>
        <w:t>&amp;</w:t>
      </w:r>
      <w:r>
        <w:rPr>
          <w:color w:val="2D2D2D"/>
          <w:spacing w:val="3"/>
          <w:w w:val="90"/>
        </w:rPr>
        <w:t xml:space="preserve"> </w:t>
      </w:r>
      <w:r>
        <w:rPr>
          <w:color w:val="2D2D2D"/>
          <w:w w:val="90"/>
        </w:rPr>
        <w:t>Tools</w:t>
      </w:r>
    </w:p>
    <w:p w14:paraId="2879EBE9" w14:textId="026D12A3" w:rsidR="00646B8C" w:rsidRPr="00D4702F" w:rsidRDefault="00D4702F" w:rsidP="000C2872">
      <w:pPr>
        <w:pStyle w:val="ListParagraph"/>
        <w:numPr>
          <w:ilvl w:val="1"/>
          <w:numId w:val="1"/>
        </w:numPr>
        <w:tabs>
          <w:tab w:val="left" w:pos="502"/>
        </w:tabs>
        <w:spacing w:before="0" w:line="276" w:lineRule="auto"/>
        <w:ind w:hanging="195"/>
        <w:rPr>
          <w:rFonts w:ascii="Arial" w:hAnsi="Arial"/>
          <w:bCs/>
          <w:sz w:val="18"/>
        </w:rPr>
      </w:pPr>
      <w:r>
        <w:rPr>
          <w:rFonts w:ascii="Arial" w:hAnsi="Arial"/>
          <w:bCs/>
          <w:color w:val="2D2D2D"/>
          <w:w w:val="90"/>
          <w:sz w:val="18"/>
        </w:rPr>
        <w:t>Django, Rest APIs,</w:t>
      </w:r>
      <w:r>
        <w:rPr>
          <w:bCs/>
          <w:color w:val="2D2D2D"/>
          <w:spacing w:val="1"/>
          <w:w w:val="90"/>
          <w:sz w:val="18"/>
        </w:rPr>
        <w:t xml:space="preserve"> </w:t>
      </w:r>
      <w:r w:rsidR="00870A42">
        <w:rPr>
          <w:rFonts w:ascii="Arial" w:hAnsi="Arial"/>
          <w:bCs/>
          <w:color w:val="2D2D2D"/>
          <w:w w:val="90"/>
          <w:sz w:val="18"/>
        </w:rPr>
        <w:t>Gin-</w:t>
      </w:r>
      <w:proofErr w:type="spellStart"/>
      <w:r w:rsidR="00870A42">
        <w:rPr>
          <w:rFonts w:ascii="Arial" w:hAnsi="Arial"/>
          <w:bCs/>
          <w:color w:val="2D2D2D"/>
          <w:w w:val="90"/>
          <w:sz w:val="18"/>
        </w:rPr>
        <w:t>Gonic</w:t>
      </w:r>
      <w:proofErr w:type="spellEnd"/>
      <w:r w:rsidR="00C7499E">
        <w:rPr>
          <w:rFonts w:ascii="Arial" w:hAnsi="Arial"/>
          <w:bCs/>
          <w:color w:val="2D2D2D"/>
          <w:w w:val="90"/>
          <w:sz w:val="18"/>
        </w:rPr>
        <w:t>, Microservices</w:t>
      </w:r>
    </w:p>
    <w:p w14:paraId="685BFF24" w14:textId="41FC9BC6" w:rsidR="00646B8C" w:rsidRPr="00D4702F" w:rsidRDefault="00D4702F" w:rsidP="000C2872">
      <w:pPr>
        <w:pStyle w:val="ListParagraph"/>
        <w:numPr>
          <w:ilvl w:val="1"/>
          <w:numId w:val="1"/>
        </w:numPr>
        <w:tabs>
          <w:tab w:val="left" w:pos="502"/>
        </w:tabs>
        <w:spacing w:before="67" w:line="276" w:lineRule="auto"/>
        <w:ind w:hanging="195"/>
        <w:rPr>
          <w:rFonts w:ascii="Arial" w:hAnsi="Arial"/>
          <w:bCs/>
          <w:sz w:val="18"/>
        </w:rPr>
      </w:pPr>
      <w:proofErr w:type="gramStart"/>
      <w:r>
        <w:rPr>
          <w:rFonts w:ascii="Arial" w:hAnsi="Arial"/>
          <w:bCs/>
          <w:color w:val="2D2D2D"/>
          <w:spacing w:val="-1"/>
          <w:w w:val="95"/>
          <w:sz w:val="18"/>
        </w:rPr>
        <w:t>Kubernetes ,Docker</w:t>
      </w:r>
      <w:proofErr w:type="gramEnd"/>
      <w:r>
        <w:rPr>
          <w:rFonts w:ascii="Arial" w:hAnsi="Arial"/>
          <w:bCs/>
          <w:color w:val="2D2D2D"/>
          <w:spacing w:val="-1"/>
          <w:w w:val="95"/>
          <w:sz w:val="18"/>
        </w:rPr>
        <w:t>, Kafka ,Git</w:t>
      </w:r>
      <w:r w:rsidR="00C7499E">
        <w:rPr>
          <w:rFonts w:ascii="Arial" w:hAnsi="Arial"/>
          <w:bCs/>
          <w:color w:val="2D2D2D"/>
          <w:spacing w:val="-1"/>
          <w:w w:val="95"/>
          <w:sz w:val="18"/>
        </w:rPr>
        <w:t>, RabbitMQ</w:t>
      </w:r>
    </w:p>
    <w:p w14:paraId="4AC33471" w14:textId="77777777" w:rsidR="00646B8C" w:rsidRDefault="00000000" w:rsidP="00D4702F">
      <w:pPr>
        <w:pStyle w:val="Heading1"/>
        <w:tabs>
          <w:tab w:val="left" w:pos="3968"/>
        </w:tabs>
        <w:spacing w:before="160"/>
        <w:ind w:left="0"/>
        <w:rPr>
          <w:u w:val="none"/>
        </w:rPr>
      </w:pPr>
      <w:r>
        <w:rPr>
          <w:b w:val="0"/>
          <w:u w:val="none"/>
        </w:rPr>
        <w:br w:type="column"/>
      </w:r>
      <w:r>
        <w:rPr>
          <w:u w:val="thick"/>
        </w:rPr>
        <w:t>EDUCATION</w:t>
      </w:r>
      <w:r>
        <w:rPr>
          <w:u w:val="thick"/>
        </w:rPr>
        <w:tab/>
      </w:r>
    </w:p>
    <w:p w14:paraId="3DBFBEE0" w14:textId="179BBDFE" w:rsidR="00646B8C" w:rsidRPr="0060011D" w:rsidRDefault="00000000">
      <w:pPr>
        <w:spacing w:before="243" w:line="247" w:lineRule="auto"/>
        <w:ind w:left="113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proofErr w:type="spellStart"/>
      <w:proofErr w:type="gramStart"/>
      <w:r w:rsidRPr="0060011D">
        <w:rPr>
          <w:rFonts w:ascii="Arial" w:hAnsi="Arial" w:cs="Arial"/>
          <w:b/>
          <w:bCs/>
          <w:color w:val="000000" w:themeColor="text1"/>
          <w:w w:val="95"/>
          <w:sz w:val="24"/>
          <w:szCs w:val="24"/>
        </w:rPr>
        <w:t>B.Tech</w:t>
      </w:r>
      <w:proofErr w:type="spellEnd"/>
      <w:proofErr w:type="gramEnd"/>
      <w:r w:rsidR="0060011D" w:rsidRPr="0060011D">
        <w:rPr>
          <w:rFonts w:ascii="Arial" w:hAnsi="Arial" w:cs="Arial"/>
          <w:b/>
          <w:bCs/>
          <w:color w:val="000000" w:themeColor="text1"/>
          <w:spacing w:val="10"/>
          <w:w w:val="95"/>
          <w:sz w:val="24"/>
          <w:szCs w:val="24"/>
        </w:rPr>
        <w:t>(</w:t>
      </w:r>
      <w:r w:rsidR="0060011D">
        <w:rPr>
          <w:rFonts w:ascii="Arial" w:hAnsi="Arial" w:cs="Arial"/>
          <w:b/>
          <w:bCs/>
          <w:color w:val="000000" w:themeColor="text1"/>
          <w:w w:val="95"/>
          <w:sz w:val="24"/>
          <w:szCs w:val="24"/>
        </w:rPr>
        <w:t>CSE</w:t>
      </w:r>
      <w:r w:rsidR="0060011D" w:rsidRPr="0060011D">
        <w:rPr>
          <w:rFonts w:ascii="Arial" w:hAnsi="Arial" w:cs="Arial"/>
          <w:b/>
          <w:bCs/>
          <w:color w:val="000000" w:themeColor="text1"/>
          <w:sz w:val="24"/>
          <w:szCs w:val="24"/>
        </w:rPr>
        <w:t>)</w:t>
      </w:r>
      <w:r w:rsidRPr="0060011D">
        <w:rPr>
          <w:rFonts w:ascii="Arial" w:hAnsi="Arial" w:cs="Arial"/>
          <w:b/>
          <w:bCs/>
          <w:color w:val="000000" w:themeColor="text1"/>
          <w:spacing w:val="-9"/>
          <w:sz w:val="24"/>
          <w:szCs w:val="24"/>
        </w:rPr>
        <w:t xml:space="preserve"> </w:t>
      </w:r>
      <w:r w:rsidR="00B20584" w:rsidRPr="0060011D">
        <w:rPr>
          <w:rFonts w:ascii="Arial" w:hAnsi="Arial" w:cs="Arial"/>
          <w:b/>
          <w:bCs/>
          <w:color w:val="000000" w:themeColor="text1"/>
          <w:sz w:val="24"/>
          <w:szCs w:val="24"/>
        </w:rPr>
        <w:t>–</w:t>
      </w:r>
      <w:r w:rsidRPr="0060011D">
        <w:rPr>
          <w:rFonts w:ascii="Arial" w:hAnsi="Arial" w:cs="Arial"/>
          <w:b/>
          <w:bCs/>
          <w:color w:val="000000" w:themeColor="text1"/>
          <w:spacing w:val="-8"/>
          <w:sz w:val="24"/>
          <w:szCs w:val="24"/>
        </w:rPr>
        <w:t xml:space="preserve"> </w:t>
      </w:r>
      <w:r w:rsidRPr="0060011D">
        <w:rPr>
          <w:rFonts w:ascii="Arial" w:hAnsi="Arial" w:cs="Arial"/>
          <w:b/>
          <w:bCs/>
          <w:color w:val="000000" w:themeColor="text1"/>
          <w:sz w:val="24"/>
          <w:szCs w:val="24"/>
        </w:rPr>
        <w:t>8</w:t>
      </w:r>
      <w:r w:rsidR="00BF1054">
        <w:rPr>
          <w:rFonts w:ascii="Arial" w:hAnsi="Arial" w:cs="Arial"/>
          <w:b/>
          <w:bCs/>
          <w:color w:val="000000" w:themeColor="text1"/>
          <w:sz w:val="24"/>
          <w:szCs w:val="24"/>
        </w:rPr>
        <w:t>.2 CGPA</w:t>
      </w:r>
    </w:p>
    <w:p w14:paraId="04BABFE7" w14:textId="59EA8400" w:rsidR="00B20584" w:rsidRPr="00B20584" w:rsidRDefault="00B20584" w:rsidP="00B20584">
      <w:pPr>
        <w:pStyle w:val="Heading3"/>
        <w:spacing w:before="52"/>
        <w:rPr>
          <w:spacing w:val="-2"/>
          <w:w w:val="95"/>
        </w:rPr>
      </w:pPr>
      <w:r w:rsidRPr="00B20584">
        <w:rPr>
          <w:spacing w:val="-2"/>
          <w:w w:val="95"/>
        </w:rPr>
        <w:t>International Institute of Information Technology</w:t>
      </w:r>
      <w:r>
        <w:rPr>
          <w:spacing w:val="-2"/>
          <w:w w:val="95"/>
        </w:rPr>
        <w:t xml:space="preserve"> </w:t>
      </w:r>
      <w:r w:rsidRPr="00B20584">
        <w:rPr>
          <w:spacing w:val="-2"/>
          <w:w w:val="95"/>
        </w:rPr>
        <w:t>(IIIT-NR)</w:t>
      </w:r>
    </w:p>
    <w:p w14:paraId="2816E5A7" w14:textId="1008C48E" w:rsidR="00646B8C" w:rsidRDefault="00000000">
      <w:pPr>
        <w:pStyle w:val="BodyText"/>
        <w:tabs>
          <w:tab w:val="left" w:pos="2233"/>
        </w:tabs>
        <w:spacing w:before="90"/>
        <w:ind w:left="113" w:firstLine="0"/>
        <w:rPr>
          <w:color w:val="2D2D2D"/>
          <w:w w:val="110"/>
        </w:rPr>
      </w:pPr>
      <w:r>
        <w:rPr>
          <w:noProof/>
        </w:rPr>
        <w:drawing>
          <wp:anchor distT="0" distB="0" distL="0" distR="0" simplePos="0" relativeHeight="487524352" behindDoc="1" locked="0" layoutInCell="1" allowOverlap="1" wp14:anchorId="257AE320" wp14:editId="766803A9">
            <wp:simplePos x="0" y="0"/>
            <wp:positionH relativeFrom="page">
              <wp:posOffset>5616003</wp:posOffset>
            </wp:positionH>
            <wp:positionV relativeFrom="paragraph">
              <wp:posOffset>73619</wp:posOffset>
            </wp:positionV>
            <wp:extent cx="63500" cy="98425"/>
            <wp:effectExtent l="0" t="0" r="0" b="0"/>
            <wp:wrapNone/>
            <wp:docPr id="21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5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98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-1"/>
        </w:rPr>
        <w:drawing>
          <wp:inline distT="0" distB="0" distL="0" distR="0" wp14:anchorId="0F615DB6" wp14:editId="2554D793">
            <wp:extent cx="107950" cy="114300"/>
            <wp:effectExtent l="0" t="0" r="0" b="0"/>
            <wp:docPr id="23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6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 </w:t>
      </w:r>
      <w:r>
        <w:rPr>
          <w:rFonts w:ascii="Times New Roman" w:hAnsi="Times New Roman"/>
          <w:spacing w:val="-19"/>
          <w:sz w:val="20"/>
        </w:rPr>
        <w:t xml:space="preserve"> </w:t>
      </w:r>
      <w:r>
        <w:rPr>
          <w:color w:val="2D2D2D"/>
          <w:w w:val="110"/>
        </w:rPr>
        <w:t>2018</w:t>
      </w:r>
      <w:r>
        <w:rPr>
          <w:color w:val="2D2D2D"/>
          <w:spacing w:val="-9"/>
          <w:w w:val="110"/>
        </w:rPr>
        <w:t xml:space="preserve"> </w:t>
      </w:r>
      <w:r>
        <w:rPr>
          <w:color w:val="2D2D2D"/>
          <w:w w:val="120"/>
        </w:rPr>
        <w:t>–</w:t>
      </w:r>
      <w:r>
        <w:rPr>
          <w:color w:val="2D2D2D"/>
          <w:spacing w:val="-13"/>
          <w:w w:val="120"/>
        </w:rPr>
        <w:t xml:space="preserve"> </w:t>
      </w:r>
      <w:r>
        <w:rPr>
          <w:color w:val="2D2D2D"/>
          <w:w w:val="110"/>
        </w:rPr>
        <w:t>2022</w:t>
      </w:r>
      <w:r>
        <w:rPr>
          <w:color w:val="2D2D2D"/>
          <w:w w:val="110"/>
        </w:rPr>
        <w:tab/>
      </w:r>
      <w:r w:rsidR="00B20584">
        <w:rPr>
          <w:color w:val="2D2D2D"/>
          <w:w w:val="110"/>
        </w:rPr>
        <w:t>Naya Raipur</w:t>
      </w:r>
    </w:p>
    <w:p w14:paraId="37833251" w14:textId="3F2E222C" w:rsidR="000C2872" w:rsidRPr="00B03B5A" w:rsidRDefault="00B03B5A" w:rsidP="000C2872">
      <w:pPr>
        <w:pStyle w:val="Heading1"/>
        <w:tabs>
          <w:tab w:val="left" w:pos="3968"/>
        </w:tabs>
        <w:spacing w:before="160" w:line="360" w:lineRule="auto"/>
        <w:rPr>
          <w:u w:val="thick"/>
        </w:rPr>
      </w:pPr>
      <w:r>
        <w:rPr>
          <w:u w:val="thick"/>
        </w:rPr>
        <w:t>Projects</w:t>
      </w:r>
      <w:r>
        <w:rPr>
          <w:u w:val="thick"/>
        </w:rPr>
        <w:tab/>
      </w:r>
    </w:p>
    <w:p w14:paraId="1BAE21F0" w14:textId="041A0B3C" w:rsidR="000C2872" w:rsidRPr="00EF5ADB" w:rsidRDefault="00CD0AB3" w:rsidP="000C2872">
      <w:pPr>
        <w:pStyle w:val="Heading4"/>
        <w:tabs>
          <w:tab w:val="left" w:pos="308"/>
        </w:tabs>
        <w:spacing w:before="67"/>
        <w:rPr>
          <w:color w:val="0070C0"/>
          <w:sz w:val="28"/>
          <w:szCs w:val="28"/>
        </w:rPr>
      </w:pPr>
      <w:r w:rsidRPr="00CD0AB3">
        <w:rPr>
          <w:color w:val="0070C0"/>
          <w:w w:val="90"/>
          <w:sz w:val="28"/>
          <w:szCs w:val="28"/>
        </w:rPr>
        <w:t>Secure</w:t>
      </w:r>
      <w:r>
        <w:rPr>
          <w:color w:val="0070C0"/>
          <w:w w:val="90"/>
          <w:sz w:val="28"/>
          <w:szCs w:val="28"/>
        </w:rPr>
        <w:t xml:space="preserve"> </w:t>
      </w:r>
      <w:r w:rsidRPr="00CD0AB3">
        <w:rPr>
          <w:color w:val="0070C0"/>
          <w:w w:val="90"/>
          <w:sz w:val="28"/>
          <w:szCs w:val="28"/>
        </w:rPr>
        <w:t>Connect</w:t>
      </w:r>
    </w:p>
    <w:p w14:paraId="4DAA2709" w14:textId="752A944D" w:rsidR="00646B8C" w:rsidRPr="006157DF" w:rsidRDefault="000C2872" w:rsidP="000C2872">
      <w:pPr>
        <w:pStyle w:val="Heading4"/>
        <w:tabs>
          <w:tab w:val="left" w:pos="308"/>
        </w:tabs>
        <w:spacing w:before="67"/>
        <w:rPr>
          <w:color w:val="000000" w:themeColor="text1"/>
        </w:rPr>
      </w:pPr>
      <w:r>
        <w:rPr>
          <w:color w:val="000000" w:themeColor="text1"/>
          <w:w w:val="90"/>
        </w:rPr>
        <w:t>Django</w:t>
      </w:r>
      <w:r w:rsidR="00B62C16" w:rsidRPr="006157DF">
        <w:rPr>
          <w:color w:val="000000" w:themeColor="text1"/>
          <w:spacing w:val="4"/>
          <w:w w:val="90"/>
        </w:rPr>
        <w:t xml:space="preserve"> </w:t>
      </w:r>
      <w:r w:rsidR="00B62C16" w:rsidRPr="006157DF">
        <w:rPr>
          <w:color w:val="000000" w:themeColor="text1"/>
          <w:w w:val="90"/>
        </w:rPr>
        <w:t>|</w:t>
      </w:r>
      <w:r w:rsidR="00B62C16" w:rsidRPr="006157DF">
        <w:rPr>
          <w:color w:val="000000" w:themeColor="text1"/>
          <w:spacing w:val="4"/>
          <w:w w:val="90"/>
        </w:rPr>
        <w:t xml:space="preserve"> </w:t>
      </w:r>
      <w:r>
        <w:rPr>
          <w:color w:val="000000" w:themeColor="text1"/>
          <w:w w:val="90"/>
        </w:rPr>
        <w:t>Python</w:t>
      </w:r>
      <w:r w:rsidR="00B62C16" w:rsidRPr="006157DF">
        <w:rPr>
          <w:color w:val="000000" w:themeColor="text1"/>
          <w:spacing w:val="4"/>
          <w:w w:val="90"/>
        </w:rPr>
        <w:t xml:space="preserve"> </w:t>
      </w:r>
      <w:r w:rsidR="00B62C16" w:rsidRPr="006157DF">
        <w:rPr>
          <w:color w:val="000000" w:themeColor="text1"/>
          <w:w w:val="90"/>
        </w:rPr>
        <w:t>|</w:t>
      </w:r>
      <w:r w:rsidR="00B62C16" w:rsidRPr="006157DF">
        <w:rPr>
          <w:color w:val="000000" w:themeColor="text1"/>
          <w:spacing w:val="4"/>
          <w:w w:val="90"/>
        </w:rPr>
        <w:t xml:space="preserve"> </w:t>
      </w:r>
      <w:r w:rsidR="00A40BD5" w:rsidRPr="00A40BD5">
        <w:rPr>
          <w:color w:val="000000" w:themeColor="text1"/>
          <w:spacing w:val="4"/>
          <w:w w:val="90"/>
        </w:rPr>
        <w:t>Django Channels</w:t>
      </w:r>
    </w:p>
    <w:p w14:paraId="4BAB62FC" w14:textId="71A51E11" w:rsidR="00CD0AB3" w:rsidRPr="00CD0AB3" w:rsidRDefault="00CD0AB3" w:rsidP="00CD0AB3">
      <w:pPr>
        <w:pStyle w:val="ListParagraph"/>
        <w:numPr>
          <w:ilvl w:val="0"/>
          <w:numId w:val="1"/>
        </w:numPr>
        <w:tabs>
          <w:tab w:val="left" w:pos="308"/>
        </w:tabs>
        <w:spacing w:line="300" w:lineRule="auto"/>
        <w:ind w:left="302" w:right="346" w:hanging="187"/>
        <w:rPr>
          <w:sz w:val="18"/>
        </w:rPr>
      </w:pPr>
      <w:r w:rsidRPr="00CD0AB3">
        <w:rPr>
          <w:sz w:val="18"/>
        </w:rPr>
        <w:t>Successfully enhanced the security of the web application by implementing SAML-based SSO, reducing the risk of unauthorized access.</w:t>
      </w:r>
    </w:p>
    <w:p w14:paraId="09014B3F" w14:textId="77777777" w:rsidR="00CD0AB3" w:rsidRPr="00CD0AB3" w:rsidRDefault="00CD0AB3" w:rsidP="00CD0AB3">
      <w:pPr>
        <w:pStyle w:val="ListParagraph"/>
        <w:numPr>
          <w:ilvl w:val="0"/>
          <w:numId w:val="1"/>
        </w:numPr>
        <w:tabs>
          <w:tab w:val="left" w:pos="308"/>
        </w:tabs>
        <w:spacing w:line="300" w:lineRule="auto"/>
        <w:ind w:left="302" w:right="346" w:hanging="187"/>
        <w:rPr>
          <w:sz w:val="18"/>
        </w:rPr>
      </w:pPr>
      <w:r w:rsidRPr="00CD0AB3">
        <w:rPr>
          <w:sz w:val="18"/>
        </w:rPr>
        <w:t>Improved user experience and engagement through real-time features enabled by WebSocket technology.</w:t>
      </w:r>
    </w:p>
    <w:p w14:paraId="41D7D0BE" w14:textId="11B0605E" w:rsidR="000C2872" w:rsidRDefault="00CD0AB3" w:rsidP="00CD0AB3">
      <w:pPr>
        <w:pStyle w:val="ListParagraph"/>
        <w:numPr>
          <w:ilvl w:val="0"/>
          <w:numId w:val="1"/>
        </w:numPr>
        <w:tabs>
          <w:tab w:val="left" w:pos="308"/>
        </w:tabs>
        <w:spacing w:line="300" w:lineRule="auto"/>
        <w:ind w:left="302" w:right="346" w:hanging="187"/>
        <w:rPr>
          <w:sz w:val="18"/>
        </w:rPr>
      </w:pPr>
      <w:r w:rsidRPr="00CD0AB3">
        <w:rPr>
          <w:sz w:val="18"/>
        </w:rPr>
        <w:t>Ensured scalability and maintainability of the application by following best practices in Django development and leveraging Django Channels for WebSocket management.</w:t>
      </w:r>
    </w:p>
    <w:p w14:paraId="521DBF41" w14:textId="77777777" w:rsidR="00CF600B" w:rsidRPr="00CD0AB3" w:rsidRDefault="00CF600B" w:rsidP="00CF600B">
      <w:pPr>
        <w:pStyle w:val="ListParagraph"/>
        <w:tabs>
          <w:tab w:val="left" w:pos="308"/>
        </w:tabs>
        <w:spacing w:line="300" w:lineRule="auto"/>
        <w:ind w:left="302" w:right="346" w:firstLine="0"/>
        <w:rPr>
          <w:sz w:val="18"/>
        </w:rPr>
      </w:pPr>
    </w:p>
    <w:p w14:paraId="73130B81" w14:textId="5A9697CB" w:rsidR="000C2872" w:rsidRPr="00040C13" w:rsidRDefault="00040C13" w:rsidP="00040C13">
      <w:pPr>
        <w:pStyle w:val="Default"/>
        <w:rPr>
          <w:rFonts w:ascii="Arial" w:eastAsia="Arial" w:hAnsi="Arial" w:cs="Arial"/>
          <w:b/>
          <w:bCs/>
          <w:color w:val="0070C0"/>
          <w:w w:val="90"/>
          <w:sz w:val="28"/>
          <w:szCs w:val="28"/>
        </w:rPr>
      </w:pPr>
      <w:r>
        <w:rPr>
          <w:rFonts w:ascii="Arial" w:eastAsia="Arial" w:hAnsi="Arial" w:cs="Arial"/>
          <w:b/>
          <w:bCs/>
          <w:color w:val="0070C0"/>
          <w:w w:val="90"/>
          <w:sz w:val="28"/>
          <w:szCs w:val="28"/>
        </w:rPr>
        <w:t xml:space="preserve"> </w:t>
      </w:r>
      <w:r w:rsidRPr="00040C13">
        <w:rPr>
          <w:rFonts w:ascii="Arial" w:eastAsia="Arial" w:hAnsi="Arial" w:cs="Arial"/>
          <w:b/>
          <w:bCs/>
          <w:color w:val="0070C0"/>
          <w:w w:val="90"/>
          <w:sz w:val="28"/>
          <w:szCs w:val="28"/>
        </w:rPr>
        <w:t>Container Stacking</w:t>
      </w:r>
    </w:p>
    <w:p w14:paraId="46D03107" w14:textId="506DA8EF" w:rsidR="00040C13" w:rsidRPr="00040C13" w:rsidRDefault="000C2872" w:rsidP="00040C13">
      <w:pPr>
        <w:pStyle w:val="Heading4"/>
        <w:tabs>
          <w:tab w:val="left" w:pos="308"/>
        </w:tabs>
        <w:spacing w:before="67"/>
        <w:rPr>
          <w:rFonts w:eastAsiaTheme="minorHAnsi"/>
          <w:color w:val="000000"/>
          <w:sz w:val="24"/>
          <w:szCs w:val="24"/>
        </w:rPr>
      </w:pPr>
      <w:r>
        <w:rPr>
          <w:color w:val="000000" w:themeColor="text1"/>
          <w:w w:val="90"/>
        </w:rPr>
        <w:t>Django</w:t>
      </w:r>
      <w:r w:rsidRPr="006157DF">
        <w:rPr>
          <w:color w:val="000000" w:themeColor="text1"/>
          <w:spacing w:val="4"/>
          <w:w w:val="90"/>
        </w:rPr>
        <w:t xml:space="preserve"> </w:t>
      </w:r>
      <w:r w:rsidRPr="006157DF">
        <w:rPr>
          <w:color w:val="000000" w:themeColor="text1"/>
          <w:w w:val="90"/>
        </w:rPr>
        <w:t>|</w:t>
      </w:r>
      <w:r w:rsidRPr="006157DF">
        <w:rPr>
          <w:color w:val="000000" w:themeColor="text1"/>
          <w:spacing w:val="4"/>
          <w:w w:val="90"/>
        </w:rPr>
        <w:t xml:space="preserve"> </w:t>
      </w:r>
      <w:r>
        <w:rPr>
          <w:color w:val="000000" w:themeColor="text1"/>
          <w:w w:val="90"/>
        </w:rPr>
        <w:t>Python</w:t>
      </w:r>
      <w:r w:rsidR="00B74A9F">
        <w:rPr>
          <w:color w:val="000000" w:themeColor="text1"/>
          <w:w w:val="90"/>
        </w:rPr>
        <w:t xml:space="preserve"> | Golang</w:t>
      </w:r>
    </w:p>
    <w:p w14:paraId="6AF10492" w14:textId="77777777" w:rsidR="00040C13" w:rsidRPr="00040C13" w:rsidRDefault="00040C13" w:rsidP="00040C13">
      <w:pPr>
        <w:pStyle w:val="ListParagraph"/>
        <w:numPr>
          <w:ilvl w:val="0"/>
          <w:numId w:val="1"/>
        </w:numPr>
        <w:tabs>
          <w:tab w:val="left" w:pos="308"/>
        </w:tabs>
        <w:spacing w:line="300" w:lineRule="auto"/>
        <w:ind w:left="302" w:right="346" w:hanging="187"/>
        <w:rPr>
          <w:sz w:val="18"/>
        </w:rPr>
      </w:pPr>
      <w:r w:rsidRPr="00040C13">
        <w:rPr>
          <w:sz w:val="18"/>
        </w:rPr>
        <w:t xml:space="preserve">Designed and modified database schemas across multiple tables to support new features seamlessly. </w:t>
      </w:r>
    </w:p>
    <w:p w14:paraId="3B49485B" w14:textId="0851D9AB" w:rsidR="00040C13" w:rsidRPr="00040C13" w:rsidRDefault="00040C13" w:rsidP="00040C13">
      <w:pPr>
        <w:pStyle w:val="ListParagraph"/>
        <w:numPr>
          <w:ilvl w:val="0"/>
          <w:numId w:val="1"/>
        </w:numPr>
        <w:tabs>
          <w:tab w:val="left" w:pos="308"/>
        </w:tabs>
        <w:spacing w:line="300" w:lineRule="auto"/>
        <w:ind w:left="302" w:right="346" w:hanging="187"/>
        <w:rPr>
          <w:sz w:val="18"/>
        </w:rPr>
      </w:pPr>
      <w:r w:rsidRPr="00040C13">
        <w:rPr>
          <w:sz w:val="18"/>
        </w:rPr>
        <w:t xml:space="preserve">Led the development of the acknowledgment module for stacking post-recommendation. </w:t>
      </w:r>
    </w:p>
    <w:p w14:paraId="31BF16FF" w14:textId="77777777" w:rsidR="00040C13" w:rsidRPr="00040C13" w:rsidRDefault="00040C13" w:rsidP="00040C13">
      <w:pPr>
        <w:pStyle w:val="ListParagraph"/>
        <w:numPr>
          <w:ilvl w:val="0"/>
          <w:numId w:val="1"/>
        </w:numPr>
        <w:tabs>
          <w:tab w:val="left" w:pos="308"/>
        </w:tabs>
        <w:spacing w:line="300" w:lineRule="auto"/>
        <w:ind w:left="302" w:right="346" w:hanging="187"/>
        <w:rPr>
          <w:sz w:val="18"/>
        </w:rPr>
      </w:pPr>
      <w:r w:rsidRPr="00040C13">
        <w:rPr>
          <w:sz w:val="18"/>
        </w:rPr>
        <w:t>Collaborated with multiple microservices to ensure smooth integration and interoperability.</w:t>
      </w:r>
    </w:p>
    <w:p w14:paraId="253D1DAA" w14:textId="2EFCC284" w:rsidR="000C2872" w:rsidRPr="00040C13" w:rsidRDefault="00040C13" w:rsidP="00040C13">
      <w:pPr>
        <w:pStyle w:val="ListParagraph"/>
        <w:widowControl/>
        <w:adjustRightInd w:val="0"/>
        <w:ind w:firstLine="0"/>
        <w:rPr>
          <w:rFonts w:ascii="Arial" w:eastAsiaTheme="minorHAnsi" w:hAnsi="Arial" w:cs="Arial"/>
          <w:color w:val="000000"/>
          <w:sz w:val="18"/>
          <w:szCs w:val="18"/>
        </w:rPr>
      </w:pPr>
      <w:r w:rsidRPr="00040C13">
        <w:rPr>
          <w:rFonts w:ascii="Arial" w:eastAsiaTheme="minorHAnsi" w:hAnsi="Arial" w:cs="Arial"/>
          <w:color w:val="2C2C2C"/>
          <w:sz w:val="18"/>
          <w:szCs w:val="18"/>
        </w:rPr>
        <w:t xml:space="preserve"> </w:t>
      </w:r>
    </w:p>
    <w:p w14:paraId="2D8EF2B9" w14:textId="6F018650" w:rsidR="000C2872" w:rsidRPr="00EF5ADB" w:rsidRDefault="00D85BC3" w:rsidP="000C2872">
      <w:pPr>
        <w:pStyle w:val="Heading4"/>
        <w:tabs>
          <w:tab w:val="left" w:pos="308"/>
        </w:tabs>
        <w:ind w:left="112" w:firstLine="0"/>
        <w:rPr>
          <w:b w:val="0"/>
          <w:bCs w:val="0"/>
          <w:color w:val="0070C0"/>
          <w:sz w:val="20"/>
          <w:szCs w:val="20"/>
        </w:rPr>
      </w:pPr>
      <w:r>
        <w:rPr>
          <w:color w:val="0070C0"/>
          <w:w w:val="90"/>
          <w:sz w:val="28"/>
          <w:szCs w:val="28"/>
        </w:rPr>
        <w:t>Multi SKU Stacking</w:t>
      </w:r>
    </w:p>
    <w:p w14:paraId="4A967931" w14:textId="77777777" w:rsidR="00D85BC3" w:rsidRPr="00040C13" w:rsidRDefault="00D85BC3" w:rsidP="00D85BC3">
      <w:pPr>
        <w:pStyle w:val="Heading4"/>
        <w:tabs>
          <w:tab w:val="left" w:pos="308"/>
        </w:tabs>
        <w:spacing w:before="67"/>
        <w:rPr>
          <w:rFonts w:eastAsiaTheme="minorHAnsi"/>
          <w:color w:val="000000"/>
          <w:sz w:val="24"/>
          <w:szCs w:val="24"/>
        </w:rPr>
      </w:pPr>
      <w:r>
        <w:rPr>
          <w:color w:val="000000" w:themeColor="text1"/>
          <w:w w:val="90"/>
        </w:rPr>
        <w:t>Django</w:t>
      </w:r>
      <w:r w:rsidRPr="006157DF">
        <w:rPr>
          <w:color w:val="000000" w:themeColor="text1"/>
          <w:spacing w:val="4"/>
          <w:w w:val="90"/>
        </w:rPr>
        <w:t xml:space="preserve"> </w:t>
      </w:r>
      <w:r w:rsidRPr="006157DF">
        <w:rPr>
          <w:color w:val="000000" w:themeColor="text1"/>
          <w:w w:val="90"/>
        </w:rPr>
        <w:t>|</w:t>
      </w:r>
      <w:r w:rsidRPr="006157DF">
        <w:rPr>
          <w:color w:val="000000" w:themeColor="text1"/>
          <w:spacing w:val="4"/>
          <w:w w:val="90"/>
        </w:rPr>
        <w:t xml:space="preserve"> </w:t>
      </w:r>
      <w:r>
        <w:rPr>
          <w:color w:val="000000" w:themeColor="text1"/>
          <w:w w:val="90"/>
        </w:rPr>
        <w:t>Python | Golang</w:t>
      </w:r>
    </w:p>
    <w:p w14:paraId="5C575971" w14:textId="77777777" w:rsidR="00D85BC3" w:rsidRDefault="00D85BC3" w:rsidP="00040C13">
      <w:pPr>
        <w:pStyle w:val="ListParagraph"/>
        <w:numPr>
          <w:ilvl w:val="0"/>
          <w:numId w:val="1"/>
        </w:numPr>
        <w:tabs>
          <w:tab w:val="left" w:pos="308"/>
        </w:tabs>
        <w:spacing w:line="300" w:lineRule="auto"/>
        <w:ind w:left="302" w:right="346" w:hanging="187"/>
        <w:rPr>
          <w:sz w:val="18"/>
        </w:rPr>
      </w:pPr>
      <w:r w:rsidRPr="00D85BC3">
        <w:rPr>
          <w:sz w:val="18"/>
        </w:rPr>
        <w:t>Led complex epics, notably spearheading the recommendation engine module for SKU bins.</w:t>
      </w:r>
    </w:p>
    <w:p w14:paraId="508847AA" w14:textId="77777777" w:rsidR="00D85BC3" w:rsidRDefault="00D85BC3" w:rsidP="00CF600B">
      <w:pPr>
        <w:pStyle w:val="ListParagraph"/>
        <w:numPr>
          <w:ilvl w:val="0"/>
          <w:numId w:val="1"/>
        </w:numPr>
        <w:tabs>
          <w:tab w:val="left" w:pos="308"/>
        </w:tabs>
        <w:spacing w:line="300" w:lineRule="auto"/>
        <w:ind w:left="302" w:right="346" w:hanging="187"/>
        <w:rPr>
          <w:sz w:val="18"/>
        </w:rPr>
      </w:pPr>
      <w:r w:rsidRPr="00D85BC3">
        <w:rPr>
          <w:sz w:val="18"/>
        </w:rPr>
        <w:t>Acted as the primary developer for the planogram microservice.</w:t>
      </w:r>
    </w:p>
    <w:p w14:paraId="5EF6B641" w14:textId="5C22C516" w:rsidR="00646B8C" w:rsidRPr="00CF600B" w:rsidRDefault="00D85BC3" w:rsidP="00D85BC3">
      <w:pPr>
        <w:pStyle w:val="ListParagraph"/>
        <w:numPr>
          <w:ilvl w:val="0"/>
          <w:numId w:val="1"/>
        </w:numPr>
        <w:tabs>
          <w:tab w:val="left" w:pos="308"/>
        </w:tabs>
        <w:spacing w:line="300" w:lineRule="auto"/>
        <w:ind w:left="302" w:right="346" w:hanging="187"/>
        <w:rPr>
          <w:sz w:val="18"/>
        </w:rPr>
      </w:pPr>
      <w:r w:rsidRPr="00D85BC3">
        <w:rPr>
          <w:sz w:val="18"/>
        </w:rPr>
        <w:t>Managed intricate tasks such as message production/consumption in Kafka and cache management.</w:t>
      </w:r>
    </w:p>
    <w:sectPr w:rsidR="00646B8C" w:rsidRPr="00CF600B">
      <w:type w:val="continuous"/>
      <w:pgSz w:w="11910" w:h="16840"/>
      <w:pgMar w:top="420" w:right="1020" w:bottom="280" w:left="1020" w:header="720" w:footer="720" w:gutter="0"/>
      <w:cols w:num="2" w:space="720" w:equalWidth="0">
        <w:col w:w="5257" w:space="526"/>
        <w:col w:w="4087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A5BD96" w14:textId="77777777" w:rsidR="00EC6E61" w:rsidRDefault="00EC6E61" w:rsidP="00FD463F">
      <w:r>
        <w:separator/>
      </w:r>
    </w:p>
  </w:endnote>
  <w:endnote w:type="continuationSeparator" w:id="0">
    <w:p w14:paraId="57510BB9" w14:textId="77777777" w:rsidR="00EC6E61" w:rsidRDefault="00EC6E61" w:rsidP="00FD46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A08EBF" w14:textId="77777777" w:rsidR="00FD463F" w:rsidRDefault="00FD463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045329" w14:textId="77777777" w:rsidR="00FD463F" w:rsidRDefault="00FD463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F087FF" w14:textId="77777777" w:rsidR="00FD463F" w:rsidRDefault="00FD463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E3BC8C" w14:textId="77777777" w:rsidR="00EC6E61" w:rsidRDefault="00EC6E61" w:rsidP="00FD463F">
      <w:r>
        <w:separator/>
      </w:r>
    </w:p>
  </w:footnote>
  <w:footnote w:type="continuationSeparator" w:id="0">
    <w:p w14:paraId="0BE04090" w14:textId="77777777" w:rsidR="00EC6E61" w:rsidRDefault="00EC6E61" w:rsidP="00FD46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657DA2" w14:textId="77777777" w:rsidR="00FD463F" w:rsidRDefault="00FD463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4B34C6" w14:textId="77777777" w:rsidR="00FD463F" w:rsidRDefault="00FD463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E037F7" w14:textId="77777777" w:rsidR="00FD463F" w:rsidRDefault="00FD463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4359C3"/>
    <w:multiLevelType w:val="hybridMultilevel"/>
    <w:tmpl w:val="7DBCFDFC"/>
    <w:lvl w:ilvl="0" w:tplc="F1029C26">
      <w:start w:val="600"/>
      <w:numFmt w:val="bullet"/>
      <w:lvlText w:val="-"/>
      <w:lvlJc w:val="left"/>
      <w:pPr>
        <w:tabs>
          <w:tab w:val="num" w:pos="410"/>
        </w:tabs>
        <w:ind w:left="667" w:hanging="360"/>
      </w:pPr>
      <w:rPr>
        <w:rFonts w:ascii="Calibri" w:eastAsiaTheme="minorHAnsi" w:hAnsi="Calibri" w:hint="default"/>
        <w:sz w:val="22"/>
      </w:rPr>
    </w:lvl>
    <w:lvl w:ilvl="1" w:tplc="40090003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9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1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3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5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7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9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18" w:hanging="360"/>
      </w:pPr>
      <w:rPr>
        <w:rFonts w:ascii="Wingdings" w:hAnsi="Wingdings" w:hint="default"/>
      </w:rPr>
    </w:lvl>
  </w:abstractNum>
  <w:abstractNum w:abstractNumId="1" w15:restartNumberingAfterBreak="0">
    <w:nsid w:val="3E4D437A"/>
    <w:multiLevelType w:val="hybridMultilevel"/>
    <w:tmpl w:val="E7B83DB2"/>
    <w:lvl w:ilvl="0" w:tplc="6536533A">
      <w:numFmt w:val="bullet"/>
      <w:lvlText w:val="•"/>
      <w:lvlJc w:val="left"/>
      <w:pPr>
        <w:ind w:left="307" w:hanging="194"/>
      </w:pPr>
      <w:rPr>
        <w:rFonts w:ascii="Microsoft Sans Serif" w:eastAsia="Microsoft Sans Serif" w:hAnsi="Microsoft Sans Serif" w:cs="Microsoft Sans Serif" w:hint="default"/>
        <w:color w:val="2D2D2D"/>
        <w:w w:val="165"/>
        <w:sz w:val="18"/>
        <w:szCs w:val="18"/>
        <w:lang w:val="en-US" w:eastAsia="en-US" w:bidi="ar-SA"/>
      </w:rPr>
    </w:lvl>
    <w:lvl w:ilvl="1" w:tplc="37B4744E">
      <w:numFmt w:val="bullet"/>
      <w:lvlText w:val="•"/>
      <w:lvlJc w:val="left"/>
      <w:pPr>
        <w:ind w:left="501" w:hanging="194"/>
      </w:pPr>
      <w:rPr>
        <w:rFonts w:ascii="Microsoft Sans Serif" w:eastAsia="Microsoft Sans Serif" w:hAnsi="Microsoft Sans Serif" w:cs="Microsoft Sans Serif" w:hint="default"/>
        <w:color w:val="2D2D2D"/>
        <w:w w:val="165"/>
        <w:sz w:val="18"/>
        <w:szCs w:val="18"/>
        <w:lang w:val="en-US" w:eastAsia="en-US" w:bidi="ar-SA"/>
      </w:rPr>
    </w:lvl>
    <w:lvl w:ilvl="2" w:tplc="5BDA2632">
      <w:numFmt w:val="bullet"/>
      <w:lvlText w:val="•"/>
      <w:lvlJc w:val="left"/>
      <w:pPr>
        <w:ind w:left="1028" w:hanging="194"/>
      </w:pPr>
      <w:rPr>
        <w:rFonts w:hint="default"/>
        <w:lang w:val="en-US" w:eastAsia="en-US" w:bidi="ar-SA"/>
      </w:rPr>
    </w:lvl>
    <w:lvl w:ilvl="3" w:tplc="D30E451C">
      <w:numFmt w:val="bullet"/>
      <w:lvlText w:val="•"/>
      <w:lvlJc w:val="left"/>
      <w:pPr>
        <w:ind w:left="1556" w:hanging="194"/>
      </w:pPr>
      <w:rPr>
        <w:rFonts w:hint="default"/>
        <w:lang w:val="en-US" w:eastAsia="en-US" w:bidi="ar-SA"/>
      </w:rPr>
    </w:lvl>
    <w:lvl w:ilvl="4" w:tplc="91D042EA">
      <w:numFmt w:val="bullet"/>
      <w:lvlText w:val="•"/>
      <w:lvlJc w:val="left"/>
      <w:pPr>
        <w:ind w:left="2085" w:hanging="194"/>
      </w:pPr>
      <w:rPr>
        <w:rFonts w:hint="default"/>
        <w:lang w:val="en-US" w:eastAsia="en-US" w:bidi="ar-SA"/>
      </w:rPr>
    </w:lvl>
    <w:lvl w:ilvl="5" w:tplc="8140FDD4">
      <w:numFmt w:val="bullet"/>
      <w:lvlText w:val="•"/>
      <w:lvlJc w:val="left"/>
      <w:pPr>
        <w:ind w:left="2613" w:hanging="194"/>
      </w:pPr>
      <w:rPr>
        <w:rFonts w:hint="default"/>
        <w:lang w:val="en-US" w:eastAsia="en-US" w:bidi="ar-SA"/>
      </w:rPr>
    </w:lvl>
    <w:lvl w:ilvl="6" w:tplc="6F3AA19E">
      <w:numFmt w:val="bullet"/>
      <w:lvlText w:val="•"/>
      <w:lvlJc w:val="left"/>
      <w:pPr>
        <w:ind w:left="3142" w:hanging="194"/>
      </w:pPr>
      <w:rPr>
        <w:rFonts w:hint="default"/>
        <w:lang w:val="en-US" w:eastAsia="en-US" w:bidi="ar-SA"/>
      </w:rPr>
    </w:lvl>
    <w:lvl w:ilvl="7" w:tplc="D0C46CE8">
      <w:numFmt w:val="bullet"/>
      <w:lvlText w:val="•"/>
      <w:lvlJc w:val="left"/>
      <w:pPr>
        <w:ind w:left="3670" w:hanging="194"/>
      </w:pPr>
      <w:rPr>
        <w:rFonts w:hint="default"/>
        <w:lang w:val="en-US" w:eastAsia="en-US" w:bidi="ar-SA"/>
      </w:rPr>
    </w:lvl>
    <w:lvl w:ilvl="8" w:tplc="75A0F992">
      <w:numFmt w:val="bullet"/>
      <w:lvlText w:val="•"/>
      <w:lvlJc w:val="left"/>
      <w:pPr>
        <w:ind w:left="4199" w:hanging="194"/>
      </w:pPr>
      <w:rPr>
        <w:rFonts w:hint="default"/>
        <w:lang w:val="en-US" w:eastAsia="en-US" w:bidi="ar-SA"/>
      </w:rPr>
    </w:lvl>
  </w:abstractNum>
  <w:abstractNum w:abstractNumId="2" w15:restartNumberingAfterBreak="0">
    <w:nsid w:val="40A54061"/>
    <w:multiLevelType w:val="hybridMultilevel"/>
    <w:tmpl w:val="4E2C49C4"/>
    <w:lvl w:ilvl="0" w:tplc="E8EE7600">
      <w:start w:val="600"/>
      <w:numFmt w:val="bullet"/>
      <w:lvlText w:val="-"/>
      <w:lvlJc w:val="left"/>
      <w:pPr>
        <w:ind w:left="864" w:hanging="360"/>
      </w:pPr>
      <w:rPr>
        <w:rFonts w:ascii="Calibri" w:eastAsiaTheme="minorHAnsi" w:hAnsi="Calibri" w:cs="Calibri" w:hint="default"/>
        <w:sz w:val="22"/>
      </w:rPr>
    </w:lvl>
    <w:lvl w:ilvl="1" w:tplc="40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num w:numId="1" w16cid:durableId="729546792">
    <w:abstractNumId w:val="1"/>
  </w:num>
  <w:num w:numId="2" w16cid:durableId="971331532">
    <w:abstractNumId w:val="2"/>
  </w:num>
  <w:num w:numId="3" w16cid:durableId="10322670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B8C"/>
    <w:rsid w:val="00012195"/>
    <w:rsid w:val="000206DE"/>
    <w:rsid w:val="0003230A"/>
    <w:rsid w:val="00040C13"/>
    <w:rsid w:val="000C2872"/>
    <w:rsid w:val="00164377"/>
    <w:rsid w:val="0016575C"/>
    <w:rsid w:val="0017490B"/>
    <w:rsid w:val="001A5096"/>
    <w:rsid w:val="002012F1"/>
    <w:rsid w:val="00246AF1"/>
    <w:rsid w:val="00254F65"/>
    <w:rsid w:val="003021BA"/>
    <w:rsid w:val="00313D5A"/>
    <w:rsid w:val="003A6CBE"/>
    <w:rsid w:val="00477E7D"/>
    <w:rsid w:val="005037F8"/>
    <w:rsid w:val="00562835"/>
    <w:rsid w:val="0060011D"/>
    <w:rsid w:val="006157DF"/>
    <w:rsid w:val="00626CA6"/>
    <w:rsid w:val="00636486"/>
    <w:rsid w:val="00646B8C"/>
    <w:rsid w:val="006E1217"/>
    <w:rsid w:val="006E7A45"/>
    <w:rsid w:val="00756FD8"/>
    <w:rsid w:val="007605B1"/>
    <w:rsid w:val="007B64DB"/>
    <w:rsid w:val="007E49BE"/>
    <w:rsid w:val="00805A18"/>
    <w:rsid w:val="00870A42"/>
    <w:rsid w:val="008A1BBC"/>
    <w:rsid w:val="008B6A7E"/>
    <w:rsid w:val="008C610C"/>
    <w:rsid w:val="008F7607"/>
    <w:rsid w:val="009222DB"/>
    <w:rsid w:val="00A1683E"/>
    <w:rsid w:val="00A40BD5"/>
    <w:rsid w:val="00A62B1C"/>
    <w:rsid w:val="00A6328E"/>
    <w:rsid w:val="00A87623"/>
    <w:rsid w:val="00B03B5A"/>
    <w:rsid w:val="00B20584"/>
    <w:rsid w:val="00B62C16"/>
    <w:rsid w:val="00B74A9F"/>
    <w:rsid w:val="00B76585"/>
    <w:rsid w:val="00BB6D2F"/>
    <w:rsid w:val="00BF1054"/>
    <w:rsid w:val="00C55DB8"/>
    <w:rsid w:val="00C66478"/>
    <w:rsid w:val="00C7499E"/>
    <w:rsid w:val="00CC4EB8"/>
    <w:rsid w:val="00CD0AB3"/>
    <w:rsid w:val="00CD7109"/>
    <w:rsid w:val="00CF600B"/>
    <w:rsid w:val="00D4702F"/>
    <w:rsid w:val="00D77A4D"/>
    <w:rsid w:val="00D81C2A"/>
    <w:rsid w:val="00D85BC3"/>
    <w:rsid w:val="00DC5D53"/>
    <w:rsid w:val="00E1355C"/>
    <w:rsid w:val="00E268A7"/>
    <w:rsid w:val="00EC6E61"/>
    <w:rsid w:val="00EE6977"/>
    <w:rsid w:val="00EF5ADB"/>
    <w:rsid w:val="00FD463F"/>
    <w:rsid w:val="00FF7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775F9A"/>
  <w15:docId w15:val="{8C28C017-AD25-4C12-8FDC-2192AB271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link w:val="Heading1Char"/>
    <w:uiPriority w:val="9"/>
    <w:qFormat/>
    <w:pPr>
      <w:ind w:left="113"/>
      <w:outlineLvl w:val="0"/>
    </w:pPr>
    <w:rPr>
      <w:rFonts w:ascii="Arial" w:eastAsia="Arial" w:hAnsi="Arial" w:cs="Arial"/>
      <w:b/>
      <w:bCs/>
      <w:sz w:val="34"/>
      <w:szCs w:val="34"/>
      <w:u w:val="single" w:color="000000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10"/>
      <w:ind w:left="113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before="60"/>
      <w:ind w:left="113"/>
      <w:outlineLvl w:val="2"/>
    </w:pPr>
    <w:rPr>
      <w:rFonts w:ascii="Arial" w:eastAsia="Arial" w:hAnsi="Arial" w:cs="Arial"/>
      <w:b/>
      <w:bCs/>
      <w:sz w:val="20"/>
      <w:szCs w:val="20"/>
    </w:rPr>
  </w:style>
  <w:style w:type="paragraph" w:styleId="Heading4">
    <w:name w:val="heading 4"/>
    <w:basedOn w:val="Normal"/>
    <w:link w:val="Heading4Char"/>
    <w:uiPriority w:val="9"/>
    <w:unhideWhenUsed/>
    <w:qFormat/>
    <w:pPr>
      <w:spacing w:before="68"/>
      <w:ind w:left="307" w:hanging="195"/>
      <w:outlineLvl w:val="3"/>
    </w:pPr>
    <w:rPr>
      <w:rFonts w:ascii="Arial" w:eastAsia="Arial" w:hAnsi="Arial" w:cs="Arial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3"/>
      <w:ind w:left="307" w:hanging="194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171"/>
      <w:ind w:left="113"/>
    </w:pPr>
    <w:rPr>
      <w:rFonts w:ascii="Arial" w:eastAsia="Arial" w:hAnsi="Arial" w:cs="Arial"/>
      <w:b/>
      <w:bCs/>
      <w:sz w:val="49"/>
      <w:szCs w:val="49"/>
    </w:rPr>
  </w:style>
  <w:style w:type="paragraph" w:styleId="ListParagraph">
    <w:name w:val="List Paragraph"/>
    <w:basedOn w:val="Normal"/>
    <w:uiPriority w:val="1"/>
    <w:qFormat/>
    <w:pPr>
      <w:spacing w:before="53"/>
      <w:ind w:left="307" w:hanging="194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A8762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7623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9222DB"/>
    <w:rPr>
      <w:rFonts w:ascii="Arial" w:eastAsia="Arial" w:hAnsi="Arial" w:cs="Arial"/>
      <w:b/>
      <w:bCs/>
      <w:sz w:val="34"/>
      <w:szCs w:val="34"/>
      <w:u w:val="single" w:color="000000"/>
    </w:rPr>
  </w:style>
  <w:style w:type="character" w:customStyle="1" w:styleId="Heading2Char">
    <w:name w:val="Heading 2 Char"/>
    <w:basedOn w:val="DefaultParagraphFont"/>
    <w:link w:val="Heading2"/>
    <w:uiPriority w:val="9"/>
    <w:rsid w:val="009222DB"/>
    <w:rPr>
      <w:rFonts w:ascii="Arial" w:eastAsia="Arial" w:hAnsi="Arial" w:cs="Arial"/>
      <w:b/>
      <w:bCs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7B64DB"/>
    <w:rPr>
      <w:rFonts w:ascii="Arial" w:eastAsia="Arial" w:hAnsi="Arial" w:cs="Arial"/>
      <w:b/>
      <w:bCs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FD463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D463F"/>
    <w:rPr>
      <w:rFonts w:ascii="Microsoft Sans Serif" w:eastAsia="Microsoft Sans Serif" w:hAnsi="Microsoft Sans Serif" w:cs="Microsoft Sans Serif"/>
    </w:rPr>
  </w:style>
  <w:style w:type="paragraph" w:styleId="Footer">
    <w:name w:val="footer"/>
    <w:basedOn w:val="Normal"/>
    <w:link w:val="FooterChar"/>
    <w:uiPriority w:val="99"/>
    <w:unhideWhenUsed/>
    <w:rsid w:val="00FD463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D463F"/>
    <w:rPr>
      <w:rFonts w:ascii="Microsoft Sans Serif" w:eastAsia="Microsoft Sans Serif" w:hAnsi="Microsoft Sans Serif" w:cs="Microsoft Sans Serif"/>
    </w:rPr>
  </w:style>
  <w:style w:type="paragraph" w:customStyle="1" w:styleId="Default">
    <w:name w:val="Default"/>
    <w:rsid w:val="000C2872"/>
    <w:pPr>
      <w:widowControl/>
      <w:adjustRightInd w:val="0"/>
    </w:pPr>
    <w:rPr>
      <w:rFonts w:ascii="Calibri" w:hAnsi="Calibri" w:cs="Calibri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40C13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4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linkedin.com/in/prajjwal-tawri-b7222116b/" TargetMode="External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image" Target="media/image6.png"/><Relationship Id="rId7" Type="http://schemas.openxmlformats.org/officeDocument/2006/relationships/endnotes" Target="endnotes.xml"/><Relationship Id="rId12" Type="http://schemas.openxmlformats.org/officeDocument/2006/relationships/hyperlink" Target="mailto:prawktawri@gmail.com" TargetMode="External"/><Relationship Id="rId17" Type="http://schemas.openxmlformats.org/officeDocument/2006/relationships/footer" Target="footer2.xm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23" Type="http://schemas.openxmlformats.org/officeDocument/2006/relationships/hyperlink" Target="https://leetcode.com/genos0820/" TargetMode="External"/><Relationship Id="rId10" Type="http://schemas.openxmlformats.org/officeDocument/2006/relationships/image" Target="media/image3.pn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Relationship Id="rId22" Type="http://schemas.openxmlformats.org/officeDocument/2006/relationships/hyperlink" Target="https://drive.google.com/file/d/1ZpMo3PGsHs9CeseRtcFnmfCtfnMh0Ha7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92B29B-5D0A-4983-9E93-8EDA62CB7A8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3050</TotalTime>
  <Pages>1</Pages>
  <Words>444</Words>
  <Characters>2533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Overleaf Example</vt:lpstr>
    </vt:vector>
  </TitlesOfParts>
  <Company/>
  <LinksUpToDate>false</LinksUpToDate>
  <CharactersWithSpaces>2972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Overleaf Example</dc:title>
  <dc:creator>prajjwal tawri</dc:creator>
  <cp:lastModifiedBy>Tawri, Prajjwal</cp:lastModifiedBy>
  <cp:revision>33</cp:revision>
  <cp:lastPrinted>2025-02-12T14:19:00Z</cp:lastPrinted>
  <dcterms:created xsi:type="dcterms:W3CDTF">2024-01-24T14:30:00Z</dcterms:created>
  <dcterms:modified xsi:type="dcterms:W3CDTF">2025-05-02T18:12:00Z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2023-12-29T00:00:00Z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2024-01-24T00:00:00Z</vt:filetime>
  </property>
  <property fmtid="{D5CDD505-2E9C-101B-9397-08002B2CF9AE}" pid="5" name="MSIP_Label_ea60d57e-af5b-4752-ac57-3e4f28ca11dc_Enabled">
    <vt:lpwstr>true</vt:lpwstr>
  </property>
  <property fmtid="{D5CDD505-2E9C-101B-9397-08002B2CF9AE}" pid="6" name="MSIP_Label_ea60d57e-af5b-4752-ac57-3e4f28ca11dc_SetDate">
    <vt:lpwstr>2024-01-29T09:36:57Z</vt:lpwstr>
  </property>
  <property fmtid="{D5CDD505-2E9C-101B-9397-08002B2CF9AE}" pid="7" name="MSIP_Label_ea60d57e-af5b-4752-ac57-3e4f28ca11dc_Method">
    <vt:lpwstr>Standard</vt:lpwstr>
  </property>
  <property fmtid="{D5CDD505-2E9C-101B-9397-08002B2CF9AE}" pid="8" name="MSIP_Label_ea60d57e-af5b-4752-ac57-3e4f28ca11dc_Name">
    <vt:lpwstr>ea60d57e-af5b-4752-ac57-3e4f28ca11dc</vt:lpwstr>
  </property>
  <property fmtid="{D5CDD505-2E9C-101B-9397-08002B2CF9AE}" pid="9" name="MSIP_Label_ea60d57e-af5b-4752-ac57-3e4f28ca11dc_SiteId">
    <vt:lpwstr>36da45f1-dd2c-4d1f-af13-5abe46b99921</vt:lpwstr>
  </property>
  <property fmtid="{D5CDD505-2E9C-101B-9397-08002B2CF9AE}" pid="10" name="MSIP_Label_ea60d57e-af5b-4752-ac57-3e4f28ca11dc_ActionId">
    <vt:lpwstr>dc9ad458-d66a-4ef5-966c-ba40459e75eb</vt:lpwstr>
  </property>
  <property fmtid="{D5CDD505-2E9C-101B-9397-08002B2CF9AE}" pid="11" name="MSIP_Label_ea60d57e-af5b-4752-ac57-3e4f28ca11dc_ContentBits">
    <vt:lpwstr>0</vt:lpwstr>
  </property>
</Properties>
</file>