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57A59" w14:textId="77777777" w:rsidR="00AC594E" w:rsidRDefault="00AC594E" w:rsidP="00AC594E">
      <w:pPr>
        <w:pStyle w:val="Title"/>
      </w:pPr>
      <w:r>
        <w:rPr>
          <w:color w:val="2D2D2D"/>
          <w:w w:val="95"/>
        </w:rPr>
        <w:t>PRAJJWAL TAWRI</w:t>
      </w:r>
    </w:p>
    <w:p w14:paraId="0FA36D32" w14:textId="05B9D6B4" w:rsidR="00AC594E" w:rsidRDefault="00AC594E" w:rsidP="00AC594E">
      <w:pPr>
        <w:spacing w:before="70"/>
        <w:ind w:left="11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>Full Stack Developer</w:t>
      </w:r>
    </w:p>
    <w:p w14:paraId="0BA0C7DF" w14:textId="77777777" w:rsidR="00AC594E" w:rsidRDefault="00AC594E" w:rsidP="00AC594E">
      <w:pPr>
        <w:tabs>
          <w:tab w:val="left" w:pos="2153"/>
          <w:tab w:val="left" w:pos="4661"/>
          <w:tab w:val="left" w:pos="6433"/>
        </w:tabs>
        <w:spacing w:before="108"/>
        <w:ind w:left="318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CA92E9B" wp14:editId="116DDEE8">
            <wp:simplePos x="0" y="0"/>
            <wp:positionH relativeFrom="page">
              <wp:posOffset>720001</wp:posOffset>
            </wp:positionH>
            <wp:positionV relativeFrom="paragraph">
              <wp:posOffset>81329</wp:posOffset>
            </wp:positionV>
            <wp:extent cx="79375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3F0D2D1E" wp14:editId="7788B2A2">
            <wp:simplePos x="0" y="0"/>
            <wp:positionH relativeFrom="page">
              <wp:posOffset>1878063</wp:posOffset>
            </wp:positionH>
            <wp:positionV relativeFrom="paragraph">
              <wp:posOffset>84504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5239EFC8" wp14:editId="13B09A1C">
            <wp:simplePos x="0" y="0"/>
            <wp:positionH relativeFrom="page">
              <wp:posOffset>3499408</wp:posOffset>
            </wp:positionH>
            <wp:positionV relativeFrom="paragraph">
              <wp:posOffset>81329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7914DE77" wp14:editId="30A76136">
            <wp:simplePos x="0" y="0"/>
            <wp:positionH relativeFrom="page">
              <wp:posOffset>4595418</wp:posOffset>
            </wp:positionH>
            <wp:positionV relativeFrom="paragraph">
              <wp:posOffset>84504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D2D2D"/>
          <w:sz w:val="16"/>
        </w:rPr>
        <w:t>+91-8349082028</w:t>
      </w:r>
      <w:r>
        <w:rPr>
          <w:rFonts w:ascii="Arial"/>
          <w:b/>
          <w:color w:val="2D2D2D"/>
          <w:sz w:val="16"/>
        </w:rPr>
        <w:tab/>
      </w:r>
      <w:hyperlink r:id="rId11" w:history="1">
        <w:r w:rsidRPr="00F04FD9">
          <w:rPr>
            <w:rStyle w:val="Hyperlink"/>
            <w:rFonts w:ascii="Arial"/>
            <w:b/>
            <w:w w:val="95"/>
            <w:sz w:val="16"/>
          </w:rPr>
          <w:t>prawktawri@gmail.com</w:t>
        </w:r>
      </w:hyperlink>
      <w:r>
        <w:rPr>
          <w:rFonts w:ascii="Arial"/>
          <w:b/>
          <w:color w:val="2D2D2D"/>
          <w:w w:val="95"/>
          <w:sz w:val="16"/>
        </w:rPr>
        <w:tab/>
      </w:r>
      <w:r>
        <w:rPr>
          <w:rFonts w:ascii="Arial"/>
          <w:b/>
          <w:color w:val="2D2D2D"/>
          <w:spacing w:val="-1"/>
          <w:w w:val="95"/>
          <w:sz w:val="16"/>
        </w:rPr>
        <w:t>Bangalore</w:t>
      </w:r>
      <w:r>
        <w:rPr>
          <w:rFonts w:ascii="Arial"/>
          <w:b/>
          <w:color w:val="2D2D2D"/>
          <w:spacing w:val="-8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-</w:t>
      </w:r>
      <w:r>
        <w:rPr>
          <w:rFonts w:ascii="Arial"/>
          <w:b/>
          <w:color w:val="2D2D2D"/>
          <w:spacing w:val="-7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India</w:t>
      </w:r>
      <w:r>
        <w:rPr>
          <w:rFonts w:ascii="Arial"/>
          <w:b/>
          <w:color w:val="2D2D2D"/>
          <w:spacing w:val="-1"/>
          <w:w w:val="95"/>
          <w:sz w:val="16"/>
        </w:rPr>
        <w:tab/>
      </w:r>
      <w:hyperlink r:id="rId12">
        <w:r>
          <w:rPr>
            <w:rFonts w:ascii="Arial"/>
            <w:b/>
            <w:color w:val="0000FF"/>
            <w:sz w:val="16"/>
          </w:rPr>
          <w:t>Linkedin</w:t>
        </w:r>
      </w:hyperlink>
    </w:p>
    <w:p w14:paraId="32206C09" w14:textId="77777777" w:rsidR="00AC594E" w:rsidRDefault="00AC594E" w:rsidP="00AC594E">
      <w:pPr>
        <w:pStyle w:val="BodyText"/>
        <w:spacing w:before="3"/>
        <w:ind w:left="0" w:firstLine="0"/>
        <w:rPr>
          <w:rFonts w:ascii="Arial"/>
          <w:b/>
          <w:sz w:val="14"/>
        </w:rPr>
      </w:pPr>
    </w:p>
    <w:p w14:paraId="20DD6DB0" w14:textId="77777777" w:rsidR="00AC594E" w:rsidRDefault="00AC594E" w:rsidP="00AC594E">
      <w:pPr>
        <w:rPr>
          <w:rFonts w:ascii="Arial"/>
          <w:sz w:val="14"/>
        </w:rPr>
        <w:sectPr w:rsidR="00AC594E" w:rsidSect="00AC594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10" w:h="16840"/>
          <w:pgMar w:top="420" w:right="1020" w:bottom="280" w:left="1020" w:header="720" w:footer="720" w:gutter="0"/>
          <w:cols w:space="720"/>
        </w:sectPr>
      </w:pPr>
    </w:p>
    <w:p w14:paraId="69C5B94C" w14:textId="77777777" w:rsidR="00AC594E" w:rsidRDefault="00AC594E" w:rsidP="00AC594E">
      <w:pPr>
        <w:pStyle w:val="Heading1"/>
        <w:tabs>
          <w:tab w:val="left" w:pos="5216"/>
        </w:tabs>
        <w:spacing w:before="180"/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14:paraId="616299EF" w14:textId="3F957040" w:rsidR="00AC594E" w:rsidRDefault="0058515F" w:rsidP="00AC594E">
      <w:pPr>
        <w:pStyle w:val="Heading2"/>
        <w:spacing w:before="240"/>
      </w:pPr>
      <w:r w:rsidRPr="0058515F">
        <w:rPr>
          <w:color w:val="2D2D2D"/>
          <w:spacing w:val="-1"/>
          <w:w w:val="95"/>
        </w:rPr>
        <w:t>Full Stack</w:t>
      </w:r>
      <w:r>
        <w:rPr>
          <w:b w:val="0"/>
          <w:w w:val="90"/>
        </w:rPr>
        <w:t xml:space="preserve"> </w:t>
      </w:r>
      <w:r w:rsidR="00AC594E">
        <w:rPr>
          <w:color w:val="2D2D2D"/>
          <w:spacing w:val="-1"/>
          <w:w w:val="95"/>
        </w:rPr>
        <w:t xml:space="preserve">Developer </w:t>
      </w:r>
      <w:r>
        <w:rPr>
          <w:color w:val="2D2D2D"/>
          <w:spacing w:val="-1"/>
          <w:w w:val="95"/>
        </w:rPr>
        <w:t>- Analyst</w:t>
      </w:r>
    </w:p>
    <w:p w14:paraId="1EB8534C" w14:textId="77777777" w:rsidR="00AC594E" w:rsidRPr="008F7607" w:rsidRDefault="00AC594E" w:rsidP="00AC594E">
      <w:pPr>
        <w:pStyle w:val="Heading3"/>
        <w:rPr>
          <w:color w:val="000000" w:themeColor="text1"/>
        </w:rPr>
      </w:pPr>
      <w:r w:rsidRPr="008F7607">
        <w:rPr>
          <w:color w:val="000000" w:themeColor="text1"/>
          <w:spacing w:val="-1"/>
          <w:w w:val="95"/>
        </w:rPr>
        <w:t>Deloitte Consulting</w:t>
      </w:r>
    </w:p>
    <w:p w14:paraId="2F4B3AC6" w14:textId="6322F72A" w:rsidR="00483971" w:rsidRPr="00483971" w:rsidRDefault="00AC594E" w:rsidP="00483971">
      <w:pPr>
        <w:pStyle w:val="Heading4"/>
        <w:tabs>
          <w:tab w:val="left" w:pos="2902"/>
        </w:tabs>
        <w:spacing w:before="88"/>
        <w:ind w:left="113" w:firstLine="0"/>
        <w:rPr>
          <w:color w:val="2D2D2D"/>
          <w:w w:val="90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20491056" wp14:editId="2E04842B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7E4F1FB0" wp14:editId="3C7F9A60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>
        <w:rPr>
          <w:color w:val="2D2D2D"/>
          <w:w w:val="95"/>
        </w:rPr>
        <w:t>June</w:t>
      </w:r>
      <w:r>
        <w:rPr>
          <w:color w:val="2D2D2D"/>
          <w:spacing w:val="-1"/>
          <w:w w:val="95"/>
        </w:rPr>
        <w:t xml:space="preserve"> </w:t>
      </w:r>
      <w:r>
        <w:rPr>
          <w:color w:val="2D2D2D"/>
          <w:w w:val="95"/>
        </w:rPr>
        <w:t>2022 – Present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7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29656AB5" w14:textId="1BD007B5" w:rsidR="00AC594E" w:rsidRPr="00483971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35" w:line="259" w:lineRule="auto"/>
        <w:ind w:right="186"/>
        <w:rPr>
          <w:sz w:val="18"/>
        </w:rPr>
      </w:pPr>
      <w:bookmarkStart w:id="0" w:name="_Hlk157433555"/>
      <w:r w:rsidRPr="00C66478">
        <w:rPr>
          <w:bCs/>
          <w:sz w:val="18"/>
          <w:szCs w:val="18"/>
        </w:rPr>
        <w:t>Contributed to various Salesforce domains, including</w:t>
      </w:r>
      <w:r w:rsidRPr="005F2A24">
        <w:rPr>
          <w:bCs/>
          <w:sz w:val="18"/>
          <w:szCs w:val="18"/>
        </w:rPr>
        <w:t xml:space="preserve"> omniStudio(Vlocity), Sales Cloud, and Service Cloud</w:t>
      </w:r>
      <w:bookmarkEnd w:id="0"/>
      <w:r>
        <w:rPr>
          <w:bCs/>
          <w:sz w:val="18"/>
          <w:szCs w:val="18"/>
        </w:rPr>
        <w:t>.</w:t>
      </w:r>
    </w:p>
    <w:p w14:paraId="16C469EC" w14:textId="000AF654" w:rsidR="00483971" w:rsidRPr="00483971" w:rsidRDefault="00483971" w:rsidP="00483971">
      <w:pPr>
        <w:pStyle w:val="ListParagraph"/>
        <w:widowControl/>
        <w:numPr>
          <w:ilvl w:val="0"/>
          <w:numId w:val="1"/>
        </w:numPr>
        <w:adjustRightInd w:val="0"/>
        <w:rPr>
          <w:bCs/>
          <w:sz w:val="18"/>
          <w:szCs w:val="18"/>
        </w:rPr>
      </w:pPr>
      <w:r w:rsidRPr="00483971">
        <w:rPr>
          <w:bCs/>
          <w:sz w:val="18"/>
          <w:szCs w:val="18"/>
        </w:rPr>
        <w:t>Built complex and interative components like offers, Error modals and others reusable components using purescript and javascript which were used throughout the product and were future proof</w:t>
      </w:r>
      <w:r>
        <w:rPr>
          <w:bCs/>
          <w:sz w:val="18"/>
          <w:szCs w:val="18"/>
        </w:rPr>
        <w:t>.</w:t>
      </w:r>
    </w:p>
    <w:p w14:paraId="32BB5F0C" w14:textId="3F8B08A7" w:rsidR="00AC594E" w:rsidRPr="00483971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38"/>
        <w:rPr>
          <w:sz w:val="18"/>
        </w:rPr>
      </w:pPr>
      <w:r w:rsidRPr="00C66478">
        <w:rPr>
          <w:color w:val="2D2D2D"/>
          <w:sz w:val="18"/>
        </w:rPr>
        <w:t>Utilized skills in JavaScript</w:t>
      </w:r>
      <w:r w:rsidR="00474DCE">
        <w:rPr>
          <w:color w:val="2D2D2D"/>
          <w:sz w:val="18"/>
        </w:rPr>
        <w:t>,ReactJS</w:t>
      </w:r>
      <w:r w:rsidRPr="00C66478">
        <w:rPr>
          <w:color w:val="2D2D2D"/>
          <w:sz w:val="18"/>
        </w:rPr>
        <w:t>, LWC, Aura, Apex triggers, and flows across different projects</w:t>
      </w:r>
      <w:r>
        <w:rPr>
          <w:color w:val="2D2D2D"/>
          <w:sz w:val="18"/>
        </w:rPr>
        <w:t>.</w:t>
      </w:r>
    </w:p>
    <w:p w14:paraId="53D7B972" w14:textId="6A45808B" w:rsidR="00483971" w:rsidRPr="00483971" w:rsidRDefault="00483971" w:rsidP="00483971">
      <w:pPr>
        <w:pStyle w:val="ListParagraph"/>
        <w:widowControl/>
        <w:numPr>
          <w:ilvl w:val="0"/>
          <w:numId w:val="1"/>
        </w:numPr>
        <w:adjustRightInd w:val="0"/>
        <w:rPr>
          <w:bCs/>
          <w:sz w:val="18"/>
          <w:szCs w:val="18"/>
        </w:rPr>
      </w:pPr>
      <w:r w:rsidRPr="00483971">
        <w:rPr>
          <w:bCs/>
          <w:sz w:val="18"/>
          <w:szCs w:val="18"/>
        </w:rPr>
        <w:t>Demonstrated strong problem-solving skills in addressing challenges related to mapping, data storage, and user interactions and reduced bundle size of app by 5 %</w:t>
      </w:r>
    </w:p>
    <w:p w14:paraId="593A192A" w14:textId="0A20426A" w:rsidR="00AC594E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164"/>
        <w:rPr>
          <w:sz w:val="18"/>
        </w:rPr>
      </w:pPr>
      <w:r w:rsidRPr="00C66478">
        <w:rPr>
          <w:color w:val="2D2D2D"/>
          <w:spacing w:val="-1"/>
          <w:sz w:val="18"/>
        </w:rPr>
        <w:t>Recognized with a spot award for outstanding contributions to Sales Cloud Apex Triggers, Flow, and LWC Component</w:t>
      </w:r>
      <w:r w:rsidR="00483971">
        <w:rPr>
          <w:color w:val="2D2D2D"/>
          <w:spacing w:val="-1"/>
          <w:sz w:val="18"/>
        </w:rPr>
        <w:t>.</w:t>
      </w:r>
    </w:p>
    <w:p w14:paraId="24E436E0" w14:textId="0C3C1EB1" w:rsidR="00AC594E" w:rsidRDefault="0058515F" w:rsidP="00AC594E">
      <w:pPr>
        <w:pStyle w:val="Heading2"/>
        <w:spacing w:before="52"/>
      </w:pPr>
      <w:r w:rsidRPr="0058515F">
        <w:rPr>
          <w:color w:val="2D2D2D"/>
          <w:spacing w:val="-1"/>
          <w:w w:val="95"/>
        </w:rPr>
        <w:t>Full Stack</w:t>
      </w:r>
      <w:r>
        <w:rPr>
          <w:b w:val="0"/>
          <w:w w:val="90"/>
        </w:rPr>
        <w:t xml:space="preserve"> </w:t>
      </w:r>
      <w:r>
        <w:rPr>
          <w:color w:val="2D2D2D"/>
          <w:spacing w:val="-1"/>
          <w:w w:val="95"/>
        </w:rPr>
        <w:t xml:space="preserve">Developer </w:t>
      </w:r>
      <w:r w:rsidR="00AC594E">
        <w:rPr>
          <w:color w:val="2D2D2D"/>
          <w:spacing w:val="-1"/>
          <w:w w:val="95"/>
        </w:rPr>
        <w:t>- Analyst</w:t>
      </w:r>
      <w:r w:rsidR="00AC594E">
        <w:rPr>
          <w:color w:val="2D2D2D"/>
          <w:spacing w:val="-10"/>
          <w:w w:val="95"/>
        </w:rPr>
        <w:t xml:space="preserve"> </w:t>
      </w:r>
      <w:r w:rsidR="00AC594E">
        <w:rPr>
          <w:color w:val="2D2D2D"/>
          <w:w w:val="95"/>
        </w:rPr>
        <w:t>Intern</w:t>
      </w:r>
    </w:p>
    <w:p w14:paraId="621A0850" w14:textId="77777777" w:rsidR="00AC594E" w:rsidRDefault="00000000" w:rsidP="00AC594E">
      <w:pPr>
        <w:pStyle w:val="Heading3"/>
      </w:pPr>
      <w:hyperlink r:id="rId21">
        <w:r w:rsidR="00AC594E" w:rsidRPr="008F7607">
          <w:rPr>
            <w:color w:val="000000" w:themeColor="text1"/>
          </w:rPr>
          <w:t>Deloitte</w:t>
        </w:r>
      </w:hyperlink>
      <w:r w:rsidR="00AC594E" w:rsidRPr="008F7607">
        <w:rPr>
          <w:color w:val="000000" w:themeColor="text1"/>
        </w:rPr>
        <w:t xml:space="preserve"> Consulting </w:t>
      </w:r>
    </w:p>
    <w:p w14:paraId="1BBDD635" w14:textId="77777777" w:rsidR="00AC594E" w:rsidRDefault="00AC594E" w:rsidP="00AC594E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06521D09" wp14:editId="173092AD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3D77B75D" wp14:editId="34C22D53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>
        <w:rPr>
          <w:color w:val="2D2D2D"/>
          <w:w w:val="95"/>
        </w:rPr>
        <w:t>Jan 2022 – June</w:t>
      </w:r>
      <w:r>
        <w:rPr>
          <w:color w:val="2D2D2D"/>
          <w:spacing w:val="1"/>
          <w:w w:val="95"/>
        </w:rPr>
        <w:t xml:space="preserve"> </w:t>
      </w:r>
      <w:r>
        <w:rPr>
          <w:color w:val="2D2D2D"/>
          <w:w w:val="95"/>
        </w:rPr>
        <w:t>2022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6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5CCF6D5E" w14:textId="77777777" w:rsidR="00AC594E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34" w:line="259" w:lineRule="auto"/>
        <w:ind w:right="75"/>
        <w:rPr>
          <w:sz w:val="18"/>
        </w:rPr>
      </w:pPr>
      <w:r w:rsidRPr="00C66478">
        <w:rPr>
          <w:color w:val="2D2D2D"/>
          <w:spacing w:val="-1"/>
          <w:sz w:val="18"/>
        </w:rPr>
        <w:t>Gained hands-on experience with Salesforce during the internship.</w:t>
      </w:r>
    </w:p>
    <w:p w14:paraId="1CA39F3E" w14:textId="77777777" w:rsidR="00AC594E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113" w:line="259" w:lineRule="auto"/>
        <w:ind w:right="159"/>
        <w:rPr>
          <w:sz w:val="18"/>
        </w:rPr>
      </w:pPr>
      <w:r w:rsidRPr="00C66478">
        <w:rPr>
          <w:color w:val="2D2D2D"/>
          <w:sz w:val="18"/>
        </w:rPr>
        <w:t>Worked on a project involving Salesforce Sales Cloud, engaging with triggers, Apex classes, LWC, and setups.</w:t>
      </w:r>
    </w:p>
    <w:p w14:paraId="4C20DD2C" w14:textId="77777777" w:rsidR="00AC594E" w:rsidRDefault="00AC594E" w:rsidP="00AC594E">
      <w:pPr>
        <w:pStyle w:val="BodyText"/>
        <w:spacing w:before="6"/>
        <w:ind w:left="0" w:firstLine="0"/>
        <w:rPr>
          <w:sz w:val="19"/>
        </w:rPr>
      </w:pPr>
    </w:p>
    <w:p w14:paraId="23D1BE0C" w14:textId="77777777" w:rsidR="00AC594E" w:rsidRDefault="00AC594E" w:rsidP="00AC594E">
      <w:pPr>
        <w:pStyle w:val="Heading1"/>
        <w:tabs>
          <w:tab w:val="left" w:pos="5216"/>
        </w:tabs>
        <w:rPr>
          <w:u w:val="none"/>
        </w:rPr>
      </w:pPr>
      <w:r>
        <w:rPr>
          <w:u w:val="thick"/>
        </w:rPr>
        <w:t>ACHIEVEMENTS</w:t>
      </w:r>
      <w:r>
        <w:rPr>
          <w:u w:val="thick"/>
        </w:rPr>
        <w:tab/>
      </w:r>
    </w:p>
    <w:p w14:paraId="40749CC3" w14:textId="77777777" w:rsidR="00AC594E" w:rsidRPr="00FF73A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before="296" w:line="254" w:lineRule="auto"/>
        <w:ind w:right="64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3 Spot Award in 2022-2023 - Deloitte Consulting</w:t>
      </w:r>
      <w:r w:rsidRPr="00FF73A6">
        <w:rPr>
          <w:color w:val="000000" w:themeColor="text1"/>
          <w:sz w:val="18"/>
        </w:rPr>
        <w:t>.</w:t>
      </w:r>
    </w:p>
    <w:p w14:paraId="50F53271" w14:textId="00C69E9E" w:rsidR="00AC594E" w:rsidRPr="00D32D94" w:rsidRDefault="00AC594E" w:rsidP="00D32D94">
      <w:pPr>
        <w:pStyle w:val="ListParagraph"/>
        <w:numPr>
          <w:ilvl w:val="0"/>
          <w:numId w:val="1"/>
        </w:numPr>
        <w:tabs>
          <w:tab w:val="left" w:pos="308"/>
        </w:tabs>
        <w:spacing w:before="54" w:line="256" w:lineRule="auto"/>
        <w:ind w:right="157"/>
        <w:rPr>
          <w:color w:val="000000" w:themeColor="text1"/>
          <w:sz w:val="18"/>
        </w:rPr>
      </w:pPr>
      <w:r w:rsidRPr="00FF73A6">
        <w:rPr>
          <w:color w:val="000000" w:themeColor="text1"/>
          <w:w w:val="95"/>
          <w:sz w:val="18"/>
        </w:rPr>
        <w:t>Hult Regionals: Secured runner up position in HULT regionals - 2020</w:t>
      </w:r>
      <w:r w:rsidRPr="00FF73A6">
        <w:rPr>
          <w:color w:val="000000" w:themeColor="text1"/>
          <w:sz w:val="18"/>
        </w:rPr>
        <w:t>.</w:t>
      </w:r>
    </w:p>
    <w:p w14:paraId="699CE6D3" w14:textId="77777777" w:rsidR="00AC594E" w:rsidRDefault="00AC594E" w:rsidP="00AC594E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TECHNICAL</w:t>
      </w:r>
      <w:r>
        <w:rPr>
          <w:spacing w:val="-18"/>
          <w:w w:val="95"/>
          <w:u w:val="thick"/>
        </w:rPr>
        <w:t xml:space="preserve"> </w:t>
      </w:r>
      <w:r>
        <w:rPr>
          <w:w w:val="95"/>
          <w:u w:val="thick"/>
        </w:rPr>
        <w:t>SKILLS</w:t>
      </w:r>
      <w:r>
        <w:rPr>
          <w:u w:val="thick"/>
        </w:rPr>
        <w:tab/>
      </w:r>
    </w:p>
    <w:p w14:paraId="43501B52" w14:textId="77777777" w:rsidR="00AC594E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 w:line="276" w:lineRule="exact"/>
        <w:ind w:hanging="195"/>
      </w:pPr>
      <w:r>
        <w:rPr>
          <w:color w:val="2D2D2D"/>
          <w:w w:val="90"/>
        </w:rPr>
        <w:t>Programming</w:t>
      </w:r>
      <w:r>
        <w:rPr>
          <w:color w:val="2D2D2D"/>
          <w:spacing w:val="-3"/>
          <w:w w:val="90"/>
        </w:rPr>
        <w:t xml:space="preserve"> </w:t>
      </w:r>
      <w:r>
        <w:rPr>
          <w:color w:val="2D2D2D"/>
          <w:w w:val="90"/>
        </w:rPr>
        <w:t>Languages</w:t>
      </w:r>
    </w:p>
    <w:p w14:paraId="7334FD7D" w14:textId="77777777" w:rsidR="00AC594E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C++</w:t>
      </w:r>
      <w:r>
        <w:rPr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C</w:t>
      </w:r>
      <w:r>
        <w:rPr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Java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Javascript, Apex</w:t>
      </w:r>
    </w:p>
    <w:p w14:paraId="52EDA968" w14:textId="77777777" w:rsidR="00AC594E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Python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6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HTML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7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CSS</w:t>
      </w:r>
      <w:r>
        <w:rPr>
          <w:rFonts w:ascii="Arial" w:hAnsi="Arial"/>
          <w:b/>
          <w:color w:val="2D2D2D"/>
          <w:spacing w:val="14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SQL</w:t>
      </w:r>
      <w:r>
        <w:rPr>
          <w:color w:val="2D2D2D"/>
          <w:w w:val="90"/>
          <w:sz w:val="18"/>
        </w:rPr>
        <w:t>.</w:t>
      </w:r>
    </w:p>
    <w:p w14:paraId="0288E482" w14:textId="77777777" w:rsidR="00AC594E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line="276" w:lineRule="exact"/>
        <w:ind w:hanging="195"/>
      </w:pPr>
      <w:r>
        <w:rPr>
          <w:color w:val="2D2D2D"/>
          <w:w w:val="90"/>
        </w:rPr>
        <w:t>Frameworks,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Libraries</w:t>
      </w:r>
      <w:r>
        <w:rPr>
          <w:color w:val="2D2D2D"/>
          <w:spacing w:val="4"/>
          <w:w w:val="90"/>
        </w:rPr>
        <w:t xml:space="preserve"> </w:t>
      </w:r>
      <w:r>
        <w:rPr>
          <w:color w:val="2D2D2D"/>
          <w:w w:val="90"/>
        </w:rPr>
        <w:t>&amp;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Tools</w:t>
      </w:r>
    </w:p>
    <w:p w14:paraId="58B30E04" w14:textId="2CD55A58" w:rsidR="00AC594E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ReactJS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 xml:space="preserve">NodeJs, </w:t>
      </w:r>
      <w:r w:rsidR="00483971">
        <w:rPr>
          <w:rFonts w:ascii="Arial" w:hAnsi="Arial"/>
          <w:b/>
          <w:color w:val="2D2D2D"/>
          <w:w w:val="90"/>
          <w:sz w:val="18"/>
        </w:rPr>
        <w:t xml:space="preserve">ExpressJS, </w:t>
      </w:r>
      <w:r>
        <w:rPr>
          <w:rFonts w:ascii="Arial" w:hAnsi="Arial"/>
          <w:b/>
          <w:color w:val="2D2D2D"/>
          <w:w w:val="90"/>
          <w:sz w:val="18"/>
        </w:rPr>
        <w:t>CRM,</w:t>
      </w:r>
      <w:r w:rsidR="00483971">
        <w:rPr>
          <w:rFonts w:ascii="Arial" w:hAnsi="Arial"/>
          <w:b/>
          <w:color w:val="2D2D2D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LWC</w:t>
      </w:r>
    </w:p>
    <w:p w14:paraId="682D9189" w14:textId="77777777" w:rsidR="00AC594E" w:rsidRPr="009222DB" w:rsidRDefault="00AC594E" w:rsidP="00AC594E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spacing w:val="-1"/>
          <w:w w:val="95"/>
          <w:sz w:val="18"/>
        </w:rPr>
        <w:t>Git</w:t>
      </w:r>
      <w:r>
        <w:rPr>
          <w:color w:val="2D2D2D"/>
          <w:spacing w:val="-1"/>
          <w:w w:val="95"/>
          <w:sz w:val="18"/>
        </w:rPr>
        <w:t>,</w:t>
      </w:r>
      <w:r>
        <w:rPr>
          <w:color w:val="2D2D2D"/>
          <w:spacing w:val="-4"/>
          <w:w w:val="95"/>
          <w:sz w:val="18"/>
        </w:rPr>
        <w:t xml:space="preserve"> </w:t>
      </w:r>
      <w:r>
        <w:rPr>
          <w:rFonts w:ascii="Arial" w:hAnsi="Arial"/>
          <w:b/>
          <w:color w:val="2D2D2D"/>
          <w:spacing w:val="-1"/>
          <w:w w:val="95"/>
          <w:sz w:val="18"/>
        </w:rPr>
        <w:t>Github</w:t>
      </w:r>
      <w:r>
        <w:rPr>
          <w:color w:val="2D2D2D"/>
          <w:spacing w:val="-1"/>
          <w:w w:val="95"/>
          <w:sz w:val="18"/>
        </w:rPr>
        <w:t>,</w:t>
      </w:r>
      <w:r>
        <w:rPr>
          <w:color w:val="2D2D2D"/>
          <w:spacing w:val="-4"/>
          <w:w w:val="95"/>
          <w:sz w:val="18"/>
        </w:rPr>
        <w:t xml:space="preserve"> </w:t>
      </w:r>
      <w:r>
        <w:rPr>
          <w:rFonts w:ascii="Arial" w:hAnsi="Arial"/>
          <w:b/>
          <w:color w:val="2D2D2D"/>
          <w:w w:val="95"/>
          <w:sz w:val="18"/>
        </w:rPr>
        <w:t>Vscode Salesforce</w:t>
      </w:r>
    </w:p>
    <w:p w14:paraId="37351CB2" w14:textId="77777777" w:rsidR="00AC594E" w:rsidRDefault="00AC594E" w:rsidP="00AC594E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CERTIFICATIONS</w:t>
      </w:r>
      <w:r>
        <w:rPr>
          <w:u w:val="thick"/>
        </w:rPr>
        <w:tab/>
      </w:r>
    </w:p>
    <w:p w14:paraId="0B9AB009" w14:textId="77777777" w:rsidR="00AC594E" w:rsidRPr="00B03B5A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>Salesforce Certified Administrator(SCA)</w:t>
      </w:r>
    </w:p>
    <w:p w14:paraId="485FF4CD" w14:textId="77777777" w:rsidR="00AC594E" w:rsidRPr="00B03B5A" w:rsidRDefault="00AC594E" w:rsidP="00AC594E">
      <w:pPr>
        <w:pStyle w:val="ListParagraph"/>
        <w:numPr>
          <w:ilvl w:val="0"/>
          <w:numId w:val="2"/>
        </w:numPr>
        <w:tabs>
          <w:tab w:val="left" w:pos="502"/>
        </w:tabs>
        <w:spacing w:before="0"/>
        <w:rPr>
          <w:sz w:val="18"/>
          <w:szCs w:val="18"/>
        </w:rPr>
      </w:pPr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Salesforce(Credential Id: 3434910)</w:t>
      </w:r>
    </w:p>
    <w:p w14:paraId="243F4AC5" w14:textId="77777777" w:rsidR="00AC594E" w:rsidRPr="00B03B5A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>Salesforce Certified Platform Developer- I</w:t>
      </w:r>
    </w:p>
    <w:p w14:paraId="2B24296E" w14:textId="77777777" w:rsidR="00AC594E" w:rsidRPr="00B03B5A" w:rsidRDefault="00AC594E" w:rsidP="00AC594E">
      <w:pPr>
        <w:pStyle w:val="ListParagraph"/>
        <w:numPr>
          <w:ilvl w:val="0"/>
          <w:numId w:val="2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Salesforce(Credential Id: 2739241)</w:t>
      </w:r>
    </w:p>
    <w:p w14:paraId="2A4F81BF" w14:textId="77777777" w:rsidR="00AC594E" w:rsidRPr="00B03B5A" w:rsidRDefault="00AC594E" w:rsidP="00AC594E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>Salesforce Certified OmniStudio Developer</w:t>
      </w:r>
    </w:p>
    <w:p w14:paraId="47315686" w14:textId="77777777" w:rsidR="00AC594E" w:rsidRPr="00B03B5A" w:rsidRDefault="00AC594E" w:rsidP="00AC594E">
      <w:pPr>
        <w:pStyle w:val="ListParagraph"/>
        <w:numPr>
          <w:ilvl w:val="0"/>
          <w:numId w:val="2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r w:rsidRPr="00B03B5A">
        <w:rPr>
          <w:rFonts w:ascii="Calibri" w:eastAsiaTheme="minorHAnsi" w:hAnsi="Calibri" w:cs="Calibri"/>
          <w:sz w:val="18"/>
          <w:szCs w:val="18"/>
          <w:lang w:val="en-IN"/>
        </w:rPr>
        <w:t xml:space="preserve">Salesforce(Credential Id: </w:t>
      </w:r>
      <w:r w:rsidRPr="00B03B5A">
        <w:rPr>
          <w:rFonts w:asciiTheme="minorHAnsi" w:eastAsia="SalesforceSans-Semibold" w:hAnsiTheme="minorHAnsi" w:cstheme="minorHAnsi"/>
          <w:color w:val="0D0D0D" w:themeColor="text1" w:themeTint="F2"/>
          <w:sz w:val="18"/>
          <w:szCs w:val="18"/>
        </w:rPr>
        <w:t>4104227</w:t>
      </w:r>
      <w:r w:rsidRPr="00B03B5A">
        <w:rPr>
          <w:rFonts w:ascii="Calibri" w:eastAsiaTheme="minorHAnsi" w:hAnsi="Calibri" w:cs="Calibri"/>
          <w:sz w:val="18"/>
          <w:szCs w:val="18"/>
          <w:lang w:val="en-IN"/>
        </w:rPr>
        <w:t>)</w:t>
      </w:r>
    </w:p>
    <w:p w14:paraId="4AD14039" w14:textId="77777777" w:rsidR="00AC594E" w:rsidRDefault="00AC594E" w:rsidP="00AC594E">
      <w:pPr>
        <w:pStyle w:val="Heading1"/>
        <w:tabs>
          <w:tab w:val="left" w:pos="3968"/>
        </w:tabs>
        <w:spacing w:before="16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EDUCATION</w:t>
      </w:r>
      <w:r>
        <w:rPr>
          <w:u w:val="thick"/>
        </w:rPr>
        <w:tab/>
      </w:r>
    </w:p>
    <w:p w14:paraId="5899B9F9" w14:textId="77777777" w:rsidR="00AC594E" w:rsidRPr="0060011D" w:rsidRDefault="00AC594E" w:rsidP="00AC594E">
      <w:pPr>
        <w:spacing w:before="243" w:line="247" w:lineRule="auto"/>
        <w:ind w:left="11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B.Tech</w:t>
      </w:r>
      <w:r w:rsidRPr="0060011D">
        <w:rPr>
          <w:rFonts w:ascii="Arial" w:hAnsi="Arial" w:cs="Arial"/>
          <w:b/>
          <w:bCs/>
          <w:color w:val="000000" w:themeColor="text1"/>
          <w:spacing w:val="10"/>
          <w:w w:val="95"/>
          <w:sz w:val="24"/>
          <w:szCs w:val="24"/>
        </w:rPr>
        <w:t>(</w:t>
      </w:r>
      <w:r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CSE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60011D">
        <w:rPr>
          <w:rFonts w:ascii="Arial" w:hAnsi="Arial" w:cs="Arial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0060011D">
        <w:rPr>
          <w:rFonts w:ascii="Arial" w:hAnsi="Arial" w:cs="Arial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.2 CGPA</w:t>
      </w:r>
    </w:p>
    <w:p w14:paraId="1C807B8C" w14:textId="77777777" w:rsidR="00AC594E" w:rsidRPr="00B20584" w:rsidRDefault="00AC594E" w:rsidP="00AC594E">
      <w:pPr>
        <w:pStyle w:val="Heading3"/>
        <w:spacing w:before="52"/>
        <w:rPr>
          <w:spacing w:val="-2"/>
          <w:w w:val="95"/>
        </w:rPr>
      </w:pPr>
      <w:r w:rsidRPr="00B20584">
        <w:rPr>
          <w:spacing w:val="-2"/>
          <w:w w:val="95"/>
        </w:rPr>
        <w:t>International Institute of Information Technology</w:t>
      </w:r>
      <w:r>
        <w:rPr>
          <w:spacing w:val="-2"/>
          <w:w w:val="95"/>
        </w:rPr>
        <w:t xml:space="preserve"> </w:t>
      </w:r>
      <w:r w:rsidRPr="00B20584">
        <w:rPr>
          <w:spacing w:val="-2"/>
          <w:w w:val="95"/>
        </w:rPr>
        <w:t>(IIIT-NR)</w:t>
      </w:r>
    </w:p>
    <w:p w14:paraId="08106787" w14:textId="77777777" w:rsidR="00AC594E" w:rsidRDefault="00AC594E" w:rsidP="00AC594E">
      <w:pPr>
        <w:pStyle w:val="BodyText"/>
        <w:tabs>
          <w:tab w:val="left" w:pos="2233"/>
        </w:tabs>
        <w:spacing w:before="90"/>
        <w:ind w:left="113" w:firstLine="0"/>
        <w:rPr>
          <w:color w:val="2D2D2D"/>
          <w:w w:val="110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18518805" wp14:editId="0ADBEA82">
            <wp:simplePos x="0" y="0"/>
            <wp:positionH relativeFrom="page">
              <wp:posOffset>5616003</wp:posOffset>
            </wp:positionH>
            <wp:positionV relativeFrom="paragraph">
              <wp:posOffset>73619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31C023AA" wp14:editId="33251191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  <w:w w:val="110"/>
        </w:rPr>
        <w:t>2018</w:t>
      </w:r>
      <w:r>
        <w:rPr>
          <w:color w:val="2D2D2D"/>
          <w:spacing w:val="-9"/>
          <w:w w:val="110"/>
        </w:rPr>
        <w:t xml:space="preserve"> </w:t>
      </w:r>
      <w:r>
        <w:rPr>
          <w:color w:val="2D2D2D"/>
          <w:w w:val="120"/>
        </w:rPr>
        <w:t>–</w:t>
      </w:r>
      <w:r>
        <w:rPr>
          <w:color w:val="2D2D2D"/>
          <w:spacing w:val="-13"/>
          <w:w w:val="120"/>
        </w:rPr>
        <w:t xml:space="preserve"> </w:t>
      </w:r>
      <w:r>
        <w:rPr>
          <w:color w:val="2D2D2D"/>
          <w:w w:val="110"/>
        </w:rPr>
        <w:t>2022</w:t>
      </w:r>
      <w:r>
        <w:rPr>
          <w:color w:val="2D2D2D"/>
          <w:w w:val="110"/>
        </w:rPr>
        <w:tab/>
        <w:t>Naya Raipur</w:t>
      </w:r>
    </w:p>
    <w:p w14:paraId="78606C53" w14:textId="77777777" w:rsidR="00AC594E" w:rsidRPr="00B03B5A" w:rsidRDefault="00AC594E" w:rsidP="00AC594E">
      <w:pPr>
        <w:pStyle w:val="Heading1"/>
        <w:tabs>
          <w:tab w:val="left" w:pos="3968"/>
        </w:tabs>
        <w:spacing w:before="160"/>
        <w:rPr>
          <w:u w:val="thick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14:paraId="26289488" w14:textId="16BA2D7B" w:rsidR="00AC594E" w:rsidRPr="00823D3B" w:rsidRDefault="00474DCE" w:rsidP="00AC594E">
      <w:pPr>
        <w:pStyle w:val="Heading3"/>
        <w:spacing w:before="134"/>
        <w:rPr>
          <w:color w:val="000000" w:themeColor="text1"/>
          <w:sz w:val="24"/>
          <w:szCs w:val="24"/>
        </w:rPr>
      </w:pPr>
      <w:r>
        <w:rPr>
          <w:color w:val="000000" w:themeColor="text1"/>
          <w:w w:val="90"/>
          <w:sz w:val="24"/>
          <w:szCs w:val="24"/>
        </w:rPr>
        <w:t>GeoTraveller – Travel App</w:t>
      </w:r>
    </w:p>
    <w:p w14:paraId="7DD6D9ED" w14:textId="29023AF3" w:rsidR="00AC594E" w:rsidRPr="006157DF" w:rsidRDefault="00474DCE" w:rsidP="00AC594E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0000" w:themeColor="text1"/>
        </w:rPr>
      </w:pPr>
      <w:r>
        <w:rPr>
          <w:color w:val="000000" w:themeColor="text1"/>
          <w:w w:val="90"/>
        </w:rPr>
        <w:t>ReactJs</w:t>
      </w:r>
      <w:r w:rsidR="00AC594E" w:rsidRPr="006157DF">
        <w:rPr>
          <w:color w:val="000000" w:themeColor="text1"/>
          <w:spacing w:val="4"/>
          <w:w w:val="90"/>
        </w:rPr>
        <w:t xml:space="preserve"> </w:t>
      </w:r>
      <w:r w:rsidR="00AC594E" w:rsidRPr="006157DF">
        <w:rPr>
          <w:color w:val="000000" w:themeColor="text1"/>
          <w:w w:val="90"/>
        </w:rPr>
        <w:t>|</w:t>
      </w:r>
      <w:r w:rsidR="00AC594E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NodeJs</w:t>
      </w:r>
      <w:r w:rsidR="00AC594E" w:rsidRPr="006157DF">
        <w:rPr>
          <w:color w:val="000000" w:themeColor="text1"/>
          <w:spacing w:val="4"/>
          <w:w w:val="90"/>
        </w:rPr>
        <w:t xml:space="preserve"> </w:t>
      </w:r>
      <w:r w:rsidR="00AC594E" w:rsidRPr="006157DF">
        <w:rPr>
          <w:color w:val="000000" w:themeColor="text1"/>
          <w:w w:val="90"/>
        </w:rPr>
        <w:t>|</w:t>
      </w:r>
      <w:r w:rsidR="00AC594E"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MongoDb</w:t>
      </w:r>
      <w:r w:rsidR="00AC594E" w:rsidRPr="006157DF">
        <w:rPr>
          <w:color w:val="000000" w:themeColor="text1"/>
          <w:spacing w:val="4"/>
          <w:w w:val="90"/>
        </w:rPr>
        <w:t xml:space="preserve"> </w:t>
      </w:r>
      <w:r w:rsidR="00AC594E" w:rsidRPr="006157DF">
        <w:rPr>
          <w:color w:val="000000" w:themeColor="text1"/>
          <w:w w:val="90"/>
        </w:rPr>
        <w:t>|</w:t>
      </w:r>
      <w:r w:rsidR="00AC594E" w:rsidRPr="006157DF">
        <w:rPr>
          <w:color w:val="000000" w:themeColor="text1"/>
          <w:spacing w:val="4"/>
          <w:w w:val="90"/>
        </w:rPr>
        <w:t xml:space="preserve"> Javascript</w:t>
      </w:r>
    </w:p>
    <w:p w14:paraId="367365F7" w14:textId="0A222C23" w:rsidR="00AC594E" w:rsidRPr="001A5096" w:rsidRDefault="00474DC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</w:rPr>
      </w:pPr>
      <w:r>
        <w:rPr>
          <w:color w:val="2D2D2D"/>
          <w:spacing w:val="-1"/>
          <w:sz w:val="18"/>
        </w:rPr>
        <w:t>Developed Fullstack Travel Memory App where user can store all their trips on one place using an interactive map displayed on the map.</w:t>
      </w:r>
    </w:p>
    <w:p w14:paraId="041B7ACB" w14:textId="6BACF475" w:rsidR="00AC594E" w:rsidRPr="001A5096" w:rsidRDefault="00474DC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35"/>
        <w:rPr>
          <w:sz w:val="18"/>
        </w:rPr>
      </w:pPr>
      <w:r>
        <w:rPr>
          <w:color w:val="2D2D2D"/>
          <w:spacing w:val="-1"/>
          <w:sz w:val="18"/>
        </w:rPr>
        <w:t>Utilized useReducer and useContext for state management in the app, enhancing the efficiency and maintainability of the codebase.</w:t>
      </w:r>
    </w:p>
    <w:p w14:paraId="2D426ADB" w14:textId="5EFB2113" w:rsidR="00AC594E" w:rsidRPr="001F0D31" w:rsidRDefault="001F0D31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35"/>
        <w:rPr>
          <w:sz w:val="18"/>
          <w:szCs w:val="18"/>
        </w:rPr>
      </w:pPr>
      <w:r>
        <w:rPr>
          <w:color w:val="2D2D2D"/>
          <w:sz w:val="18"/>
          <w:szCs w:val="18"/>
        </w:rPr>
        <w:t>I</w:t>
      </w:r>
      <w:r w:rsidR="00474DCE">
        <w:rPr>
          <w:color w:val="2D2D2D"/>
          <w:sz w:val="18"/>
          <w:szCs w:val="18"/>
        </w:rPr>
        <w:t>mplemented the backend using Node.js and express</w:t>
      </w:r>
      <w:r>
        <w:rPr>
          <w:color w:val="2D2D2D"/>
          <w:sz w:val="18"/>
          <w:szCs w:val="18"/>
        </w:rPr>
        <w:t xml:space="preserve"> and</w:t>
      </w:r>
      <w:r w:rsidR="00474DCE">
        <w:rPr>
          <w:color w:val="2D2D2D"/>
          <w:sz w:val="18"/>
          <w:szCs w:val="18"/>
        </w:rPr>
        <w:t xml:space="preserve"> stored data on mongoDb</w:t>
      </w:r>
      <w:r>
        <w:rPr>
          <w:color w:val="2D2D2D"/>
          <w:sz w:val="18"/>
          <w:szCs w:val="18"/>
        </w:rPr>
        <w:t xml:space="preserve">, </w:t>
      </w:r>
      <w:r w:rsidR="00474DCE">
        <w:rPr>
          <w:color w:val="2D2D2D"/>
          <w:sz w:val="18"/>
          <w:szCs w:val="18"/>
        </w:rPr>
        <w:t xml:space="preserve">creating a robust </w:t>
      </w:r>
      <w:r w:rsidR="00140681">
        <w:rPr>
          <w:color w:val="2D2D2D"/>
          <w:sz w:val="18"/>
          <w:szCs w:val="18"/>
        </w:rPr>
        <w:t>server-side</w:t>
      </w:r>
      <w:r w:rsidR="00474DCE">
        <w:rPr>
          <w:color w:val="2D2D2D"/>
          <w:sz w:val="18"/>
          <w:szCs w:val="18"/>
        </w:rPr>
        <w:t xml:space="preserve"> architecture for seamless communication with</w:t>
      </w:r>
      <w:r w:rsidR="002A171F">
        <w:rPr>
          <w:color w:val="2D2D2D"/>
          <w:sz w:val="18"/>
          <w:szCs w:val="18"/>
        </w:rPr>
        <w:t xml:space="preserve"> </w:t>
      </w:r>
      <w:r w:rsidR="00474DCE">
        <w:rPr>
          <w:color w:val="2D2D2D"/>
          <w:sz w:val="18"/>
          <w:szCs w:val="18"/>
        </w:rPr>
        <w:t>frontend</w:t>
      </w:r>
      <w:r w:rsidR="00AC594E" w:rsidRPr="001A5096">
        <w:rPr>
          <w:color w:val="2D2D2D"/>
          <w:w w:val="105"/>
          <w:sz w:val="18"/>
          <w:szCs w:val="18"/>
        </w:rPr>
        <w:t>.</w:t>
      </w:r>
    </w:p>
    <w:p w14:paraId="7A18BFB2" w14:textId="79F9006A" w:rsidR="001F0D31" w:rsidRPr="00823D3B" w:rsidRDefault="004F24DE" w:rsidP="001F0D31">
      <w:pPr>
        <w:pStyle w:val="Heading3"/>
        <w:spacing w:before="134"/>
        <w:rPr>
          <w:color w:val="000000" w:themeColor="text1"/>
          <w:sz w:val="24"/>
          <w:szCs w:val="24"/>
        </w:rPr>
      </w:pPr>
      <w:r>
        <w:rPr>
          <w:color w:val="000000" w:themeColor="text1"/>
          <w:w w:val="90"/>
          <w:sz w:val="24"/>
          <w:szCs w:val="24"/>
        </w:rPr>
        <w:t>Shopper-Ec</w:t>
      </w:r>
      <w:r w:rsidR="00AD40DC">
        <w:rPr>
          <w:color w:val="000000" w:themeColor="text1"/>
          <w:w w:val="90"/>
          <w:sz w:val="24"/>
          <w:szCs w:val="24"/>
        </w:rPr>
        <w:t>o</w:t>
      </w:r>
      <w:r>
        <w:rPr>
          <w:color w:val="000000" w:themeColor="text1"/>
          <w:w w:val="90"/>
          <w:sz w:val="24"/>
          <w:szCs w:val="24"/>
        </w:rPr>
        <w:t>mmerce</w:t>
      </w:r>
    </w:p>
    <w:p w14:paraId="227EFF3C" w14:textId="0DB98619" w:rsidR="001F0D31" w:rsidRPr="006157DF" w:rsidRDefault="001F0D31" w:rsidP="001F0D31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0000" w:themeColor="text1"/>
        </w:rPr>
      </w:pPr>
      <w:r>
        <w:rPr>
          <w:color w:val="000000" w:themeColor="text1"/>
          <w:w w:val="90"/>
        </w:rPr>
        <w:t>ReactJs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NodeJs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>
        <w:rPr>
          <w:color w:val="000000" w:themeColor="text1"/>
          <w:w w:val="90"/>
        </w:rPr>
        <w:t>JWT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Javascript</w:t>
      </w:r>
    </w:p>
    <w:p w14:paraId="6D809D20" w14:textId="659AC9B2" w:rsidR="001F0D31" w:rsidRPr="001F0D31" w:rsidRDefault="001F0D31" w:rsidP="001F0D31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  <w:szCs w:val="18"/>
        </w:rPr>
      </w:pPr>
      <w:r>
        <w:rPr>
          <w:color w:val="2D2D2D"/>
          <w:spacing w:val="-1"/>
          <w:sz w:val="18"/>
        </w:rPr>
        <w:t>Developed</w:t>
      </w:r>
      <w:r>
        <w:rPr>
          <w:color w:val="2D2D2D"/>
          <w:spacing w:val="-1"/>
          <w:sz w:val="18"/>
        </w:rPr>
        <w:t xml:space="preserve"> an e-commerce website using cutting-edge technologies including ReactJS, NodeJS, where user authentication allows secure login, signup and password reset functionalities using JWT.</w:t>
      </w:r>
    </w:p>
    <w:p w14:paraId="540B91ED" w14:textId="6F4087B6" w:rsidR="001F0D31" w:rsidRPr="001F0D31" w:rsidRDefault="001F0D31" w:rsidP="001F0D31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  <w:szCs w:val="18"/>
        </w:rPr>
      </w:pPr>
      <w:r>
        <w:rPr>
          <w:color w:val="2D2D2D"/>
          <w:spacing w:val="-1"/>
          <w:sz w:val="18"/>
        </w:rPr>
        <w:t>Adding different categories for shopping based on gender and added cart functionalit</w:t>
      </w:r>
      <w:r w:rsidR="002A171F">
        <w:rPr>
          <w:color w:val="2D2D2D"/>
          <w:spacing w:val="-1"/>
          <w:sz w:val="18"/>
        </w:rPr>
        <w:t xml:space="preserve">y </w:t>
      </w:r>
      <w:r>
        <w:rPr>
          <w:color w:val="2D2D2D"/>
          <w:spacing w:val="-1"/>
          <w:sz w:val="18"/>
        </w:rPr>
        <w:t>u</w:t>
      </w:r>
      <w:r w:rsidRPr="001F0D31">
        <w:rPr>
          <w:color w:val="2D2D2D"/>
          <w:spacing w:val="-1"/>
          <w:sz w:val="18"/>
        </w:rPr>
        <w:t>sing useContext hook</w:t>
      </w:r>
      <w:r>
        <w:rPr>
          <w:color w:val="2D2D2D"/>
          <w:spacing w:val="-1"/>
          <w:sz w:val="18"/>
        </w:rPr>
        <w:t>.</w:t>
      </w:r>
    </w:p>
    <w:p w14:paraId="44D38FF1" w14:textId="03808507" w:rsidR="001F0D31" w:rsidRPr="001F0D31" w:rsidRDefault="001F0D31" w:rsidP="001F0D31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  <w:szCs w:val="18"/>
        </w:rPr>
      </w:pPr>
      <w:r>
        <w:rPr>
          <w:color w:val="2D2D2D"/>
          <w:spacing w:val="-1"/>
          <w:sz w:val="18"/>
        </w:rPr>
        <w:t>Integrated MongoDB Database for user credentials storage and for checking login functionality.</w:t>
      </w:r>
    </w:p>
    <w:p w14:paraId="680A145F" w14:textId="77777777" w:rsidR="00AC594E" w:rsidRPr="00823D3B" w:rsidRDefault="00AC594E" w:rsidP="00AC594E">
      <w:pPr>
        <w:pStyle w:val="Heading3"/>
        <w:spacing w:before="170"/>
        <w:rPr>
          <w:color w:val="000000" w:themeColor="text1"/>
          <w:sz w:val="24"/>
          <w:szCs w:val="24"/>
        </w:rPr>
      </w:pPr>
      <w:r w:rsidRPr="00823D3B">
        <w:rPr>
          <w:color w:val="000000" w:themeColor="text1"/>
          <w:w w:val="90"/>
          <w:sz w:val="24"/>
          <w:szCs w:val="24"/>
        </w:rPr>
        <w:t>CornerStone OnDemand</w:t>
      </w:r>
    </w:p>
    <w:p w14:paraId="65BC5EEB" w14:textId="77777777" w:rsidR="00AC594E" w:rsidRPr="006157DF" w:rsidRDefault="00AC594E" w:rsidP="00AC594E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0000" w:themeColor="text1"/>
        </w:rPr>
      </w:pPr>
      <w:r w:rsidRPr="006157DF">
        <w:rPr>
          <w:color w:val="000000" w:themeColor="text1"/>
          <w:w w:val="90"/>
        </w:rPr>
        <w:t>Apex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Triggers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LWC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Javascript</w:t>
      </w:r>
    </w:p>
    <w:p w14:paraId="0692587B" w14:textId="77777777" w:rsidR="00AC594E" w:rsidRPr="001A509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</w:rPr>
      </w:pPr>
      <w:r w:rsidRPr="001A5096">
        <w:rPr>
          <w:color w:val="2D2D2D"/>
          <w:spacing w:val="-1"/>
          <w:sz w:val="18"/>
        </w:rPr>
        <w:t>Opportunities and Account Teams Automation using apex.</w:t>
      </w:r>
    </w:p>
    <w:p w14:paraId="37592ADF" w14:textId="77777777" w:rsidR="00AC594E" w:rsidRPr="001A509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  <w:szCs w:val="18"/>
        </w:rPr>
      </w:pPr>
      <w:r w:rsidRPr="001A5096">
        <w:rPr>
          <w:sz w:val="18"/>
          <w:szCs w:val="18"/>
        </w:rPr>
        <w:t xml:space="preserve">Developed comprehensive test classes, ensuring robust code quality. </w:t>
      </w:r>
    </w:p>
    <w:p w14:paraId="740799AE" w14:textId="6103F63A" w:rsidR="00AC594E" w:rsidRPr="001A5096" w:rsidRDefault="00AC594E" w:rsidP="00AC594E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115"/>
        <w:rPr>
          <w:sz w:val="18"/>
        </w:rPr>
      </w:pPr>
      <w:r w:rsidRPr="001A5096">
        <w:rPr>
          <w:color w:val="2D2D2D"/>
          <w:sz w:val="18"/>
        </w:rPr>
        <w:t>Implemented classes for data integrity and consistency</w:t>
      </w:r>
      <w:r w:rsidR="001F0D31">
        <w:rPr>
          <w:color w:val="2D2D2D"/>
          <w:sz w:val="18"/>
        </w:rPr>
        <w:t xml:space="preserve">, </w:t>
      </w:r>
      <w:r w:rsidRPr="001A5096">
        <w:rPr>
          <w:color w:val="2D2D2D"/>
          <w:sz w:val="18"/>
        </w:rPr>
        <w:t>Improved system reliability</w:t>
      </w:r>
      <w:r w:rsidR="001F0D31">
        <w:rPr>
          <w:color w:val="2D2D2D"/>
          <w:sz w:val="18"/>
        </w:rPr>
        <w:t>.</w:t>
      </w:r>
      <w:r w:rsidRPr="001A5096">
        <w:rPr>
          <w:color w:val="2D2D2D"/>
          <w:sz w:val="18"/>
        </w:rPr>
        <w:t xml:space="preserve"> </w:t>
      </w:r>
    </w:p>
    <w:p w14:paraId="629FA39E" w14:textId="77777777" w:rsidR="00AC594E" w:rsidRPr="00823D3B" w:rsidRDefault="00AC594E" w:rsidP="00AC594E">
      <w:pPr>
        <w:pStyle w:val="Heading3"/>
        <w:spacing w:before="170"/>
        <w:rPr>
          <w:color w:val="000000" w:themeColor="text1"/>
          <w:sz w:val="24"/>
          <w:szCs w:val="24"/>
        </w:rPr>
      </w:pPr>
      <w:r w:rsidRPr="00823D3B">
        <w:rPr>
          <w:color w:val="000000" w:themeColor="text1"/>
          <w:w w:val="90"/>
          <w:sz w:val="24"/>
          <w:szCs w:val="24"/>
        </w:rPr>
        <w:t>Gusto</w:t>
      </w:r>
    </w:p>
    <w:p w14:paraId="2154C489" w14:textId="77777777" w:rsidR="00AC594E" w:rsidRPr="006157DF" w:rsidRDefault="00AC594E" w:rsidP="00AC594E">
      <w:pPr>
        <w:pStyle w:val="Heading4"/>
        <w:numPr>
          <w:ilvl w:val="0"/>
          <w:numId w:val="1"/>
        </w:numPr>
        <w:tabs>
          <w:tab w:val="left" w:pos="308"/>
        </w:tabs>
        <w:ind w:hanging="195"/>
        <w:rPr>
          <w:color w:val="000000" w:themeColor="text1"/>
        </w:rPr>
      </w:pPr>
      <w:r w:rsidRPr="006157DF">
        <w:rPr>
          <w:color w:val="000000" w:themeColor="text1"/>
          <w:w w:val="90"/>
        </w:rPr>
        <w:t>Omni-Channel |</w:t>
      </w:r>
      <w:r w:rsidRPr="006157DF">
        <w:rPr>
          <w:color w:val="000000" w:themeColor="text1"/>
          <w:spacing w:val="-4"/>
          <w:w w:val="90"/>
        </w:rPr>
        <w:t xml:space="preserve"> </w:t>
      </w:r>
      <w:r w:rsidRPr="006157DF">
        <w:rPr>
          <w:color w:val="000000" w:themeColor="text1"/>
          <w:w w:val="90"/>
        </w:rPr>
        <w:t>Apex</w:t>
      </w:r>
      <w:r w:rsidRPr="006157DF">
        <w:rPr>
          <w:color w:val="000000" w:themeColor="text1"/>
          <w:spacing w:val="-3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-4"/>
          <w:w w:val="90"/>
        </w:rPr>
        <w:t xml:space="preserve"> </w:t>
      </w:r>
      <w:r w:rsidRPr="006157DF">
        <w:rPr>
          <w:color w:val="000000" w:themeColor="text1"/>
          <w:w w:val="90"/>
        </w:rPr>
        <w:t>Routing Rules</w:t>
      </w:r>
      <w:r w:rsidRPr="006157DF">
        <w:rPr>
          <w:color w:val="000000" w:themeColor="text1"/>
          <w:spacing w:val="-3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-4"/>
          <w:w w:val="90"/>
        </w:rPr>
        <w:t xml:space="preserve"> </w:t>
      </w:r>
      <w:r w:rsidRPr="006157DF">
        <w:rPr>
          <w:color w:val="000000" w:themeColor="text1"/>
          <w:w w:val="90"/>
        </w:rPr>
        <w:t>LWC</w:t>
      </w:r>
    </w:p>
    <w:p w14:paraId="4C0470F8" w14:textId="77777777" w:rsidR="00AC594E" w:rsidRPr="001A5096" w:rsidRDefault="00AC594E" w:rsidP="002A171F">
      <w:pPr>
        <w:pStyle w:val="ListParagraph"/>
        <w:numPr>
          <w:ilvl w:val="0"/>
          <w:numId w:val="1"/>
        </w:numPr>
        <w:tabs>
          <w:tab w:val="left" w:pos="308"/>
        </w:tabs>
        <w:spacing w:before="0"/>
        <w:ind w:right="523"/>
        <w:rPr>
          <w:sz w:val="18"/>
        </w:rPr>
      </w:pPr>
      <w:r w:rsidRPr="001A5096">
        <w:rPr>
          <w:color w:val="2D2D2D"/>
          <w:sz w:val="18"/>
        </w:rPr>
        <w:t>Skill-based routing automated task assignments based on expertise</w:t>
      </w:r>
      <w:r>
        <w:rPr>
          <w:color w:val="2D2D2D"/>
          <w:sz w:val="18"/>
        </w:rPr>
        <w:t>.</w:t>
      </w:r>
    </w:p>
    <w:p w14:paraId="616EB295" w14:textId="77777777" w:rsidR="00AC594E" w:rsidRPr="001A5096" w:rsidRDefault="00AC594E" w:rsidP="002A171F">
      <w:pPr>
        <w:pStyle w:val="ListParagraph"/>
        <w:numPr>
          <w:ilvl w:val="0"/>
          <w:numId w:val="1"/>
        </w:numPr>
        <w:tabs>
          <w:tab w:val="left" w:pos="308"/>
        </w:tabs>
        <w:spacing w:before="0"/>
        <w:ind w:right="346"/>
        <w:rPr>
          <w:sz w:val="18"/>
        </w:rPr>
      </w:pPr>
      <w:r w:rsidRPr="001A5096">
        <w:rPr>
          <w:color w:val="2D2D2D"/>
          <w:spacing w:val="-1"/>
          <w:sz w:val="18"/>
        </w:rPr>
        <w:t xml:space="preserve">Data-Driven Decision-Making with Einstein Analytics </w:t>
      </w:r>
    </w:p>
    <w:p w14:paraId="3C576776" w14:textId="5602F061" w:rsidR="00590EBF" w:rsidRPr="00140681" w:rsidRDefault="00AC594E" w:rsidP="002A171F">
      <w:pPr>
        <w:pStyle w:val="ListParagraph"/>
        <w:numPr>
          <w:ilvl w:val="0"/>
          <w:numId w:val="1"/>
        </w:numPr>
        <w:tabs>
          <w:tab w:val="left" w:pos="308"/>
        </w:tabs>
        <w:spacing w:before="0"/>
        <w:ind w:right="346"/>
        <w:rPr>
          <w:sz w:val="18"/>
        </w:rPr>
      </w:pPr>
      <w:r w:rsidRPr="001A5096">
        <w:rPr>
          <w:sz w:val="18"/>
        </w:rPr>
        <w:t>Augmented code resilience, fortifying Salesforce for efficient operations</w:t>
      </w:r>
      <w:r w:rsidR="00140681">
        <w:rPr>
          <w:sz w:val="18"/>
        </w:rPr>
        <w:t>.</w:t>
      </w:r>
    </w:p>
    <w:sectPr w:rsidR="00590EBF" w:rsidRPr="00140681">
      <w:type w:val="continuous"/>
      <w:pgSz w:w="11910" w:h="16840"/>
      <w:pgMar w:top="420" w:right="1020" w:bottom="280" w:left="1020" w:header="720" w:footer="720" w:gutter="0"/>
      <w:cols w:num="2" w:space="720" w:equalWidth="0">
        <w:col w:w="5257" w:space="526"/>
        <w:col w:w="40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9161C" w14:textId="77777777" w:rsidR="009A243F" w:rsidRDefault="009A243F">
      <w:r>
        <w:separator/>
      </w:r>
    </w:p>
  </w:endnote>
  <w:endnote w:type="continuationSeparator" w:id="0">
    <w:p w14:paraId="33B3440C" w14:textId="77777777" w:rsidR="009A243F" w:rsidRDefault="009A2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lesforceSans-Semi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36EF3" w14:textId="77777777" w:rsidR="002B1198" w:rsidRDefault="002B1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114CF" w14:textId="77777777" w:rsidR="002B1198" w:rsidRDefault="002B11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4F0F8" w14:textId="77777777" w:rsidR="002B1198" w:rsidRDefault="002B1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5B9C4" w14:textId="77777777" w:rsidR="009A243F" w:rsidRDefault="009A243F">
      <w:r>
        <w:separator/>
      </w:r>
    </w:p>
  </w:footnote>
  <w:footnote w:type="continuationSeparator" w:id="0">
    <w:p w14:paraId="51F16EA5" w14:textId="77777777" w:rsidR="009A243F" w:rsidRDefault="009A2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FB53A" w14:textId="77777777" w:rsidR="002B1198" w:rsidRDefault="002B1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21B72" w14:textId="77777777" w:rsidR="002B1198" w:rsidRDefault="002B11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BA199" w14:textId="77777777" w:rsidR="002B1198" w:rsidRDefault="002B1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9C3"/>
    <w:multiLevelType w:val="hybridMultilevel"/>
    <w:tmpl w:val="7DBCFDFC"/>
    <w:lvl w:ilvl="0" w:tplc="F1029C26">
      <w:start w:val="600"/>
      <w:numFmt w:val="bullet"/>
      <w:lvlText w:val="-"/>
      <w:lvlJc w:val="left"/>
      <w:pPr>
        <w:tabs>
          <w:tab w:val="num" w:pos="410"/>
        </w:tabs>
        <w:ind w:left="667" w:hanging="360"/>
      </w:pPr>
      <w:rPr>
        <w:rFonts w:ascii="Calibri" w:eastAsiaTheme="minorHAnsi" w:hAnsi="Calibri" w:hint="default"/>
        <w:sz w:val="22"/>
      </w:rPr>
    </w:lvl>
    <w:lvl w:ilvl="1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3E4D437A"/>
    <w:multiLevelType w:val="hybridMultilevel"/>
    <w:tmpl w:val="E7B83DB2"/>
    <w:lvl w:ilvl="0" w:tplc="6536533A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37B4744E">
      <w:numFmt w:val="bullet"/>
      <w:lvlText w:val="•"/>
      <w:lvlJc w:val="left"/>
      <w:pPr>
        <w:ind w:left="501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2" w:tplc="5BDA2632">
      <w:numFmt w:val="bullet"/>
      <w:lvlText w:val="•"/>
      <w:lvlJc w:val="left"/>
      <w:pPr>
        <w:ind w:left="1028" w:hanging="194"/>
      </w:pPr>
      <w:rPr>
        <w:rFonts w:hint="default"/>
        <w:lang w:val="en-US" w:eastAsia="en-US" w:bidi="ar-SA"/>
      </w:rPr>
    </w:lvl>
    <w:lvl w:ilvl="3" w:tplc="D30E451C">
      <w:numFmt w:val="bullet"/>
      <w:lvlText w:val="•"/>
      <w:lvlJc w:val="left"/>
      <w:pPr>
        <w:ind w:left="1556" w:hanging="194"/>
      </w:pPr>
      <w:rPr>
        <w:rFonts w:hint="default"/>
        <w:lang w:val="en-US" w:eastAsia="en-US" w:bidi="ar-SA"/>
      </w:rPr>
    </w:lvl>
    <w:lvl w:ilvl="4" w:tplc="91D042EA"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5" w:tplc="8140FDD4">
      <w:numFmt w:val="bullet"/>
      <w:lvlText w:val="•"/>
      <w:lvlJc w:val="left"/>
      <w:pPr>
        <w:ind w:left="2613" w:hanging="194"/>
      </w:pPr>
      <w:rPr>
        <w:rFonts w:hint="default"/>
        <w:lang w:val="en-US" w:eastAsia="en-US" w:bidi="ar-SA"/>
      </w:rPr>
    </w:lvl>
    <w:lvl w:ilvl="6" w:tplc="6F3AA19E">
      <w:numFmt w:val="bullet"/>
      <w:lvlText w:val="•"/>
      <w:lvlJc w:val="left"/>
      <w:pPr>
        <w:ind w:left="3142" w:hanging="194"/>
      </w:pPr>
      <w:rPr>
        <w:rFonts w:hint="default"/>
        <w:lang w:val="en-US" w:eastAsia="en-US" w:bidi="ar-SA"/>
      </w:rPr>
    </w:lvl>
    <w:lvl w:ilvl="7" w:tplc="D0C46CE8">
      <w:numFmt w:val="bullet"/>
      <w:lvlText w:val="•"/>
      <w:lvlJc w:val="left"/>
      <w:pPr>
        <w:ind w:left="3670" w:hanging="194"/>
      </w:pPr>
      <w:rPr>
        <w:rFonts w:hint="default"/>
        <w:lang w:val="en-US" w:eastAsia="en-US" w:bidi="ar-SA"/>
      </w:rPr>
    </w:lvl>
    <w:lvl w:ilvl="8" w:tplc="75A0F992">
      <w:numFmt w:val="bullet"/>
      <w:lvlText w:val="•"/>
      <w:lvlJc w:val="left"/>
      <w:pPr>
        <w:ind w:left="4199" w:hanging="194"/>
      </w:pPr>
      <w:rPr>
        <w:rFonts w:hint="default"/>
        <w:lang w:val="en-US" w:eastAsia="en-US" w:bidi="ar-SA"/>
      </w:rPr>
    </w:lvl>
  </w:abstractNum>
  <w:num w:numId="1" w16cid:durableId="300236303">
    <w:abstractNumId w:val="1"/>
  </w:num>
  <w:num w:numId="2" w16cid:durableId="15500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94E"/>
    <w:rsid w:val="00140681"/>
    <w:rsid w:val="001F0D31"/>
    <w:rsid w:val="002A171F"/>
    <w:rsid w:val="002B1198"/>
    <w:rsid w:val="00351426"/>
    <w:rsid w:val="00474DCE"/>
    <w:rsid w:val="00483971"/>
    <w:rsid w:val="004F24DE"/>
    <w:rsid w:val="0058515F"/>
    <w:rsid w:val="00590EBF"/>
    <w:rsid w:val="00823D3B"/>
    <w:rsid w:val="008A471D"/>
    <w:rsid w:val="008D5AA6"/>
    <w:rsid w:val="00951686"/>
    <w:rsid w:val="009A243F"/>
    <w:rsid w:val="00AC594E"/>
    <w:rsid w:val="00AD40DC"/>
    <w:rsid w:val="00C72917"/>
    <w:rsid w:val="00D32D94"/>
    <w:rsid w:val="00EB2FB1"/>
    <w:rsid w:val="00FC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CE262"/>
  <w15:docId w15:val="{2D7EFCF9-F3E4-413C-96BC-6860B57B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9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rsid w:val="00AC594E"/>
    <w:pPr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AC594E"/>
    <w:pPr>
      <w:spacing w:before="10"/>
      <w:ind w:left="11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AC594E"/>
    <w:pPr>
      <w:spacing w:before="60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rsid w:val="00AC594E"/>
    <w:pPr>
      <w:spacing w:before="68"/>
      <w:ind w:left="307" w:hanging="195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4E"/>
    <w:rPr>
      <w:rFonts w:ascii="Arial" w:eastAsia="Arial" w:hAnsi="Arial" w:cs="Arial"/>
      <w:b/>
      <w:bCs/>
      <w:sz w:val="34"/>
      <w:szCs w:val="3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AC594E"/>
    <w:rPr>
      <w:rFonts w:ascii="Arial" w:eastAsia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C594E"/>
    <w:rPr>
      <w:rFonts w:ascii="Arial" w:eastAsia="Arial" w:hAnsi="Arial" w:cs="Arial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AC594E"/>
    <w:rPr>
      <w:rFonts w:ascii="Arial" w:eastAsia="Arial" w:hAnsi="Arial" w:cs="Arial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AC594E"/>
    <w:pPr>
      <w:spacing w:before="53"/>
      <w:ind w:left="307" w:hanging="194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C594E"/>
    <w:rPr>
      <w:rFonts w:ascii="Microsoft Sans Serif" w:eastAsia="Microsoft Sans Serif" w:hAnsi="Microsoft Sans Serif" w:cs="Microsoft Sans Serif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AC594E"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sid w:val="00AC594E"/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AC594E"/>
    <w:pPr>
      <w:spacing w:before="53"/>
      <w:ind w:left="307" w:hanging="194"/>
    </w:pPr>
  </w:style>
  <w:style w:type="character" w:styleId="Hyperlink">
    <w:name w:val="Hyperlink"/>
    <w:basedOn w:val="DefaultParagraphFont"/>
    <w:uiPriority w:val="99"/>
    <w:unhideWhenUsed/>
    <w:rsid w:val="00AC594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59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94E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AC59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94E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ZpMo3PGsHs9CeseRtcFnmfCtfnMh0Ha7/view?usp=sharing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prajjwal-tawri-b7222116b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rawktawri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Tawri, Prajjwal</dc:creator>
  <cp:keywords/>
  <dc:description/>
  <cp:lastModifiedBy>Tawri, Prajjwal</cp:lastModifiedBy>
  <cp:revision>10</cp:revision>
  <cp:lastPrinted>2024-05-14T06:25:00Z</cp:lastPrinted>
  <dcterms:created xsi:type="dcterms:W3CDTF">2024-03-18T13:13:00Z</dcterms:created>
  <dcterms:modified xsi:type="dcterms:W3CDTF">2024-05-14T06:26:00Z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2024-03-18T13:13:14Z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7975e0d2-0985-4b72-8bdf-bc52ddad8b40</vt:lpwstr>
  </property>
  <property fmtid="{D5CDD505-2E9C-101B-9397-08002B2CF9AE}" pid="8" name="MSIP_Label_ea60d57e-af5b-4752-ac57-3e4f28ca11dc_ContentBits">
    <vt:lpwstr>0</vt:lpwstr>
  </property>
</Properties>
</file>