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351" w:rsidRPr="00C860A0" w:rsidRDefault="0091211D" w:rsidP="00CE1995">
      <w:pPr>
        <w:pStyle w:val="Titel"/>
        <w:rPr>
          <w:lang w:val="en-US"/>
        </w:rPr>
      </w:pPr>
      <w:r w:rsidRPr="00C860A0">
        <w:rPr>
          <w:lang w:val="en-US"/>
        </w:rPr>
        <w:t>Project</w:t>
      </w:r>
    </w:p>
    <w:p w:rsidR="008B6F7C" w:rsidRPr="00C860A0" w:rsidRDefault="008B6F7C" w:rsidP="008B6F7C">
      <w:pPr>
        <w:rPr>
          <w:lang w:val="en-US" w:eastAsia="de-AT"/>
        </w:rPr>
      </w:pPr>
    </w:p>
    <w:p w:rsidR="008A0A4A" w:rsidRPr="008A0A4A" w:rsidRDefault="008A0A4A" w:rsidP="008B6F7C">
      <w:pPr>
        <w:rPr>
          <w:lang w:val="en-US" w:eastAsia="de-AT"/>
        </w:rPr>
      </w:pPr>
      <w:r w:rsidRPr="008A0A4A">
        <w:rPr>
          <w:lang w:val="en-US" w:eastAsia="de-AT"/>
        </w:rPr>
        <w:t>We are Project 2: Bounded-timestamp register locks, Group 1</w:t>
      </w:r>
    </w:p>
    <w:p w:rsidR="00912AB0" w:rsidRPr="008A0A4A" w:rsidRDefault="00912AB0" w:rsidP="008B6F7C">
      <w:pPr>
        <w:rPr>
          <w:lang w:val="en-US" w:eastAsia="de-AT"/>
        </w:rPr>
      </w:pPr>
    </w:p>
    <w:p w:rsidR="00912AB0" w:rsidRPr="00912AB0" w:rsidRDefault="00912AB0" w:rsidP="008B6F7C">
      <w:pPr>
        <w:rPr>
          <w:lang w:val="en-US" w:eastAsia="de-AT"/>
        </w:rPr>
      </w:pPr>
      <w:r w:rsidRPr="00912AB0">
        <w:rPr>
          <w:lang w:val="en-US" w:eastAsia="de-AT"/>
        </w:rPr>
        <w:t xml:space="preserve">having a consensus number of infinity means that this object can be used to </w:t>
      </w:r>
      <w:r>
        <w:rPr>
          <w:lang w:val="en-US" w:eastAsia="de-AT"/>
        </w:rPr>
        <w:t xml:space="preserve">give a correct </w:t>
      </w:r>
      <w:r w:rsidRPr="00912AB0">
        <w:rPr>
          <w:lang w:val="en-US" w:eastAsia="de-AT"/>
        </w:rPr>
        <w:t>implement</w:t>
      </w:r>
      <w:r>
        <w:rPr>
          <w:lang w:val="en-US" w:eastAsia="de-AT"/>
        </w:rPr>
        <w:t>ation of</w:t>
      </w:r>
      <w:r w:rsidRPr="00912AB0">
        <w:rPr>
          <w:lang w:val="en-US" w:eastAsia="de-AT"/>
        </w:rPr>
        <w:t xml:space="preserve"> any </w:t>
      </w:r>
      <w:r>
        <w:rPr>
          <w:lang w:val="en-US" w:eastAsia="de-AT"/>
        </w:rPr>
        <w:t>object for which you can give a sequential specification. Correctness means Linearizability here.</w:t>
      </w:r>
    </w:p>
    <w:p w:rsidR="00353B2D" w:rsidRDefault="00912AB0" w:rsidP="008B6F7C">
      <w:pPr>
        <w:rPr>
          <w:lang w:val="en-US" w:eastAsia="de-AT"/>
        </w:rPr>
      </w:pPr>
      <w:r>
        <w:rPr>
          <w:lang w:val="en-US" w:eastAsia="de-AT"/>
        </w:rPr>
        <w:t xml:space="preserve">I think, this is what the book stated about the analogue between the Turing machine and objects with consensus number infinity. </w:t>
      </w:r>
    </w:p>
    <w:p w:rsidR="00E902CE" w:rsidRDefault="00E902CE" w:rsidP="008B6F7C">
      <w:pPr>
        <w:rPr>
          <w:lang w:val="en-US" w:eastAsia="de-AT"/>
        </w:rPr>
      </w:pPr>
    </w:p>
    <w:p w:rsidR="00E902CE" w:rsidRDefault="00E902CE" w:rsidP="008B6F7C">
      <w:pPr>
        <w:rPr>
          <w:lang w:val="en-US" w:eastAsia="de-AT"/>
        </w:rPr>
      </w:pPr>
      <w:r>
        <w:rPr>
          <w:lang w:val="en-US" w:eastAsia="de-AT"/>
        </w:rPr>
        <w:t>do some experiments</w:t>
      </w:r>
    </w:p>
    <w:p w:rsidR="00E902CE" w:rsidRDefault="00E902CE" w:rsidP="008B6F7C">
      <w:pPr>
        <w:rPr>
          <w:lang w:val="en-US" w:eastAsia="de-AT"/>
        </w:rPr>
      </w:pPr>
      <w:r>
        <w:rPr>
          <w:lang w:val="en-US" w:eastAsia="de-AT"/>
        </w:rPr>
        <w:t>do some benchmarks</w:t>
      </w:r>
    </w:p>
    <w:p w:rsidR="00E902CE" w:rsidRDefault="00E902CE" w:rsidP="008B6F7C">
      <w:pPr>
        <w:rPr>
          <w:lang w:val="en-US" w:eastAsia="de-AT"/>
        </w:rPr>
      </w:pPr>
    </w:p>
    <w:p w:rsidR="00E902CE" w:rsidRDefault="00E902CE" w:rsidP="008B6F7C">
      <w:pPr>
        <w:rPr>
          <w:lang w:val="en-US" w:eastAsia="de-AT"/>
        </w:rPr>
      </w:pPr>
    </w:p>
    <w:p w:rsidR="00E902CE" w:rsidRDefault="00E902CE" w:rsidP="008B6F7C">
      <w:pPr>
        <w:rPr>
          <w:lang w:val="en-US" w:eastAsia="de-AT"/>
        </w:rPr>
      </w:pPr>
      <w:r>
        <w:rPr>
          <w:lang w:val="en-US" w:eastAsia="de-AT"/>
        </w:rPr>
        <w:t xml:space="preserve">do not give a detailed explanation of the algorithm. dont give a proof, why it works or why it is deadlock free or whatever. </w:t>
      </w:r>
    </w:p>
    <w:p w:rsidR="00E902CE" w:rsidRDefault="00E902CE" w:rsidP="008B6F7C">
      <w:pPr>
        <w:rPr>
          <w:lang w:val="en-US" w:eastAsia="de-AT"/>
        </w:rPr>
      </w:pPr>
    </w:p>
    <w:p w:rsidR="00E902CE" w:rsidRDefault="00E902CE" w:rsidP="008B6F7C">
      <w:pPr>
        <w:rPr>
          <w:lang w:val="en-US" w:eastAsia="de-AT"/>
        </w:rPr>
      </w:pPr>
    </w:p>
    <w:p w:rsidR="00E902CE" w:rsidRDefault="00E902CE" w:rsidP="008B6F7C">
      <w:pPr>
        <w:rPr>
          <w:lang w:val="en-US" w:eastAsia="de-AT"/>
        </w:rPr>
      </w:pPr>
      <w:r>
        <w:rPr>
          <w:lang w:val="en-US" w:eastAsia="de-AT"/>
        </w:rPr>
        <w:t>benchmarks of the projects should be run on the amd 64 core systems.</w:t>
      </w:r>
    </w:p>
    <w:p w:rsidR="00E902CE" w:rsidRDefault="00E902CE" w:rsidP="008B6F7C">
      <w:pPr>
        <w:rPr>
          <w:lang w:val="en-US" w:eastAsia="de-AT"/>
        </w:rPr>
      </w:pPr>
    </w:p>
    <w:p w:rsidR="00E902CE" w:rsidRDefault="00E902CE" w:rsidP="008B6F7C">
      <w:pPr>
        <w:rPr>
          <w:lang w:val="en-US" w:eastAsia="de-AT"/>
        </w:rPr>
      </w:pPr>
      <w:r>
        <w:rPr>
          <w:lang w:val="en-US" w:eastAsia="de-AT"/>
        </w:rPr>
        <w:t xml:space="preserve">you dont need to implement everything that is presented in the paper. filter out the main idea and implement that. </w:t>
      </w:r>
    </w:p>
    <w:p w:rsidR="00E902CE" w:rsidRDefault="00E902CE" w:rsidP="008B6F7C">
      <w:pPr>
        <w:rPr>
          <w:lang w:val="en-US" w:eastAsia="de-AT"/>
        </w:rPr>
      </w:pPr>
    </w:p>
    <w:p w:rsidR="00E902CE" w:rsidRDefault="00E902CE" w:rsidP="008B6F7C">
      <w:pPr>
        <w:rPr>
          <w:lang w:val="en-US" w:eastAsia="de-AT"/>
        </w:rPr>
      </w:pPr>
    </w:p>
    <w:p w:rsidR="00E902CE" w:rsidRDefault="00E902CE" w:rsidP="008B6F7C">
      <w:pPr>
        <w:rPr>
          <w:lang w:val="en-US" w:eastAsia="de-AT"/>
        </w:rPr>
      </w:pPr>
      <w:r>
        <w:rPr>
          <w:lang w:val="en-US" w:eastAsia="de-AT"/>
        </w:rPr>
        <w:t>you spawn some threads</w:t>
      </w:r>
    </w:p>
    <w:p w:rsidR="00E902CE" w:rsidRDefault="00E902CE" w:rsidP="008B6F7C">
      <w:pPr>
        <w:rPr>
          <w:lang w:val="en-US" w:eastAsia="de-AT"/>
        </w:rPr>
      </w:pPr>
      <w:r>
        <w:rPr>
          <w:lang w:val="en-US" w:eastAsia="de-AT"/>
        </w:rPr>
        <w:t>let the threads share some objects</w:t>
      </w:r>
    </w:p>
    <w:p w:rsidR="00E902CE" w:rsidRDefault="00E902CE" w:rsidP="008B6F7C">
      <w:pPr>
        <w:rPr>
          <w:lang w:val="en-US" w:eastAsia="de-AT"/>
        </w:rPr>
      </w:pPr>
      <w:r>
        <w:rPr>
          <w:lang w:val="en-US" w:eastAsia="de-AT"/>
        </w:rPr>
        <w:t>one of the performance figures is the running time</w:t>
      </w:r>
    </w:p>
    <w:p w:rsidR="00E902CE" w:rsidRDefault="00E902CE" w:rsidP="008B6F7C">
      <w:pPr>
        <w:rPr>
          <w:lang w:val="en-US" w:eastAsia="de-AT"/>
        </w:rPr>
      </w:pPr>
    </w:p>
    <w:p w:rsidR="00E902CE" w:rsidRDefault="00E902CE" w:rsidP="008B6F7C">
      <w:pPr>
        <w:rPr>
          <w:lang w:val="en-US" w:eastAsia="de-AT"/>
        </w:rPr>
      </w:pPr>
      <w:r>
        <w:rPr>
          <w:lang w:val="en-US" w:eastAsia="de-AT"/>
        </w:rPr>
        <w:t>OMP_NUM_TREADS can control number of threads from outside the parallel region</w:t>
      </w:r>
    </w:p>
    <w:p w:rsidR="00E902CE" w:rsidRDefault="00E902CE" w:rsidP="008B6F7C">
      <w:pPr>
        <w:rPr>
          <w:lang w:val="en-US" w:eastAsia="de-AT"/>
        </w:rPr>
      </w:pPr>
    </w:p>
    <w:p w:rsidR="00984948" w:rsidRDefault="00984948" w:rsidP="008B6F7C">
      <w:pPr>
        <w:rPr>
          <w:lang w:val="en-US" w:eastAsia="de-AT"/>
        </w:rPr>
      </w:pPr>
      <w:r>
        <w:rPr>
          <w:lang w:val="en-US" w:eastAsia="de-AT"/>
        </w:rPr>
        <w:t xml:space="preserve"> no Q&amp;A</w:t>
      </w:r>
    </w:p>
    <w:p w:rsidR="00984948" w:rsidRDefault="00984948" w:rsidP="008B6F7C">
      <w:pPr>
        <w:rPr>
          <w:lang w:val="en-US" w:eastAsia="de-AT"/>
        </w:rPr>
      </w:pPr>
      <w:r>
        <w:rPr>
          <w:lang w:val="en-US" w:eastAsia="de-AT"/>
        </w:rPr>
        <w:t>no project status representation</w:t>
      </w:r>
    </w:p>
    <w:p w:rsidR="00984948" w:rsidRDefault="00984948" w:rsidP="008B6F7C">
      <w:pPr>
        <w:rPr>
          <w:lang w:val="en-US" w:eastAsia="de-AT"/>
        </w:rPr>
      </w:pPr>
    </w:p>
    <w:p w:rsidR="00984948" w:rsidRDefault="00984948" w:rsidP="008B6F7C">
      <w:pPr>
        <w:rPr>
          <w:lang w:val="en-US" w:eastAsia="de-AT"/>
        </w:rPr>
      </w:pPr>
    </w:p>
    <w:p w:rsidR="00984948" w:rsidRDefault="00984948" w:rsidP="008B6F7C">
      <w:pPr>
        <w:rPr>
          <w:lang w:val="en-US" w:eastAsia="de-AT"/>
        </w:rPr>
      </w:pPr>
    </w:p>
    <w:p w:rsidR="00984948" w:rsidRDefault="00984948" w:rsidP="008B6F7C">
      <w:pPr>
        <w:rPr>
          <w:lang w:val="en-US" w:eastAsia="de-AT"/>
        </w:rPr>
      </w:pPr>
    </w:p>
    <w:p w:rsidR="009A2A4A" w:rsidRDefault="009A2A4A" w:rsidP="009A2A4A">
      <w:pPr>
        <w:pStyle w:val="berschrift1"/>
        <w:rPr>
          <w:lang w:val="en-US"/>
        </w:rPr>
      </w:pPr>
      <w:r>
        <w:rPr>
          <w:lang w:val="en-US"/>
        </w:rPr>
        <w:t>General Things</w:t>
      </w:r>
    </w:p>
    <w:p w:rsidR="009A2A4A" w:rsidRPr="009A2A4A" w:rsidRDefault="00984948" w:rsidP="009A2A4A">
      <w:pPr>
        <w:pStyle w:val="berschriftformlos"/>
        <w:rPr>
          <w:lang w:val="en-US"/>
        </w:rPr>
      </w:pPr>
      <w:r>
        <w:rPr>
          <w:lang w:val="en-US"/>
        </w:rPr>
        <w:t>Benchmarks</w:t>
      </w:r>
    </w:p>
    <w:p w:rsidR="00984948" w:rsidRDefault="00984948" w:rsidP="008B6F7C">
      <w:pPr>
        <w:rPr>
          <w:lang w:val="en-US" w:eastAsia="de-AT"/>
        </w:rPr>
      </w:pPr>
      <w:r>
        <w:rPr>
          <w:lang w:val="en-US" w:eastAsia="de-AT"/>
        </w:rPr>
        <w:t>latency - time per operation</w:t>
      </w:r>
      <w:r w:rsidR="00D256C9">
        <w:rPr>
          <w:lang w:val="en-US" w:eastAsia="de-AT"/>
        </w:rPr>
        <w:t xml:space="preserve"> (putting something on a queue, popping something off a stack...)</w:t>
      </w:r>
    </w:p>
    <w:p w:rsidR="00984948" w:rsidRDefault="00984948" w:rsidP="008B6F7C">
      <w:pPr>
        <w:rPr>
          <w:lang w:val="en-US" w:eastAsia="de-AT"/>
        </w:rPr>
      </w:pPr>
      <w:r>
        <w:rPr>
          <w:lang w:val="en-US" w:eastAsia="de-AT"/>
        </w:rPr>
        <w:t>throughput - number of operations per time unit</w:t>
      </w:r>
      <w:r w:rsidR="00D256C9">
        <w:rPr>
          <w:lang w:val="en-US" w:eastAsia="de-AT"/>
        </w:rPr>
        <w:t xml:space="preserve"> (should increase with number of threads)</w:t>
      </w:r>
    </w:p>
    <w:p w:rsidR="0033614A" w:rsidRDefault="00984948" w:rsidP="008B6F7C">
      <w:pPr>
        <w:rPr>
          <w:lang w:val="en-US" w:eastAsia="de-AT"/>
        </w:rPr>
      </w:pPr>
      <w:r>
        <w:rPr>
          <w:lang w:val="en-US" w:eastAsia="de-AT"/>
        </w:rPr>
        <w:t>fairness</w:t>
      </w:r>
      <w:r w:rsidR="00D256C9">
        <w:rPr>
          <w:lang w:val="en-US" w:eastAsia="de-AT"/>
        </w:rPr>
        <w:t xml:space="preserve"> - use some counters: how often did a thread acquire a lock etc. </w:t>
      </w:r>
      <w:r w:rsidR="0033614A">
        <w:rPr>
          <w:lang w:val="en-US" w:eastAsia="de-AT"/>
        </w:rPr>
        <w:t>Be sure to use thread local counter variables. performance counters in shared arrays will have heavy impact on the performance. ("false sharing"</w:t>
      </w:r>
      <w:r w:rsidR="00823C9E">
        <w:rPr>
          <w:lang w:val="en-US" w:eastAsia="de-AT"/>
        </w:rPr>
        <w:t xml:space="preserve"> - when operations that are logically not connected cause cache traffic</w:t>
      </w:r>
      <w:r w:rsidR="0033614A">
        <w:rPr>
          <w:lang w:val="en-US" w:eastAsia="de-AT"/>
        </w:rPr>
        <w:t>).</w:t>
      </w:r>
    </w:p>
    <w:p w:rsidR="00984948" w:rsidRDefault="00984948" w:rsidP="008B6F7C">
      <w:pPr>
        <w:rPr>
          <w:lang w:val="en-US" w:eastAsia="de-AT"/>
        </w:rPr>
      </w:pPr>
      <w:r>
        <w:rPr>
          <w:lang w:val="en-US" w:eastAsia="de-AT"/>
        </w:rPr>
        <w:t>all as functions of the number of threads</w:t>
      </w:r>
    </w:p>
    <w:p w:rsidR="00984948" w:rsidRDefault="00D256C9" w:rsidP="008B6F7C">
      <w:pPr>
        <w:rPr>
          <w:lang w:val="en-US" w:eastAsia="de-AT"/>
        </w:rPr>
      </w:pPr>
      <w:r>
        <w:rPr>
          <w:lang w:val="en-US" w:eastAsia="de-AT"/>
        </w:rPr>
        <w:t xml:space="preserve">compare to </w:t>
      </w:r>
      <w:r w:rsidRPr="009A2A4A">
        <w:rPr>
          <w:b/>
          <w:lang w:val="en-US" w:eastAsia="de-AT"/>
        </w:rPr>
        <w:t>baseline</w:t>
      </w:r>
      <w:r>
        <w:rPr>
          <w:lang w:val="en-US" w:eastAsia="de-AT"/>
        </w:rPr>
        <w:t xml:space="preserve"> - either another implementation of the concurrent object or a sequential implementation</w:t>
      </w:r>
    </w:p>
    <w:p w:rsidR="009A2A4A" w:rsidRDefault="009A2A4A" w:rsidP="009A2A4A">
      <w:pPr>
        <w:rPr>
          <w:lang w:val="en-US" w:eastAsia="de-AT"/>
        </w:rPr>
      </w:pPr>
      <w:r>
        <w:rPr>
          <w:lang w:val="en-US" w:eastAsia="de-AT"/>
        </w:rPr>
        <w:t xml:space="preserve">Do </w:t>
      </w:r>
      <w:r w:rsidRPr="009A2A4A">
        <w:rPr>
          <w:b/>
          <w:lang w:val="en-US" w:eastAsia="de-AT"/>
        </w:rPr>
        <w:t>statistics</w:t>
      </w:r>
      <w:r>
        <w:rPr>
          <w:lang w:val="en-US" w:eastAsia="de-AT"/>
        </w:rPr>
        <w:t xml:space="preserve">: repeat experiment at least 30 times and give averages with confidence intervals. should be enough times such that that the throughput and latency etc. is a stable number. </w:t>
      </w:r>
    </w:p>
    <w:p w:rsidR="009A2A4A" w:rsidRDefault="0033614A" w:rsidP="008B6F7C">
      <w:pPr>
        <w:rPr>
          <w:lang w:val="en-US" w:eastAsia="de-AT"/>
        </w:rPr>
      </w:pPr>
      <w:r>
        <w:rPr>
          <w:lang w:val="en-US" w:eastAsia="de-AT"/>
        </w:rPr>
        <w:t xml:space="preserve">There will be cases where a certain implementation will work very well and cases, where it is very bad. Try to state these cases. </w:t>
      </w:r>
    </w:p>
    <w:p w:rsidR="0033614A" w:rsidRDefault="0033614A" w:rsidP="008B6F7C">
      <w:pPr>
        <w:rPr>
          <w:lang w:val="en-US" w:eastAsia="de-AT"/>
        </w:rPr>
      </w:pPr>
    </w:p>
    <w:p w:rsidR="0033614A" w:rsidRDefault="0033614A" w:rsidP="008B6F7C">
      <w:pPr>
        <w:rPr>
          <w:lang w:val="en-US" w:eastAsia="de-AT"/>
        </w:rPr>
      </w:pPr>
    </w:p>
    <w:p w:rsidR="00D256C9" w:rsidRDefault="009A2A4A" w:rsidP="009A2A4A">
      <w:pPr>
        <w:pStyle w:val="berschriftformlos"/>
        <w:rPr>
          <w:lang w:val="en-US"/>
        </w:rPr>
      </w:pPr>
      <w:r>
        <w:rPr>
          <w:lang w:val="en-US"/>
        </w:rPr>
        <w:t>Test</w:t>
      </w:r>
    </w:p>
    <w:p w:rsidR="00984948" w:rsidRDefault="00984948" w:rsidP="008B6F7C">
      <w:pPr>
        <w:rPr>
          <w:lang w:val="en-US" w:eastAsia="de-AT"/>
        </w:rPr>
      </w:pPr>
      <w:r>
        <w:rPr>
          <w:lang w:val="en-US" w:eastAsia="de-AT"/>
        </w:rPr>
        <w:t>Do tests, define test cases. Testing does not need to be documented in the report. just do it for yourself</w:t>
      </w:r>
    </w:p>
    <w:p w:rsidR="00984948" w:rsidRDefault="00984948" w:rsidP="008B6F7C">
      <w:pPr>
        <w:rPr>
          <w:lang w:val="en-US" w:eastAsia="de-AT"/>
        </w:rPr>
      </w:pPr>
    </w:p>
    <w:p w:rsidR="009A2A4A" w:rsidRDefault="009A2A4A" w:rsidP="009A2A4A">
      <w:pPr>
        <w:pStyle w:val="berschriftformlos"/>
        <w:rPr>
          <w:lang w:val="en-US"/>
        </w:rPr>
      </w:pPr>
      <w:r>
        <w:rPr>
          <w:lang w:val="en-US"/>
        </w:rPr>
        <w:t>state the properties of the implementation</w:t>
      </w:r>
    </w:p>
    <w:p w:rsidR="00984948" w:rsidRDefault="00984948" w:rsidP="008B6F7C">
      <w:pPr>
        <w:rPr>
          <w:lang w:val="en-US" w:eastAsia="de-AT"/>
        </w:rPr>
      </w:pPr>
      <w:r>
        <w:rPr>
          <w:lang w:val="en-US" w:eastAsia="de-AT"/>
        </w:rPr>
        <w:t>state properties of algorithms and give worst case bounds</w:t>
      </w:r>
      <w:r w:rsidR="00D256C9">
        <w:rPr>
          <w:lang w:val="en-US" w:eastAsia="de-AT"/>
        </w:rPr>
        <w:t xml:space="preserve"> (no proofs required)</w:t>
      </w:r>
      <w:r w:rsidR="009A2A4A">
        <w:rPr>
          <w:lang w:val="en-US" w:eastAsia="de-AT"/>
        </w:rPr>
        <w:t>. The papers will make some claims: note down these claims clearly.</w:t>
      </w:r>
    </w:p>
    <w:p w:rsidR="009A2A4A" w:rsidRDefault="009A2A4A" w:rsidP="008B6F7C">
      <w:pPr>
        <w:rPr>
          <w:lang w:val="en-US" w:eastAsia="de-AT"/>
        </w:rPr>
      </w:pPr>
    </w:p>
    <w:p w:rsidR="0086409A" w:rsidRDefault="009A2A4A" w:rsidP="009A2A4A">
      <w:pPr>
        <w:pStyle w:val="berschriftformlos"/>
        <w:rPr>
          <w:lang w:val="en-US"/>
        </w:rPr>
      </w:pPr>
      <w:r>
        <w:rPr>
          <w:lang w:val="en-US"/>
        </w:rPr>
        <w:t>Memory management</w:t>
      </w:r>
    </w:p>
    <w:p w:rsidR="009A2A4A" w:rsidRDefault="009A2A4A" w:rsidP="008B6F7C">
      <w:pPr>
        <w:rPr>
          <w:lang w:val="en-US" w:eastAsia="de-AT"/>
        </w:rPr>
      </w:pPr>
      <w:r>
        <w:rPr>
          <w:lang w:val="en-US" w:eastAsia="de-AT"/>
        </w:rPr>
        <w:t>dont bother. its ok to leak</w:t>
      </w:r>
    </w:p>
    <w:p w:rsidR="009A2A4A" w:rsidRDefault="009A2A4A" w:rsidP="008B6F7C">
      <w:pPr>
        <w:rPr>
          <w:lang w:val="en-US" w:eastAsia="de-AT"/>
        </w:rPr>
      </w:pPr>
    </w:p>
    <w:p w:rsidR="00823C9E" w:rsidRDefault="00823C9E" w:rsidP="00823C9E">
      <w:pPr>
        <w:pStyle w:val="berschrift1"/>
        <w:rPr>
          <w:lang w:val="en-US"/>
        </w:rPr>
      </w:pPr>
      <w:r>
        <w:rPr>
          <w:lang w:val="en-US"/>
        </w:rPr>
        <w:t>The Handin</w:t>
      </w:r>
    </w:p>
    <w:p w:rsidR="00823C9E" w:rsidRDefault="00823C9E" w:rsidP="00823C9E">
      <w:pPr>
        <w:rPr>
          <w:lang w:val="en-US" w:eastAsia="de-AT"/>
        </w:rPr>
      </w:pPr>
      <w:r>
        <w:rPr>
          <w:lang w:val="en-US" w:eastAsia="de-AT"/>
        </w:rPr>
        <w:t>single zip file</w:t>
      </w:r>
    </w:p>
    <w:p w:rsidR="00823C9E" w:rsidRDefault="00823C9E" w:rsidP="00823C9E">
      <w:pPr>
        <w:rPr>
          <w:lang w:val="en-US" w:eastAsia="de-AT"/>
        </w:rPr>
      </w:pPr>
      <w:r>
        <w:rPr>
          <w:lang w:val="en-US" w:eastAsia="de-AT"/>
        </w:rPr>
        <w:t>[name1]_[name2]_amp_project_[p.nr.]</w:t>
      </w:r>
    </w:p>
    <w:p w:rsidR="00823C9E" w:rsidRDefault="00823C9E" w:rsidP="00823C9E">
      <w:pPr>
        <w:rPr>
          <w:lang w:val="en-US" w:eastAsia="de-AT"/>
        </w:rPr>
      </w:pPr>
      <w:r>
        <w:rPr>
          <w:lang w:val="en-US" w:eastAsia="de-AT"/>
        </w:rPr>
        <w:t>Report: 6-10 pages excluding plots and source code</w:t>
      </w:r>
    </w:p>
    <w:p w:rsidR="00823C9E" w:rsidRDefault="00823C9E" w:rsidP="00823C9E">
      <w:pPr>
        <w:rPr>
          <w:lang w:val="en-US" w:eastAsia="de-AT"/>
        </w:rPr>
      </w:pPr>
      <w:r>
        <w:rPr>
          <w:lang w:val="en-US" w:eastAsia="de-AT"/>
        </w:rPr>
        <w:lastRenderedPageBreak/>
        <w:t>For reproducibility: State the properties of machine, compiler and environment gcc version 4.7.2 (Debian 4.7.2-5)</w:t>
      </w:r>
    </w:p>
    <w:p w:rsidR="00823C9E" w:rsidRDefault="00823C9E" w:rsidP="00823C9E">
      <w:pPr>
        <w:rPr>
          <w:lang w:val="en-US" w:eastAsia="de-AT"/>
        </w:rPr>
      </w:pPr>
      <w:r>
        <w:rPr>
          <w:lang w:val="en-US" w:eastAsia="de-AT"/>
        </w:rPr>
        <w:t>compile on front end. for benchmark: submit jobs using slurm.</w:t>
      </w:r>
    </w:p>
    <w:p w:rsidR="00823C9E" w:rsidRDefault="00823C9E" w:rsidP="00823C9E">
      <w:pPr>
        <w:rPr>
          <w:lang w:val="en-US" w:eastAsia="de-AT"/>
        </w:rPr>
      </w:pPr>
      <w:r>
        <w:rPr>
          <w:lang w:val="en-US" w:eastAsia="de-AT"/>
        </w:rPr>
        <w:t>a report with benchmarks and plots and so on</w:t>
      </w:r>
    </w:p>
    <w:p w:rsidR="00823C9E" w:rsidRDefault="00823C9E" w:rsidP="00823C9E">
      <w:pPr>
        <w:rPr>
          <w:lang w:val="en-US" w:eastAsia="de-AT"/>
        </w:rPr>
      </w:pPr>
      <w:r>
        <w:rPr>
          <w:lang w:val="en-US" w:eastAsia="de-AT"/>
        </w:rPr>
        <w:t>code with makefiles (maybe run it maybe not)</w:t>
      </w:r>
    </w:p>
    <w:p w:rsidR="009A2A4A" w:rsidRDefault="009A2A4A" w:rsidP="008B6F7C">
      <w:pPr>
        <w:rPr>
          <w:lang w:val="en-US" w:eastAsia="de-AT"/>
        </w:rPr>
      </w:pPr>
    </w:p>
    <w:p w:rsidR="00161BCE" w:rsidRDefault="00161BCE" w:rsidP="008B6F7C">
      <w:pPr>
        <w:rPr>
          <w:lang w:val="en-US" w:eastAsia="de-AT"/>
        </w:rPr>
      </w:pPr>
      <w:r>
        <w:rPr>
          <w:lang w:val="en-US" w:eastAsia="de-AT"/>
        </w:rPr>
        <w:t>Projects</w:t>
      </w:r>
    </w:p>
    <w:p w:rsidR="00161BCE" w:rsidRDefault="00161BCE" w:rsidP="008B6F7C">
      <w:pPr>
        <w:rPr>
          <w:lang w:val="en-US" w:eastAsia="de-AT"/>
        </w:rPr>
      </w:pPr>
    </w:p>
    <w:p w:rsidR="00161BCE" w:rsidRDefault="00161BCE" w:rsidP="008B6F7C">
      <w:pPr>
        <w:rPr>
          <w:lang w:val="en-US" w:eastAsia="de-AT"/>
        </w:rPr>
      </w:pPr>
      <w:r>
        <w:rPr>
          <w:lang w:val="en-US" w:eastAsia="de-AT"/>
        </w:rPr>
        <w:t>P1</w:t>
      </w:r>
    </w:p>
    <w:p w:rsidR="00161BCE" w:rsidRDefault="00161BCE" w:rsidP="008B6F7C">
      <w:pPr>
        <w:rPr>
          <w:lang w:val="en-US" w:eastAsia="de-AT"/>
        </w:rPr>
      </w:pPr>
      <w:r>
        <w:rPr>
          <w:lang w:val="en-US" w:eastAsia="de-AT"/>
        </w:rPr>
        <w:t>critical sections of different sizes</w:t>
      </w:r>
    </w:p>
    <w:p w:rsidR="00161BCE" w:rsidRDefault="00161BCE" w:rsidP="008B6F7C">
      <w:pPr>
        <w:rPr>
          <w:lang w:val="en-US" w:eastAsia="de-AT"/>
        </w:rPr>
      </w:pPr>
      <w:r>
        <w:rPr>
          <w:lang w:val="en-US" w:eastAsia="de-AT"/>
        </w:rPr>
        <w:t>this can be a parameter in the benchmark</w:t>
      </w:r>
    </w:p>
    <w:p w:rsidR="00161BCE" w:rsidRDefault="00161BCE" w:rsidP="008B6F7C">
      <w:pPr>
        <w:rPr>
          <w:lang w:val="en-US" w:eastAsia="de-AT"/>
        </w:rPr>
      </w:pPr>
      <w:r>
        <w:rPr>
          <w:lang w:val="en-US" w:eastAsia="de-AT"/>
        </w:rPr>
        <w:t>so do something in the cs</w:t>
      </w:r>
    </w:p>
    <w:p w:rsidR="00161BCE" w:rsidRDefault="00161BCE" w:rsidP="008B6F7C">
      <w:pPr>
        <w:rPr>
          <w:lang w:val="en-US" w:eastAsia="de-AT"/>
        </w:rPr>
      </w:pPr>
      <w:r>
        <w:rPr>
          <w:lang w:val="en-US" w:eastAsia="de-AT"/>
        </w:rPr>
        <w:t>in real memory systems, things don't always happen in the order in which it is written in the algorithm. Maybe you have to take action. Use C++ or C memory model.</w:t>
      </w:r>
      <w:r w:rsidR="003B61C8">
        <w:rPr>
          <w:lang w:val="en-US" w:eastAsia="de-AT"/>
        </w:rPr>
        <w:t xml:space="preserve"> or use memory fences. to make sure, things happen in the correct order. </w:t>
      </w:r>
    </w:p>
    <w:p w:rsidR="003B61C8" w:rsidRDefault="003B61C8" w:rsidP="008B6F7C">
      <w:pPr>
        <w:rPr>
          <w:lang w:val="en-US" w:eastAsia="de-AT"/>
        </w:rPr>
      </w:pPr>
      <w:r>
        <w:rPr>
          <w:lang w:val="en-US" w:eastAsia="de-AT"/>
        </w:rPr>
        <w:t xml:space="preserve">it would be interesting to run it on different memory systems. x86 is quite well behaved, so we might not see some of the problems, that we would see on an IBM system. </w:t>
      </w:r>
    </w:p>
    <w:p w:rsidR="003B61C8" w:rsidRDefault="003B61C8" w:rsidP="008B6F7C">
      <w:pPr>
        <w:rPr>
          <w:lang w:val="en-US" w:eastAsia="de-AT"/>
        </w:rPr>
      </w:pPr>
    </w:p>
    <w:p w:rsidR="003B61C8" w:rsidRDefault="003B61C8">
      <w:pPr>
        <w:spacing w:after="0" w:line="240" w:lineRule="auto"/>
        <w:jc w:val="left"/>
        <w:rPr>
          <w:lang w:val="en-US" w:eastAsia="de-AT"/>
        </w:rPr>
      </w:pPr>
      <w:r>
        <w:rPr>
          <w:lang w:val="en-US" w:eastAsia="de-AT"/>
        </w:rPr>
        <w:br w:type="page"/>
      </w:r>
    </w:p>
    <w:p w:rsidR="003B61C8" w:rsidRDefault="003B61C8" w:rsidP="008B6F7C">
      <w:pPr>
        <w:rPr>
          <w:lang w:val="en-US" w:eastAsia="de-AT"/>
        </w:rPr>
      </w:pPr>
    </w:p>
    <w:p w:rsidR="003B61C8" w:rsidRDefault="003B61C8" w:rsidP="003B61C8">
      <w:pPr>
        <w:pStyle w:val="berschrift1"/>
        <w:rPr>
          <w:lang w:val="de-DE"/>
        </w:rPr>
      </w:pPr>
      <w:r>
        <w:rPr>
          <w:lang w:val="de-DE"/>
        </w:rPr>
        <w:t>Project 2: Bounded-timestamp register locks</w:t>
      </w:r>
    </w:p>
    <w:p w:rsidR="003B61C8" w:rsidRPr="003B61C8" w:rsidRDefault="003B61C8" w:rsidP="003B61C8">
      <w:pPr>
        <w:rPr>
          <w:lang w:val="en-US" w:eastAsia="de-AT"/>
        </w:rPr>
      </w:pPr>
      <w:r w:rsidRPr="003B61C8">
        <w:rPr>
          <w:lang w:val="en-US" w:eastAsia="de-AT"/>
        </w:rPr>
        <w:t>Implement Taubenfeld, Lamport, and two out of the other three:</w:t>
      </w:r>
    </w:p>
    <w:p w:rsidR="003B61C8" w:rsidRPr="003B61C8" w:rsidRDefault="003B61C8" w:rsidP="003B61C8">
      <w:pPr>
        <w:pStyle w:val="Listenabsatz"/>
        <w:numPr>
          <w:ilvl w:val="0"/>
          <w:numId w:val="25"/>
        </w:numPr>
        <w:rPr>
          <w:lang w:val="en-US" w:eastAsia="de-AT"/>
        </w:rPr>
      </w:pPr>
      <w:r w:rsidRPr="003B61C8">
        <w:rPr>
          <w:lang w:val="en-US" w:eastAsia="de-AT"/>
        </w:rPr>
        <w:t>Szymanski’s solution (Boleslaw K. Szymanski: A simple solut</w:t>
      </w:r>
      <w:bookmarkStart w:id="0" w:name="_GoBack"/>
      <w:bookmarkEnd w:id="0"/>
      <w:r w:rsidRPr="003B61C8">
        <w:rPr>
          <w:lang w:val="en-US" w:eastAsia="de-AT"/>
        </w:rPr>
        <w:t>ion to Lamport’s concurrent programming problem with linear wait. ICS 1988: 621-626)</w:t>
      </w:r>
    </w:p>
    <w:p w:rsidR="003B61C8" w:rsidRPr="003B61C8" w:rsidRDefault="003B61C8" w:rsidP="003B61C8">
      <w:pPr>
        <w:pStyle w:val="Listenabsatz"/>
        <w:numPr>
          <w:ilvl w:val="0"/>
          <w:numId w:val="25"/>
        </w:numPr>
        <w:rPr>
          <w:lang w:val="en-US" w:eastAsia="de-AT"/>
        </w:rPr>
      </w:pPr>
      <w:r w:rsidRPr="003B61C8">
        <w:rPr>
          <w:lang w:val="en-US" w:eastAsia="de-AT"/>
        </w:rPr>
        <w:t>Jayanti et al.’s solution (Prasad Jayanti, King Tan, Gregory Friedland, Amir Katz: Bounding Lamport’s Bakery Algorithm. SOFSEM 2001: 261-270)</w:t>
      </w:r>
    </w:p>
    <w:p w:rsidR="003B61C8" w:rsidRPr="003B61C8" w:rsidRDefault="003B61C8" w:rsidP="003B61C8">
      <w:pPr>
        <w:pStyle w:val="Listenabsatz"/>
        <w:numPr>
          <w:ilvl w:val="0"/>
          <w:numId w:val="25"/>
        </w:numPr>
        <w:rPr>
          <w:lang w:val="en-US" w:eastAsia="de-AT"/>
        </w:rPr>
      </w:pPr>
      <w:r w:rsidRPr="003B61C8">
        <w:rPr>
          <w:lang w:val="en-US" w:eastAsia="de-AT"/>
        </w:rPr>
        <w:t>Aravind’s solution (Alex A. Aravind: Yet Another Simple Solution for the Concurrent Programming Control Problem. IEEE Trans. Parallel Distrib. Syst. 22(6): 1056-1063, 2011)</w:t>
      </w:r>
    </w:p>
    <w:p w:rsidR="003B61C8" w:rsidRPr="003B61C8" w:rsidRDefault="003B61C8" w:rsidP="003B61C8">
      <w:pPr>
        <w:pStyle w:val="Listenabsatz"/>
        <w:numPr>
          <w:ilvl w:val="0"/>
          <w:numId w:val="25"/>
        </w:numPr>
        <w:rPr>
          <w:lang w:val="en-US" w:eastAsia="de-AT"/>
        </w:rPr>
      </w:pPr>
      <w:r w:rsidRPr="003B61C8">
        <w:rPr>
          <w:lang w:val="en-US" w:eastAsia="de-AT"/>
        </w:rPr>
        <w:t>Black-white Bakery (Gadi Taubenfeld: The Black-White Bakery Algorithm and Related Bounded-Space, Adaptive, Local-Spinning and FIFO Algorithms. DISC 2004: 56-70)</w:t>
      </w:r>
    </w:p>
    <w:p w:rsidR="00161BCE" w:rsidRDefault="003B61C8" w:rsidP="003B61C8">
      <w:pPr>
        <w:pStyle w:val="Listenabsatz"/>
        <w:numPr>
          <w:ilvl w:val="0"/>
          <w:numId w:val="25"/>
        </w:numPr>
        <w:rPr>
          <w:lang w:val="en-US" w:eastAsia="de-AT"/>
        </w:rPr>
      </w:pPr>
      <w:r w:rsidRPr="003B61C8">
        <w:rPr>
          <w:lang w:val="en-US" w:eastAsia="de-AT"/>
        </w:rPr>
        <w:t>Lamport’s Bakery (lecture version or original)</w:t>
      </w:r>
    </w:p>
    <w:p w:rsidR="003B61C8" w:rsidRDefault="003B61C8" w:rsidP="003B61C8">
      <w:pPr>
        <w:rPr>
          <w:lang w:val="en-US" w:eastAsia="de-AT"/>
        </w:rPr>
      </w:pPr>
    </w:p>
    <w:p w:rsidR="003B61C8" w:rsidRDefault="003B61C8" w:rsidP="003B61C8">
      <w:pPr>
        <w:rPr>
          <w:lang w:val="en-US" w:eastAsia="de-AT"/>
        </w:rPr>
      </w:pPr>
      <w:r>
        <w:rPr>
          <w:lang w:val="en-US" w:eastAsia="de-AT"/>
        </w:rPr>
        <w:t>baseline: Lamport's bakery (unbounded) and Taubenfeld</w:t>
      </w:r>
    </w:p>
    <w:p w:rsidR="003B61C8" w:rsidRDefault="003B61C8" w:rsidP="003B61C8">
      <w:pPr>
        <w:rPr>
          <w:lang w:val="en-US" w:eastAsia="de-AT"/>
        </w:rPr>
      </w:pPr>
      <w:r>
        <w:rPr>
          <w:lang w:val="en-US" w:eastAsia="de-AT"/>
        </w:rPr>
        <w:t>with performance counters and assertions  give a plausibility check of what is claimed in the paper</w:t>
      </w:r>
    </w:p>
    <w:p w:rsidR="00BE7236" w:rsidRDefault="003B61C8" w:rsidP="003B61C8">
      <w:pPr>
        <w:rPr>
          <w:lang w:val="en-US" w:eastAsia="de-AT"/>
        </w:rPr>
      </w:pPr>
      <w:r>
        <w:rPr>
          <w:lang w:val="en-US" w:eastAsia="de-AT"/>
        </w:rPr>
        <w:t>compare with the following locks: pthreads, native C11, simple test-and-set lock, simple test-and-test-and-set lock,</w:t>
      </w:r>
    </w:p>
    <w:p w:rsidR="00BE7236" w:rsidRDefault="00BE7236" w:rsidP="00BE7236">
      <w:pPr>
        <w:rPr>
          <w:lang w:val="en-US" w:eastAsia="de-AT"/>
        </w:rPr>
      </w:pPr>
      <w:r>
        <w:rPr>
          <w:lang w:val="en-US" w:eastAsia="de-AT"/>
        </w:rPr>
        <w:br w:type="page"/>
      </w:r>
    </w:p>
    <w:p w:rsidR="003B61C8" w:rsidRDefault="003B61C8" w:rsidP="003B61C8">
      <w:pPr>
        <w:rPr>
          <w:lang w:val="en-US" w:eastAsia="de-AT"/>
        </w:rPr>
      </w:pPr>
      <w:r>
        <w:rPr>
          <w:lang w:val="en-US" w:eastAsia="de-AT"/>
        </w:rPr>
        <w:lastRenderedPageBreak/>
        <w:t xml:space="preserve"> </w:t>
      </w:r>
    </w:p>
    <w:p w:rsidR="003B7AAA" w:rsidRDefault="00C860A0" w:rsidP="008B5F74">
      <w:pPr>
        <w:pStyle w:val="berschrift1"/>
        <w:rPr>
          <w:lang w:val="en-US"/>
        </w:rPr>
      </w:pPr>
      <w:r>
        <w:rPr>
          <w:lang w:val="en-US"/>
        </w:rPr>
        <w:t>Papers</w:t>
      </w:r>
    </w:p>
    <w:p w:rsidR="00C860A0" w:rsidRDefault="00C860A0" w:rsidP="008B5F74">
      <w:pPr>
        <w:pStyle w:val="berschrift2"/>
        <w:rPr>
          <w:lang w:val="en-US"/>
        </w:rPr>
      </w:pPr>
      <w:r>
        <w:rPr>
          <w:lang w:val="en-US"/>
        </w:rPr>
        <w:t>Lamport 1974</w:t>
      </w:r>
    </w:p>
    <w:p w:rsidR="00C860A0" w:rsidRDefault="00DA6042" w:rsidP="003B61C8">
      <w:pPr>
        <w:rPr>
          <w:lang w:val="en-US" w:eastAsia="de-AT"/>
        </w:rPr>
      </w:pPr>
      <w:r>
        <w:rPr>
          <w:lang w:val="en-US" w:eastAsia="de-AT"/>
        </w:rPr>
        <w:t xml:space="preserve">He presents a solution to the mutual exclusion problem, </w:t>
      </w:r>
      <w:r w:rsidR="00BE7236">
        <w:rPr>
          <w:lang w:val="en-US" w:eastAsia="de-AT"/>
        </w:rPr>
        <w:t xml:space="preserve">that works if any of the computers fails at any time and has to be restarted. </w:t>
      </w:r>
      <w:r>
        <w:rPr>
          <w:lang w:val="en-US" w:eastAsia="de-AT"/>
        </w:rPr>
        <w:t xml:space="preserve">If they fail in the </w:t>
      </w:r>
      <w:r w:rsidR="00BE7236">
        <w:rPr>
          <w:lang w:val="en-US" w:eastAsia="de-AT"/>
        </w:rPr>
        <w:t xml:space="preserve">critical section </w:t>
      </w:r>
      <w:r>
        <w:rPr>
          <w:lang w:val="en-US" w:eastAsia="de-AT"/>
        </w:rPr>
        <w:t xml:space="preserve">a deadlock can occur. </w:t>
      </w:r>
      <w:r w:rsidR="003749DC">
        <w:rPr>
          <w:lang w:val="en-US" w:eastAsia="de-AT"/>
        </w:rPr>
        <w:t>In a way it also seems to be a solution to a MRSW register problem</w:t>
      </w:r>
      <w:r>
        <w:rPr>
          <w:lang w:val="en-US" w:eastAsia="de-AT"/>
        </w:rPr>
        <w:t xml:space="preserve">? I did not quite understand this. Maybe the critical section is the writing to that register. </w:t>
      </w:r>
      <w:r w:rsidR="003749DC">
        <w:rPr>
          <w:lang w:val="en-US" w:eastAsia="de-AT"/>
        </w:rPr>
        <w:t xml:space="preserve"> </w:t>
      </w:r>
    </w:p>
    <w:p w:rsidR="00BE7236" w:rsidRDefault="00BE7236" w:rsidP="003B61C8">
      <w:pPr>
        <w:rPr>
          <w:lang w:val="en-US" w:eastAsia="de-AT"/>
        </w:rPr>
      </w:pPr>
      <w:r>
        <w:rPr>
          <w:lang w:val="en-US" w:eastAsia="de-AT"/>
        </w:rPr>
        <w:t xml:space="preserve">The algorithm goes like this: </w:t>
      </w:r>
    </w:p>
    <w:p w:rsidR="00BE7236" w:rsidRPr="00BE7236" w:rsidRDefault="00BE7236" w:rsidP="00BE7236">
      <w:pPr>
        <w:pStyle w:val="Code"/>
      </w:pPr>
      <w:r w:rsidRPr="00BE7236">
        <w:rPr>
          <w:b/>
        </w:rPr>
        <w:t>begin integer</w:t>
      </w:r>
      <w:r w:rsidRPr="00BE7236">
        <w:t xml:space="preserve"> </w:t>
      </w:r>
      <w:r w:rsidRPr="00BE7236">
        <w:rPr>
          <w:i/>
          <w:iCs/>
        </w:rPr>
        <w:t>j;</w:t>
      </w:r>
      <w:r>
        <w:rPr>
          <w:i/>
          <w:iCs/>
        </w:rPr>
        <w:br/>
        <w:t xml:space="preserve">  </w:t>
      </w:r>
      <w:r w:rsidRPr="00BE7236">
        <w:rPr>
          <w:i/>
          <w:iCs/>
        </w:rPr>
        <w:t xml:space="preserve">L1 : choosing </w:t>
      </w:r>
      <w:r w:rsidRPr="00BE7236">
        <w:t>[i] : = 1 ;</w:t>
      </w:r>
      <w:r>
        <w:br/>
      </w:r>
      <w:r>
        <w:rPr>
          <w:i/>
          <w:iCs/>
        </w:rPr>
        <w:t xml:space="preserve">    </w:t>
      </w:r>
      <w:r w:rsidRPr="00BE7236">
        <w:rPr>
          <w:i/>
          <w:iCs/>
        </w:rPr>
        <w:t xml:space="preserve">number[i] </w:t>
      </w:r>
      <w:r w:rsidRPr="00BE7236">
        <w:t xml:space="preserve">:= 1 + </w:t>
      </w:r>
      <w:r w:rsidRPr="00BE7236">
        <w:rPr>
          <w:i/>
          <w:iCs/>
        </w:rPr>
        <w:t>maximum (number[l],..., number[N]);</w:t>
      </w:r>
      <w:r>
        <w:rPr>
          <w:i/>
          <w:iCs/>
        </w:rPr>
        <w:br/>
        <w:t xml:space="preserve">    </w:t>
      </w:r>
      <w:r w:rsidRPr="00BE7236">
        <w:rPr>
          <w:i/>
          <w:iCs/>
        </w:rPr>
        <w:t xml:space="preserve">choosing[i] </w:t>
      </w:r>
      <w:r w:rsidRPr="00BE7236">
        <w:t>:= 0;</w:t>
      </w:r>
      <w:r>
        <w:br/>
        <w:t xml:space="preserve">    </w:t>
      </w:r>
      <w:r w:rsidRPr="00BE7236">
        <w:rPr>
          <w:b/>
        </w:rPr>
        <w:t>for</w:t>
      </w:r>
      <w:r>
        <w:t xml:space="preserve"> </w:t>
      </w:r>
      <w:r w:rsidRPr="00BE7236">
        <w:t xml:space="preserve">j = 1 </w:t>
      </w:r>
      <w:r w:rsidRPr="00BE7236">
        <w:rPr>
          <w:b/>
        </w:rPr>
        <w:t>step</w:t>
      </w:r>
      <w:r w:rsidRPr="00BE7236">
        <w:t xml:space="preserve"> l </w:t>
      </w:r>
      <w:r w:rsidRPr="00BE7236">
        <w:rPr>
          <w:b/>
        </w:rPr>
        <w:t>until</w:t>
      </w:r>
      <w:r w:rsidRPr="00BE7236">
        <w:t xml:space="preserve"> N </w:t>
      </w:r>
      <w:r w:rsidRPr="00BE7236">
        <w:rPr>
          <w:b/>
        </w:rPr>
        <w:t>do</w:t>
      </w:r>
      <w:r>
        <w:br/>
        <w:t xml:space="preserve">      </w:t>
      </w:r>
      <w:r w:rsidRPr="00BE7236">
        <w:rPr>
          <w:b/>
        </w:rPr>
        <w:t>begin</w:t>
      </w:r>
      <w:r>
        <w:br/>
        <w:t xml:space="preserve">        </w:t>
      </w:r>
      <w:r w:rsidRPr="00BE7236">
        <w:t xml:space="preserve">L2: </w:t>
      </w:r>
      <w:r w:rsidRPr="00BE7236">
        <w:rPr>
          <w:b/>
        </w:rPr>
        <w:t>if</w:t>
      </w:r>
      <w:r w:rsidRPr="00BE7236">
        <w:t xml:space="preserve"> </w:t>
      </w:r>
      <w:r w:rsidRPr="00BE7236">
        <w:rPr>
          <w:i/>
          <w:iCs/>
        </w:rPr>
        <w:t xml:space="preserve">choosing[j] </w:t>
      </w:r>
      <w:r>
        <w:rPr>
          <w:i/>
          <w:iCs/>
        </w:rPr>
        <w:t>!=</w:t>
      </w:r>
      <w:r w:rsidRPr="00BE7236">
        <w:rPr>
          <w:i/>
          <w:iCs/>
        </w:rPr>
        <w:t xml:space="preserve"> 0 </w:t>
      </w:r>
      <w:r w:rsidRPr="00BE7236">
        <w:rPr>
          <w:b/>
        </w:rPr>
        <w:t>then</w:t>
      </w:r>
      <w:r w:rsidRPr="00BE7236">
        <w:t xml:space="preserve"> </w:t>
      </w:r>
      <w:r w:rsidRPr="00BE7236">
        <w:rPr>
          <w:b/>
        </w:rPr>
        <w:t>goto</w:t>
      </w:r>
      <w:r w:rsidRPr="00BE7236">
        <w:t xml:space="preserve"> L2;</w:t>
      </w:r>
      <w:r>
        <w:br/>
        <w:t xml:space="preserve">        </w:t>
      </w:r>
      <w:r w:rsidRPr="00BE7236">
        <w:t xml:space="preserve">L3: </w:t>
      </w:r>
      <w:r w:rsidRPr="00BE7236">
        <w:rPr>
          <w:b/>
        </w:rPr>
        <w:t>if</w:t>
      </w:r>
      <w:r w:rsidRPr="00BE7236">
        <w:t xml:space="preserve"> </w:t>
      </w:r>
      <w:r w:rsidRPr="00BE7236">
        <w:rPr>
          <w:i/>
          <w:iCs/>
        </w:rPr>
        <w:t xml:space="preserve">number[j] </w:t>
      </w:r>
      <w:r>
        <w:rPr>
          <w:i/>
          <w:iCs/>
        </w:rPr>
        <w:t>!=</w:t>
      </w:r>
      <w:r w:rsidRPr="00BE7236">
        <w:rPr>
          <w:i/>
          <w:iCs/>
        </w:rPr>
        <w:t xml:space="preserve"> 0 </w:t>
      </w:r>
      <w:r>
        <w:rPr>
          <w:i/>
          <w:iCs/>
        </w:rPr>
        <w:br/>
        <w:t xml:space="preserve">            </w:t>
      </w:r>
      <w:r w:rsidRPr="00BE7236">
        <w:rPr>
          <w:b/>
        </w:rPr>
        <w:t>and</w:t>
      </w:r>
      <w:r w:rsidRPr="00BE7236">
        <w:t xml:space="preserve"> </w:t>
      </w:r>
      <w:r>
        <w:rPr>
          <w:i/>
          <w:iCs/>
        </w:rPr>
        <w:t>(number [j</w:t>
      </w:r>
      <w:r w:rsidRPr="00BE7236">
        <w:rPr>
          <w:i/>
          <w:iCs/>
        </w:rPr>
        <w:t>], j) &lt; (number[i],</w:t>
      </w:r>
      <w:r>
        <w:t xml:space="preserve"> </w:t>
      </w:r>
      <w:r w:rsidRPr="00BE7236">
        <w:t xml:space="preserve">i) </w:t>
      </w:r>
      <w:r w:rsidRPr="00BE7236">
        <w:rPr>
          <w:b/>
        </w:rPr>
        <w:t>then goto</w:t>
      </w:r>
      <w:r w:rsidRPr="00BE7236">
        <w:t xml:space="preserve"> L3;</w:t>
      </w:r>
      <w:r>
        <w:br/>
      </w:r>
      <w:r>
        <w:rPr>
          <w:b/>
        </w:rPr>
        <w:t xml:space="preserve">      </w:t>
      </w:r>
      <w:r w:rsidRPr="00BE7236">
        <w:rPr>
          <w:b/>
        </w:rPr>
        <w:t>end</w:t>
      </w:r>
      <w:r w:rsidRPr="00BE7236">
        <w:t>;</w:t>
      </w:r>
      <w:r>
        <w:br/>
      </w:r>
      <w:r>
        <w:rPr>
          <w:i/>
          <w:iCs/>
        </w:rPr>
        <w:t xml:space="preserve">    </w:t>
      </w:r>
      <w:r w:rsidRPr="00BE7236">
        <w:rPr>
          <w:i/>
          <w:iCs/>
        </w:rPr>
        <w:t>critical section;</w:t>
      </w:r>
      <w:r>
        <w:rPr>
          <w:i/>
          <w:iCs/>
        </w:rPr>
        <w:br/>
        <w:t xml:space="preserve">    </w:t>
      </w:r>
      <w:r w:rsidRPr="00BE7236">
        <w:rPr>
          <w:i/>
          <w:iCs/>
        </w:rPr>
        <w:t xml:space="preserve">number[i] </w:t>
      </w:r>
      <w:r w:rsidRPr="00BE7236">
        <w:t>:= O;</w:t>
      </w:r>
      <w:r>
        <w:br/>
      </w:r>
      <w:r>
        <w:rPr>
          <w:i/>
          <w:iCs/>
        </w:rPr>
        <w:t xml:space="preserve">    </w:t>
      </w:r>
      <w:r w:rsidRPr="00BE7236">
        <w:rPr>
          <w:i/>
          <w:iCs/>
        </w:rPr>
        <w:t>noncritical section;</w:t>
      </w:r>
      <w:r>
        <w:rPr>
          <w:i/>
          <w:iCs/>
        </w:rPr>
        <w:br/>
      </w:r>
      <w:r>
        <w:t xml:space="preserve">    </w:t>
      </w:r>
      <w:r w:rsidRPr="00BE7236">
        <w:rPr>
          <w:b/>
        </w:rPr>
        <w:t>goto</w:t>
      </w:r>
      <w:r>
        <w:t xml:space="preserve"> L1</w:t>
      </w:r>
      <w:r w:rsidRPr="00BE7236">
        <w:t>;</w:t>
      </w:r>
      <w:r>
        <w:br/>
      </w:r>
      <w:r w:rsidRPr="00BE7236">
        <w:rPr>
          <w:b/>
        </w:rPr>
        <w:t>end</w:t>
      </w:r>
    </w:p>
    <w:p w:rsidR="00C860A0" w:rsidRDefault="00BE7236" w:rsidP="003B61C8">
      <w:pPr>
        <w:rPr>
          <w:lang w:val="en-US" w:eastAsia="de-AT"/>
        </w:rPr>
      </w:pPr>
      <w:r>
        <w:rPr>
          <w:lang w:val="en-US" w:eastAsia="de-AT"/>
        </w:rPr>
        <w:t xml:space="preserve">I don’t understand all of it, but it looks a lot like the bakery algorithm from the lecture. </w:t>
      </w:r>
      <w:r w:rsidR="003749DC">
        <w:rPr>
          <w:lang w:val="en-US" w:eastAsia="de-AT"/>
        </w:rPr>
        <w:t>Difference maybe: he is not using a flag, that sa</w:t>
      </w:r>
      <w:r w:rsidR="00DA6042">
        <w:rPr>
          <w:lang w:val="en-US" w:eastAsia="de-AT"/>
        </w:rPr>
        <w:t>y</w:t>
      </w:r>
      <w:r w:rsidR="003749DC">
        <w:rPr>
          <w:lang w:val="en-US" w:eastAsia="de-AT"/>
        </w:rPr>
        <w:t xml:space="preserve">s: “I am trying to get in the CS” but his flag states, that he is drawing a number. The drawn number being nonzero serves as the flag from the lecture. </w:t>
      </w:r>
    </w:p>
    <w:p w:rsidR="00BE7236" w:rsidRDefault="00BE7236" w:rsidP="003B61C8">
      <w:pPr>
        <w:rPr>
          <w:lang w:val="en-US" w:eastAsia="de-AT"/>
        </w:rPr>
      </w:pPr>
      <w:r>
        <w:rPr>
          <w:lang w:val="en-US" w:eastAsia="de-AT"/>
        </w:rPr>
        <w:t xml:space="preserve">He defines the doorway section. </w:t>
      </w:r>
      <w:r w:rsidR="003749DC">
        <w:rPr>
          <w:lang w:val="en-US" w:eastAsia="de-AT"/>
        </w:rPr>
        <w:t xml:space="preserve">He defines the bakery section as waiting plus critical section. </w:t>
      </w:r>
    </w:p>
    <w:p w:rsidR="00BE7236" w:rsidRDefault="00BE7236" w:rsidP="003B61C8">
      <w:pPr>
        <w:rPr>
          <w:lang w:val="en-US" w:eastAsia="de-AT"/>
        </w:rPr>
      </w:pPr>
    </w:p>
    <w:p w:rsidR="00C860A0" w:rsidRDefault="00C860A0" w:rsidP="008B5F74">
      <w:pPr>
        <w:pStyle w:val="berschrift2"/>
        <w:rPr>
          <w:lang w:val="en-US"/>
        </w:rPr>
      </w:pPr>
      <w:r>
        <w:rPr>
          <w:lang w:val="en-US"/>
        </w:rPr>
        <w:t>Szymanski 1988</w:t>
      </w:r>
    </w:p>
    <w:p w:rsidR="00C860A0" w:rsidRDefault="00C860A0" w:rsidP="003B61C8">
      <w:pPr>
        <w:rPr>
          <w:lang w:val="en-US" w:eastAsia="de-AT"/>
        </w:rPr>
      </w:pPr>
    </w:p>
    <w:p w:rsidR="00C860A0" w:rsidRDefault="00C860A0" w:rsidP="008B5F74">
      <w:pPr>
        <w:pStyle w:val="berschrift2"/>
        <w:rPr>
          <w:lang w:val="en-US"/>
        </w:rPr>
      </w:pPr>
      <w:r>
        <w:rPr>
          <w:lang w:val="en-US"/>
        </w:rPr>
        <w:t>Jayanti 2001</w:t>
      </w:r>
    </w:p>
    <w:p w:rsidR="00B662C8" w:rsidRDefault="00B662C8">
      <w:pPr>
        <w:spacing w:after="0" w:line="240" w:lineRule="auto"/>
        <w:jc w:val="left"/>
        <w:rPr>
          <w:lang w:val="en-US" w:eastAsia="de-AT"/>
        </w:rPr>
      </w:pPr>
      <w:r>
        <w:rPr>
          <w:lang w:val="en-US" w:eastAsia="de-AT"/>
        </w:rPr>
        <w:br w:type="page"/>
      </w:r>
    </w:p>
    <w:p w:rsidR="00C860A0" w:rsidRDefault="00C860A0" w:rsidP="003B61C8">
      <w:pPr>
        <w:rPr>
          <w:lang w:val="en-US" w:eastAsia="de-AT"/>
        </w:rPr>
      </w:pPr>
    </w:p>
    <w:p w:rsidR="00C860A0" w:rsidRDefault="00C860A0" w:rsidP="008B5F74">
      <w:pPr>
        <w:pStyle w:val="berschrift2"/>
        <w:rPr>
          <w:lang w:val="en-US"/>
        </w:rPr>
      </w:pPr>
      <w:r>
        <w:rPr>
          <w:lang w:val="en-US"/>
        </w:rPr>
        <w:t>Aravind 2011</w:t>
      </w:r>
    </w:p>
    <w:p w:rsidR="00C860A0" w:rsidRDefault="00640169" w:rsidP="003B61C8">
      <w:pPr>
        <w:rPr>
          <w:lang w:val="en-US" w:eastAsia="de-AT"/>
        </w:rPr>
      </w:pPr>
      <w:r>
        <w:rPr>
          <w:lang w:val="en-US" w:eastAsia="de-AT"/>
        </w:rPr>
        <w:t xml:space="preserve">He presents two solutions to the mutual exclusion problem. </w:t>
      </w:r>
    </w:p>
    <w:p w:rsidR="00640169" w:rsidRDefault="00640169" w:rsidP="003B61C8">
      <w:pPr>
        <w:rPr>
          <w:lang w:val="en-US" w:eastAsia="de-AT"/>
        </w:rPr>
      </w:pPr>
      <w:r>
        <w:rPr>
          <w:lang w:val="en-US" w:eastAsia="de-AT"/>
        </w:rPr>
        <w:t>Two fairness features are considered: FIFO and LRU (Least Recently Used)</w:t>
      </w:r>
    </w:p>
    <w:p w:rsidR="00C860A0" w:rsidRDefault="00640169" w:rsidP="003B61C8">
      <w:pPr>
        <w:rPr>
          <w:lang w:val="en-US" w:eastAsia="de-AT"/>
        </w:rPr>
      </w:pPr>
      <w:r>
        <w:rPr>
          <w:lang w:val="en-US" w:eastAsia="de-AT"/>
        </w:rPr>
        <w:t xml:space="preserve">Their algorithms are applicable for weaker memory systems, where read/write operations are not atomic. </w:t>
      </w:r>
      <w:r w:rsidR="00096F75">
        <w:rPr>
          <w:lang w:val="en-US" w:eastAsia="de-AT"/>
        </w:rPr>
        <w:t xml:space="preserve">Their shared variables only need to be safe. </w:t>
      </w:r>
    </w:p>
    <w:p w:rsidR="00D823D6" w:rsidRDefault="00D823D6" w:rsidP="008B5F74">
      <w:pPr>
        <w:pStyle w:val="berschrift3"/>
        <w:rPr>
          <w:lang w:val="en-US"/>
        </w:rPr>
      </w:pPr>
      <w:r>
        <w:rPr>
          <w:lang w:val="en-US"/>
        </w:rPr>
        <w:t>System model</w:t>
      </w:r>
    </w:p>
    <w:p w:rsidR="00B662C8" w:rsidRDefault="00640169" w:rsidP="003B61C8">
      <w:pPr>
        <w:rPr>
          <w:lang w:val="en-US" w:eastAsia="de-AT"/>
        </w:rPr>
      </w:pPr>
      <w:r>
        <w:rPr>
          <w:lang w:val="en-US" w:eastAsia="de-AT"/>
        </w:rPr>
        <w:t xml:space="preserve">System model: there is a shared resource R that several processes try to access. Accessing R is done in the CS. </w:t>
      </w:r>
      <w:r w:rsidR="00E547DE">
        <w:rPr>
          <w:lang w:val="en-US" w:eastAsia="de-AT"/>
        </w:rPr>
        <w:t xml:space="preserve">Every process works off its code, that can be divided into a CS part and a noncritical part. </w:t>
      </w:r>
    </w:p>
    <w:p w:rsidR="00B662C8" w:rsidRDefault="00CD28C2" w:rsidP="003B61C8">
      <w:pPr>
        <w:rPr>
          <w:lang w:val="en-US" w:eastAsia="de-AT"/>
        </w:rPr>
      </w:pPr>
      <w:r>
        <w:rPr>
          <w:lang w:val="en-US" w:eastAsia="de-AT"/>
        </w:rPr>
        <w:t xml:space="preserve">Entry Section: is what he calls the </w:t>
      </w:r>
      <w:r w:rsidRPr="00CD28C2">
        <w:rPr>
          <w:rStyle w:val="CodeZchn"/>
        </w:rPr>
        <w:t>lock()</w:t>
      </w:r>
      <w:r>
        <w:rPr>
          <w:lang w:val="en-US" w:eastAsia="de-AT"/>
        </w:rPr>
        <w:t xml:space="preserve"> function </w:t>
      </w:r>
    </w:p>
    <w:p w:rsidR="00CD28C2" w:rsidRDefault="00CD28C2" w:rsidP="00CD28C2">
      <w:pPr>
        <w:rPr>
          <w:lang w:val="en-US" w:eastAsia="de-AT"/>
        </w:rPr>
      </w:pPr>
      <w:r>
        <w:rPr>
          <w:lang w:val="en-US" w:eastAsia="de-AT"/>
        </w:rPr>
        <w:t xml:space="preserve">Exit </w:t>
      </w:r>
      <w:r>
        <w:rPr>
          <w:lang w:val="en-US" w:eastAsia="de-AT"/>
        </w:rPr>
        <w:t xml:space="preserve">Section: is what he calls the </w:t>
      </w:r>
      <w:r>
        <w:rPr>
          <w:rStyle w:val="CodeZchn"/>
        </w:rPr>
        <w:t>u</w:t>
      </w:r>
      <w:r w:rsidRPr="00CD28C2">
        <w:rPr>
          <w:rStyle w:val="CodeZchn"/>
        </w:rPr>
        <w:t>nlock()</w:t>
      </w:r>
      <w:r>
        <w:rPr>
          <w:lang w:val="en-US" w:eastAsia="de-AT"/>
        </w:rPr>
        <w:t xml:space="preserve"> function </w:t>
      </w:r>
    </w:p>
    <w:p w:rsidR="00CD28C2" w:rsidRDefault="00096F75" w:rsidP="003B61C8">
      <w:pPr>
        <w:rPr>
          <w:lang w:val="en-US" w:eastAsia="de-AT"/>
        </w:rPr>
      </w:pPr>
      <w:r>
        <w:rPr>
          <w:lang w:val="en-US" w:eastAsia="de-AT"/>
        </w:rPr>
        <w:t>Terms of Lamport for shared variables (safe, regular, atomic)</w:t>
      </w:r>
    </w:p>
    <w:p w:rsidR="00096F75" w:rsidRDefault="00096F75" w:rsidP="003B61C8">
      <w:pPr>
        <w:rPr>
          <w:lang w:val="en-US" w:eastAsia="de-AT"/>
        </w:rPr>
      </w:pPr>
      <w:r>
        <w:rPr>
          <w:lang w:val="en-US" w:eastAsia="de-AT"/>
        </w:rPr>
        <w:t xml:space="preserve">Next he writes, that no two writes on the same memory location overlap (I don’t think that safe implies that, but ok. He makes it look like it would). So we are in </w:t>
      </w:r>
      <w:r>
        <w:rPr>
          <w:lang w:val="en-US" w:eastAsia="de-AT"/>
        </w:rPr>
        <w:t>MR</w:t>
      </w:r>
      <w:r>
        <w:rPr>
          <w:lang w:val="en-US" w:eastAsia="de-AT"/>
        </w:rPr>
        <w:t>SW land here.</w:t>
      </w:r>
    </w:p>
    <w:p w:rsidR="00096F75" w:rsidRDefault="00D823D6" w:rsidP="003B61C8">
      <w:pPr>
        <w:rPr>
          <w:lang w:val="en-US" w:eastAsia="de-AT"/>
        </w:rPr>
      </w:pPr>
      <w:r>
        <w:rPr>
          <w:lang w:val="en-US" w:eastAsia="de-AT"/>
        </w:rPr>
        <w:t xml:space="preserve">Memory model: </w:t>
      </w:r>
      <w:r w:rsidR="00096F75">
        <w:rPr>
          <w:lang w:val="en-US" w:eastAsia="de-AT"/>
        </w:rPr>
        <w:t>Sequential consistency is assumed.</w:t>
      </w:r>
    </w:p>
    <w:p w:rsidR="00096F75" w:rsidRDefault="00D823D6" w:rsidP="003B61C8">
      <w:pPr>
        <w:rPr>
          <w:lang w:val="en-US" w:eastAsia="de-AT"/>
        </w:rPr>
      </w:pPr>
      <w:r>
        <w:rPr>
          <w:lang w:val="en-US" w:eastAsia="de-AT"/>
        </w:rPr>
        <w:t xml:space="preserve">Assumptions about processes failing. </w:t>
      </w:r>
    </w:p>
    <w:p w:rsidR="00E913FD" w:rsidRDefault="00D823D6" w:rsidP="003B61C8">
      <w:pPr>
        <w:rPr>
          <w:lang w:val="en-US" w:eastAsia="de-AT"/>
        </w:rPr>
      </w:pPr>
      <w:r>
        <w:rPr>
          <w:lang w:val="en-US" w:eastAsia="de-AT"/>
        </w:rPr>
        <w:t xml:space="preserve">Definition of Fault Tolerance: satisfying a given property in the presence of </w:t>
      </w:r>
      <m:oMath>
        <m:r>
          <w:rPr>
            <w:rFonts w:ascii="Cambria Math" w:hAnsi="Cambria Math"/>
            <w:lang w:val="en-US" w:eastAsia="de-AT"/>
          </w:rPr>
          <m:t>m</m:t>
        </m:r>
      </m:oMath>
      <w:r>
        <w:rPr>
          <w:lang w:val="en-US" w:eastAsia="de-AT"/>
        </w:rPr>
        <w:t xml:space="preserve"> failures.</w:t>
      </w:r>
      <w:r w:rsidR="00E913FD">
        <w:rPr>
          <w:lang w:val="en-US" w:eastAsia="de-AT"/>
        </w:rPr>
        <w:t xml:space="preserve"> </w:t>
      </w:r>
    </w:p>
    <w:p w:rsidR="00D823D6" w:rsidRDefault="00E913FD" w:rsidP="003B61C8">
      <w:pPr>
        <w:rPr>
          <w:lang w:val="en-US" w:eastAsia="de-AT"/>
        </w:rPr>
      </w:pPr>
      <w:r>
        <w:rPr>
          <w:lang w:val="en-US" w:eastAsia="de-AT"/>
        </w:rPr>
        <w:t xml:space="preserve">My Remark: A failure seems to be a process breaking down somewhere followed by it resetting in its noncritical section with its lock-values reset to their default state. </w:t>
      </w:r>
    </w:p>
    <w:p w:rsidR="00D823D6" w:rsidRDefault="00D823D6" w:rsidP="008B5F74">
      <w:pPr>
        <w:pStyle w:val="berschrift3"/>
        <w:rPr>
          <w:lang w:val="en-US"/>
        </w:rPr>
      </w:pPr>
      <w:r>
        <w:rPr>
          <w:lang w:val="en-US"/>
        </w:rPr>
        <w:t>LRU Algorithm</w:t>
      </w:r>
    </w:p>
    <w:p w:rsidR="008B5F74" w:rsidRPr="008B5F74" w:rsidRDefault="008B5F74" w:rsidP="008B5F74">
      <w:pPr>
        <w:pStyle w:val="berschriftformlos"/>
        <w:rPr>
          <w:lang w:val="en-US"/>
        </w:rPr>
      </w:pPr>
      <w:r>
        <w:rPr>
          <w:lang w:val="en-US"/>
        </w:rPr>
        <w:t>Algorithm</w:t>
      </w:r>
    </w:p>
    <w:p w:rsidR="00D823D6" w:rsidRDefault="00D823D6" w:rsidP="003B61C8">
      <w:pPr>
        <w:rPr>
          <w:lang w:val="en-US" w:eastAsia="de-AT"/>
        </w:rPr>
      </w:pPr>
      <w:r>
        <w:rPr>
          <w:lang w:val="en-US" w:eastAsia="de-AT"/>
        </w:rPr>
        <w:t xml:space="preserve">Make a lock that satisfies the LRU property. </w:t>
      </w:r>
    </w:p>
    <w:p w:rsidR="00D823D6" w:rsidRDefault="00D823D6" w:rsidP="003B61C8">
      <w:pPr>
        <w:rPr>
          <w:lang w:val="en-US" w:eastAsia="de-AT"/>
        </w:rPr>
      </w:pPr>
      <w:r>
        <w:rPr>
          <w:lang w:val="en-US" w:eastAsia="de-AT"/>
        </w:rPr>
        <w:t>The lock has a timestamp that logs for each process, when it last acquired the lock. These timestamps are assumed to be unbounded (algorithm 1) or bounded (improved algorithm 2).</w:t>
      </w:r>
    </w:p>
    <w:p w:rsidR="00D823D6" w:rsidRDefault="005113F4" w:rsidP="003B61C8">
      <w:pPr>
        <w:rPr>
          <w:lang w:val="en-US" w:eastAsia="de-AT"/>
        </w:rPr>
      </w:pPr>
      <w:r>
        <w:rPr>
          <w:lang w:val="en-US" w:eastAsia="de-AT"/>
        </w:rPr>
        <w:t xml:space="preserve">The algorithm uses three arrays: </w:t>
      </w:r>
    </w:p>
    <w:p w:rsidR="005113F4" w:rsidRPr="005113F4" w:rsidRDefault="005113F4" w:rsidP="005113F4">
      <w:pPr>
        <w:pStyle w:val="Listenabsatz"/>
        <w:numPr>
          <w:ilvl w:val="0"/>
          <w:numId w:val="27"/>
        </w:numPr>
        <w:rPr>
          <w:lang w:val="en-US" w:eastAsia="de-AT"/>
        </w:rPr>
      </w:pPr>
      <w:r w:rsidRPr="005113F4">
        <w:rPr>
          <w:rStyle w:val="CodeZchn"/>
        </w:rPr>
        <w:t>c[j]</w:t>
      </w:r>
      <w:r>
        <w:rPr>
          <w:lang w:val="en-US" w:eastAsia="de-AT"/>
        </w:rPr>
        <w:t xml:space="preserve">: Boolean – indicates whether process </w:t>
      </w:r>
      <m:oMath>
        <m:r>
          <w:rPr>
            <w:rFonts w:ascii="Cambria Math" w:hAnsi="Cambria Math"/>
            <w:lang w:val="en-US" w:eastAsia="de-AT"/>
          </w:rPr>
          <m:t>j</m:t>
        </m:r>
      </m:oMath>
      <w:r>
        <w:rPr>
          <w:lang w:val="en-US" w:eastAsia="de-AT"/>
        </w:rPr>
        <w:t xml:space="preserve"> is trying to acquire the lock</w:t>
      </w:r>
    </w:p>
    <w:p w:rsidR="005113F4" w:rsidRPr="005113F4" w:rsidRDefault="005113F4" w:rsidP="005113F4">
      <w:pPr>
        <w:pStyle w:val="Listenabsatz"/>
        <w:numPr>
          <w:ilvl w:val="0"/>
          <w:numId w:val="27"/>
        </w:numPr>
        <w:rPr>
          <w:lang w:val="en-US" w:eastAsia="de-AT"/>
        </w:rPr>
      </w:pPr>
      <w:r w:rsidRPr="005113F4">
        <w:rPr>
          <w:rStyle w:val="CodeZchn"/>
        </w:rPr>
        <w:t>s</w:t>
      </w:r>
      <w:r w:rsidRPr="005113F4">
        <w:rPr>
          <w:rStyle w:val="CodeZchn"/>
          <w:lang w:val="en-US" w:eastAsia="de-AT"/>
        </w:rPr>
        <w:t>tage</w:t>
      </w:r>
      <w:r w:rsidRPr="005113F4">
        <w:rPr>
          <w:rStyle w:val="CodeZchn"/>
        </w:rPr>
        <w:t>[j]</w:t>
      </w:r>
      <w:r>
        <w:rPr>
          <w:lang w:val="en-US" w:eastAsia="de-AT"/>
        </w:rPr>
        <w:t xml:space="preserve">: Boolean – indicates the stage that process </w:t>
      </w:r>
      <m:oMath>
        <m:r>
          <w:rPr>
            <w:rFonts w:ascii="Cambria Math" w:hAnsi="Cambria Math"/>
            <w:lang w:val="en-US" w:eastAsia="de-AT"/>
          </w:rPr>
          <m:t>j</m:t>
        </m:r>
      </m:oMath>
      <w:r>
        <w:rPr>
          <w:lang w:val="en-US" w:eastAsia="de-AT"/>
        </w:rPr>
        <w:t xml:space="preserve"> is in (see below)</w:t>
      </w:r>
    </w:p>
    <w:p w:rsidR="005113F4" w:rsidRPr="005113F4" w:rsidRDefault="005113F4" w:rsidP="005113F4">
      <w:pPr>
        <w:pStyle w:val="Listenabsatz"/>
        <w:numPr>
          <w:ilvl w:val="0"/>
          <w:numId w:val="27"/>
        </w:numPr>
        <w:rPr>
          <w:lang w:val="en-US" w:eastAsia="de-AT"/>
        </w:rPr>
      </w:pPr>
      <w:r w:rsidRPr="005113F4">
        <w:rPr>
          <w:rStyle w:val="CodeZchn"/>
        </w:rPr>
        <w:t>t</w:t>
      </w:r>
      <w:r w:rsidRPr="005113F4">
        <w:rPr>
          <w:rStyle w:val="CodeZchn"/>
          <w:lang w:val="en-US" w:eastAsia="de-AT"/>
        </w:rPr>
        <w:t>s</w:t>
      </w:r>
      <w:r w:rsidRPr="005113F4">
        <w:rPr>
          <w:rStyle w:val="CodeZchn"/>
        </w:rPr>
        <w:t>[j]</w:t>
      </w:r>
      <w:r>
        <w:rPr>
          <w:lang w:val="en-US" w:eastAsia="de-AT"/>
        </w:rPr>
        <w:t xml:space="preserve">: integer – indicates when process </w:t>
      </w:r>
      <m:oMath>
        <m:r>
          <w:rPr>
            <w:rFonts w:ascii="Cambria Math" w:hAnsi="Cambria Math"/>
            <w:lang w:val="en-US" w:eastAsia="de-AT"/>
          </w:rPr>
          <m:t>j</m:t>
        </m:r>
      </m:oMath>
      <w:r>
        <w:rPr>
          <w:lang w:val="en-US" w:eastAsia="de-AT"/>
        </w:rPr>
        <w:t xml:space="preserve"> has last acquired the lock</w:t>
      </w:r>
    </w:p>
    <w:p w:rsidR="005113F4" w:rsidRDefault="005113F4" w:rsidP="003B61C8">
      <w:pPr>
        <w:rPr>
          <w:lang w:val="en-US" w:eastAsia="de-AT"/>
        </w:rPr>
      </w:pPr>
    </w:p>
    <w:p w:rsidR="005113F4" w:rsidRDefault="005113F4" w:rsidP="003B61C8">
      <w:pPr>
        <w:rPr>
          <w:lang w:val="en-US" w:eastAsia="de-AT"/>
        </w:rPr>
      </w:pPr>
      <w:r>
        <w:rPr>
          <w:lang w:val="en-US" w:eastAsia="de-AT"/>
        </w:rPr>
        <w:t xml:space="preserve">when process </w:t>
      </w:r>
      <m:oMath>
        <m:r>
          <w:rPr>
            <w:rFonts w:ascii="Cambria Math" w:hAnsi="Cambria Math"/>
            <w:lang w:val="en-US" w:eastAsia="de-AT"/>
          </w:rPr>
          <m:t>j</m:t>
        </m:r>
      </m:oMath>
      <w:r>
        <w:rPr>
          <w:lang w:val="en-US" w:eastAsia="de-AT"/>
        </w:rPr>
        <w:t xml:space="preserve"> tries to acquire the lock it will: </w:t>
      </w:r>
    </w:p>
    <w:p w:rsidR="005113F4" w:rsidRPr="005113F4" w:rsidRDefault="005113F4" w:rsidP="005113F4">
      <w:pPr>
        <w:pStyle w:val="Listenabsatz"/>
        <w:numPr>
          <w:ilvl w:val="0"/>
          <w:numId w:val="28"/>
        </w:numPr>
        <w:rPr>
          <w:lang w:val="en-US" w:eastAsia="de-AT"/>
        </w:rPr>
      </w:pPr>
      <w:r w:rsidRPr="005113F4">
        <w:rPr>
          <w:lang w:val="en-US" w:eastAsia="de-AT"/>
        </w:rPr>
        <w:t>at stage 0</w:t>
      </w:r>
    </w:p>
    <w:p w:rsidR="005113F4" w:rsidRPr="005113F4" w:rsidRDefault="005113F4" w:rsidP="005113F4">
      <w:pPr>
        <w:pStyle w:val="Listenabsatz"/>
        <w:numPr>
          <w:ilvl w:val="1"/>
          <w:numId w:val="28"/>
        </w:numPr>
        <w:rPr>
          <w:lang w:val="en-US" w:eastAsia="de-AT"/>
        </w:rPr>
      </w:pPr>
      <w:r w:rsidRPr="005113F4">
        <w:rPr>
          <w:lang w:val="en-US" w:eastAsia="de-AT"/>
        </w:rPr>
        <w:t xml:space="preserve">set </w:t>
      </w:r>
      <w:r w:rsidRPr="005113F4">
        <w:rPr>
          <w:rStyle w:val="CodeZchn"/>
          <w:lang w:val="en-US" w:eastAsia="de-AT"/>
        </w:rPr>
        <w:t>c[j] = 1</w:t>
      </w:r>
    </w:p>
    <w:p w:rsidR="005113F4" w:rsidRPr="005113F4" w:rsidRDefault="005113F4" w:rsidP="005113F4">
      <w:pPr>
        <w:pStyle w:val="Listenabsatz"/>
        <w:numPr>
          <w:ilvl w:val="1"/>
          <w:numId w:val="28"/>
        </w:numPr>
        <w:rPr>
          <w:lang w:val="en-US" w:eastAsia="de-AT"/>
        </w:rPr>
      </w:pPr>
      <w:r w:rsidRPr="005113F4">
        <w:rPr>
          <w:lang w:val="en-US" w:eastAsia="de-AT"/>
        </w:rPr>
        <w:lastRenderedPageBreak/>
        <w:t xml:space="preserve">check all </w:t>
      </w:r>
      <w:r w:rsidRPr="005113F4">
        <w:rPr>
          <w:rStyle w:val="CodeZchn"/>
          <w:lang w:val="en-US" w:eastAsia="de-AT"/>
        </w:rPr>
        <w:t>c[k]</w:t>
      </w:r>
      <w:r w:rsidRPr="005113F4">
        <w:rPr>
          <w:lang w:val="en-US" w:eastAsia="de-AT"/>
        </w:rPr>
        <w:t xml:space="preserve"> and </w:t>
      </w:r>
      <w:r w:rsidRPr="005113F4">
        <w:rPr>
          <w:rStyle w:val="CodeZchn"/>
          <w:lang w:val="en-US" w:eastAsia="de-AT"/>
        </w:rPr>
        <w:t>ts[k]</w:t>
      </w:r>
      <w:r w:rsidRPr="005113F4">
        <w:rPr>
          <w:lang w:val="en-US" w:eastAsia="de-AT"/>
        </w:rPr>
        <w:t xml:space="preserve"> to </w:t>
      </w:r>
      <w:r>
        <w:rPr>
          <w:lang w:val="en-US" w:eastAsia="de-AT"/>
        </w:rPr>
        <w:t xml:space="preserve">check that </w:t>
      </w:r>
      <w:r w:rsidRPr="005113F4">
        <w:rPr>
          <w:lang w:val="en-US" w:eastAsia="de-AT"/>
        </w:rPr>
        <w:t xml:space="preserve">no one else should </w:t>
      </w:r>
      <w:r>
        <w:rPr>
          <w:lang w:val="en-US" w:eastAsia="de-AT"/>
        </w:rPr>
        <w:t xml:space="preserve">rather </w:t>
      </w:r>
      <w:r w:rsidRPr="005113F4">
        <w:rPr>
          <w:lang w:val="en-US" w:eastAsia="de-AT"/>
        </w:rPr>
        <w:t xml:space="preserve">get the lock. </w:t>
      </w:r>
      <w:r>
        <w:rPr>
          <w:lang w:val="en-US" w:eastAsia="de-AT"/>
        </w:rPr>
        <w:br/>
      </w:r>
      <w:r w:rsidRPr="005113F4">
        <w:rPr>
          <w:lang w:val="en-US" w:eastAsia="de-AT"/>
        </w:rPr>
        <w:t xml:space="preserve">If ok, set </w:t>
      </w:r>
      <w:r w:rsidRPr="005113F4">
        <w:rPr>
          <w:rStyle w:val="CodeZchn"/>
          <w:lang w:val="en-US" w:eastAsia="de-AT"/>
        </w:rPr>
        <w:t>stage[j] = 1</w:t>
      </w:r>
      <w:r w:rsidR="003D36BA">
        <w:rPr>
          <w:lang w:val="en-US"/>
        </w:rPr>
        <w:t>;</w:t>
      </w:r>
      <w:r w:rsidR="003D36BA" w:rsidRPr="003D36BA">
        <w:rPr>
          <w:lang w:val="en-US"/>
        </w:rPr>
        <w:t xml:space="preserve"> if not, wait and check again, </w:t>
      </w:r>
    </w:p>
    <w:p w:rsidR="00D823D6" w:rsidRPr="005113F4" w:rsidRDefault="005113F4" w:rsidP="005113F4">
      <w:pPr>
        <w:pStyle w:val="Listenabsatz"/>
        <w:numPr>
          <w:ilvl w:val="0"/>
          <w:numId w:val="28"/>
        </w:numPr>
        <w:rPr>
          <w:lang w:val="en-US" w:eastAsia="de-AT"/>
        </w:rPr>
      </w:pPr>
      <w:r w:rsidRPr="005113F4">
        <w:rPr>
          <w:lang w:val="en-US" w:eastAsia="de-AT"/>
        </w:rPr>
        <w:t>at stage 1</w:t>
      </w:r>
    </w:p>
    <w:p w:rsidR="005113F4" w:rsidRPr="005113F4" w:rsidRDefault="005113F4" w:rsidP="005113F4">
      <w:pPr>
        <w:pStyle w:val="Listenabsatz"/>
        <w:numPr>
          <w:ilvl w:val="1"/>
          <w:numId w:val="28"/>
        </w:numPr>
        <w:rPr>
          <w:lang w:val="en-US" w:eastAsia="de-AT"/>
        </w:rPr>
      </w:pPr>
      <w:r>
        <w:rPr>
          <w:lang w:val="en-US" w:eastAsia="de-AT"/>
        </w:rPr>
        <w:t xml:space="preserve">check that </w:t>
      </w:r>
      <w:r w:rsidRPr="005113F4">
        <w:rPr>
          <w:lang w:val="en-US" w:eastAsia="de-AT"/>
        </w:rPr>
        <w:t xml:space="preserve">no one else is at stage 1: if ok, proceed to CS, if not set </w:t>
      </w:r>
      <w:r w:rsidRPr="005113F4">
        <w:rPr>
          <w:rStyle w:val="CodeZchn"/>
          <w:lang w:val="en-US" w:eastAsia="de-AT"/>
        </w:rPr>
        <w:t>stage[j] = 0</w:t>
      </w:r>
      <w:r w:rsidRPr="005113F4">
        <w:rPr>
          <w:lang w:val="en-US" w:eastAsia="de-AT"/>
        </w:rPr>
        <w:t xml:space="preserve"> and start over</w:t>
      </w:r>
    </w:p>
    <w:p w:rsidR="003D36BA" w:rsidRDefault="003D36BA" w:rsidP="003B61C8">
      <w:pPr>
        <w:rPr>
          <w:lang w:val="en-US" w:eastAsia="de-AT"/>
        </w:rPr>
      </w:pPr>
      <w:r>
        <w:rPr>
          <w:lang w:val="en-US" w:eastAsia="de-AT"/>
        </w:rPr>
        <w:t xml:space="preserve">When a process </w:t>
      </w:r>
      <m:oMath>
        <m:r>
          <w:rPr>
            <w:rFonts w:ascii="Cambria Math" w:hAnsi="Cambria Math"/>
            <w:lang w:val="en-US" w:eastAsia="de-AT"/>
          </w:rPr>
          <m:t>j</m:t>
        </m:r>
      </m:oMath>
      <w:r>
        <w:rPr>
          <w:lang w:val="en-US" w:eastAsia="de-AT"/>
        </w:rPr>
        <w:t xml:space="preserve"> unlocks, it will:</w:t>
      </w:r>
    </w:p>
    <w:p w:rsidR="008B5F74" w:rsidRPr="008B5F74" w:rsidRDefault="003D36BA" w:rsidP="008B5F74">
      <w:pPr>
        <w:pStyle w:val="Listenabsatz"/>
        <w:numPr>
          <w:ilvl w:val="0"/>
          <w:numId w:val="29"/>
        </w:numPr>
        <w:rPr>
          <w:lang w:val="en-US"/>
        </w:rPr>
      </w:pPr>
      <w:r w:rsidRPr="008B5F74">
        <w:rPr>
          <w:lang w:val="en-US" w:eastAsia="de-AT"/>
        </w:rPr>
        <w:t xml:space="preserve">Set </w:t>
      </w:r>
      <w:r w:rsidRPr="003D36BA">
        <w:rPr>
          <w:rStyle w:val="CodeZchn"/>
        </w:rPr>
        <w:t>ts[j] = max(ts) +</w:t>
      </w:r>
      <w:r>
        <w:rPr>
          <w:rStyle w:val="CodeZchn"/>
        </w:rPr>
        <w:t xml:space="preserve"> </w:t>
      </w:r>
      <w:r w:rsidRPr="003D36BA">
        <w:rPr>
          <w:rStyle w:val="CodeZchn"/>
        </w:rPr>
        <w:t>1</w:t>
      </w:r>
    </w:p>
    <w:p w:rsidR="008B5F74" w:rsidRPr="008B5F74" w:rsidRDefault="008B5F74" w:rsidP="008B5F74">
      <w:pPr>
        <w:pStyle w:val="Listenabsatz"/>
        <w:numPr>
          <w:ilvl w:val="0"/>
          <w:numId w:val="29"/>
        </w:numPr>
        <w:rPr>
          <w:lang w:val="en-US" w:eastAsia="de-AT"/>
        </w:rPr>
      </w:pPr>
      <w:r w:rsidRPr="008B5F74">
        <w:rPr>
          <w:lang w:val="en-US" w:eastAsia="de-AT"/>
        </w:rPr>
        <w:t xml:space="preserve">Set </w:t>
      </w:r>
      <w:r w:rsidRPr="008B5F74">
        <w:rPr>
          <w:rStyle w:val="CodeZchn"/>
        </w:rPr>
        <w:t>stage[j] = 0</w:t>
      </w:r>
      <w:r w:rsidRPr="008B5F74">
        <w:rPr>
          <w:lang w:val="en-US" w:eastAsia="de-AT"/>
        </w:rPr>
        <w:t xml:space="preserve">, </w:t>
      </w:r>
      <w:r w:rsidRPr="008B5F74">
        <w:rPr>
          <w:rStyle w:val="CodeZchn"/>
        </w:rPr>
        <w:t>c[j] = 0</w:t>
      </w:r>
    </w:p>
    <w:p w:rsidR="008B5F74" w:rsidRDefault="008B5F74" w:rsidP="008B5F74">
      <w:pPr>
        <w:rPr>
          <w:lang w:val="en-US" w:eastAsia="de-AT"/>
        </w:rPr>
      </w:pPr>
      <w:r w:rsidRPr="008B5F74">
        <w:rPr>
          <w:lang w:val="en-US" w:eastAsia="de-AT"/>
        </w:rPr>
        <w:t xml:space="preserve">I am not sure, if I got the stage 1 right. The paper states, that if several processes are at stage 1, they all go back to stage 0. Then they check who of them should get to the critical section. (probably through the usual stage 0 check). This way they can be thrown back several times due to new arrivals with lesser </w:t>
      </w:r>
      <w:r>
        <w:rPr>
          <w:lang w:val="en-US" w:eastAsia="de-AT"/>
        </w:rPr>
        <w:t xml:space="preserve">time stamps. But looking at the pseudo-code, it seems to be like I state here. </w:t>
      </w:r>
    </w:p>
    <w:p w:rsidR="008B5F74" w:rsidRPr="008B5F74" w:rsidRDefault="008B5F74" w:rsidP="008B5F74">
      <w:pPr>
        <w:rPr>
          <w:lang w:val="en-US" w:eastAsia="de-AT"/>
        </w:rPr>
      </w:pPr>
      <w:r>
        <w:rPr>
          <w:noProof/>
          <w:lang w:eastAsia="de-AT"/>
        </w:rPr>
        <w:drawing>
          <wp:inline distT="0" distB="0" distL="0" distR="0" wp14:anchorId="4114AAA8" wp14:editId="1FF9736C">
            <wp:extent cx="3764409" cy="329593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279" cy="3318585"/>
                    </a:xfrm>
                    <a:prstGeom prst="rect">
                      <a:avLst/>
                    </a:prstGeom>
                  </pic:spPr>
                </pic:pic>
              </a:graphicData>
            </a:graphic>
          </wp:inline>
        </w:drawing>
      </w:r>
    </w:p>
    <w:p w:rsidR="008B5F74" w:rsidRPr="008B5F74" w:rsidRDefault="008B5F74" w:rsidP="008B5F74">
      <w:pPr>
        <w:rPr>
          <w:lang w:val="en-US" w:eastAsia="de-AT"/>
        </w:rPr>
      </w:pPr>
      <w:r>
        <w:rPr>
          <w:lang w:val="en-US" w:eastAsia="de-AT"/>
        </w:rPr>
        <w:t xml:space="preserve">The argument for the correctness is like this: the do/while loop will only allow at most one process to pass (correctness). The await statement makes sure only the highest priority ones will pass (fairness). </w:t>
      </w:r>
    </w:p>
    <w:p w:rsidR="008B5F74" w:rsidRDefault="008B5F74" w:rsidP="008B5F74">
      <w:pPr>
        <w:pStyle w:val="berschriftformlos"/>
        <w:rPr>
          <w:lang w:val="en-US"/>
        </w:rPr>
      </w:pPr>
      <w:r>
        <w:rPr>
          <w:lang w:val="en-US"/>
        </w:rPr>
        <w:t>Properties</w:t>
      </w:r>
    </w:p>
    <w:p w:rsidR="00E913FD" w:rsidRPr="00E913FD" w:rsidRDefault="00E913FD" w:rsidP="00E913FD">
      <w:pPr>
        <w:pStyle w:val="Listenabsatz"/>
        <w:numPr>
          <w:ilvl w:val="0"/>
          <w:numId w:val="30"/>
        </w:numPr>
        <w:rPr>
          <w:lang w:val="en-US" w:eastAsia="de-AT"/>
        </w:rPr>
      </w:pPr>
      <w:r w:rsidRPr="00E913FD">
        <w:rPr>
          <w:lang w:val="en-US" w:eastAsia="de-AT"/>
        </w:rPr>
        <w:t>Correctness</w:t>
      </w:r>
    </w:p>
    <w:p w:rsidR="00E913FD" w:rsidRPr="00E913FD" w:rsidRDefault="00E913FD" w:rsidP="00E913FD">
      <w:pPr>
        <w:pStyle w:val="Listenabsatz"/>
        <w:numPr>
          <w:ilvl w:val="0"/>
          <w:numId w:val="30"/>
        </w:numPr>
        <w:rPr>
          <w:lang w:val="en-US" w:eastAsia="de-AT"/>
        </w:rPr>
      </w:pPr>
      <w:r w:rsidRPr="00E913FD">
        <w:rPr>
          <w:lang w:val="en-US" w:eastAsia="de-AT"/>
        </w:rPr>
        <w:t>freedom from deadlock</w:t>
      </w:r>
    </w:p>
    <w:p w:rsidR="00E913FD" w:rsidRPr="00E913FD" w:rsidRDefault="00E913FD" w:rsidP="00E913FD">
      <w:pPr>
        <w:pStyle w:val="Listenabsatz"/>
        <w:numPr>
          <w:ilvl w:val="0"/>
          <w:numId w:val="30"/>
        </w:numPr>
        <w:rPr>
          <w:lang w:val="en-US" w:eastAsia="de-AT"/>
        </w:rPr>
      </w:pPr>
      <w:r w:rsidRPr="00E913FD">
        <w:rPr>
          <w:lang w:val="en-US" w:eastAsia="de-AT"/>
        </w:rPr>
        <w:t>freedom from starvation</w:t>
      </w:r>
    </w:p>
    <w:p w:rsidR="008B5F74" w:rsidRPr="00E913FD" w:rsidRDefault="00E913FD" w:rsidP="00E913FD">
      <w:pPr>
        <w:pStyle w:val="Listenabsatz"/>
        <w:numPr>
          <w:ilvl w:val="0"/>
          <w:numId w:val="30"/>
        </w:numPr>
        <w:rPr>
          <w:lang w:val="en-US" w:eastAsia="de-AT"/>
        </w:rPr>
      </w:pPr>
      <w:r w:rsidRPr="00E913FD">
        <w:rPr>
          <w:lang w:val="en-US" w:eastAsia="de-AT"/>
        </w:rPr>
        <w:t>LRU (no process with lower priority can overtake; no process with higher priority can overtake more than once)</w:t>
      </w:r>
    </w:p>
    <w:p w:rsidR="00E913FD" w:rsidRPr="00E913FD" w:rsidRDefault="00E913FD" w:rsidP="00E913FD">
      <w:pPr>
        <w:pStyle w:val="Listenabsatz"/>
        <w:numPr>
          <w:ilvl w:val="0"/>
          <w:numId w:val="30"/>
        </w:numPr>
        <w:rPr>
          <w:lang w:val="en-US" w:eastAsia="de-AT"/>
        </w:rPr>
      </w:pPr>
      <w:r w:rsidRPr="00E913FD">
        <w:rPr>
          <w:lang w:val="en-US" w:eastAsia="de-AT"/>
        </w:rPr>
        <w:t>Fault tolerance (My remark: seems like fault tolerance is stated for any number of faults)</w:t>
      </w:r>
    </w:p>
    <w:p w:rsidR="00E913FD" w:rsidRPr="008B5F74" w:rsidRDefault="00E913FD" w:rsidP="008B5F74">
      <w:pPr>
        <w:rPr>
          <w:lang w:val="en-US" w:eastAsia="de-AT"/>
        </w:rPr>
      </w:pPr>
    </w:p>
    <w:p w:rsidR="00723CF6" w:rsidRDefault="00927751" w:rsidP="00927751">
      <w:pPr>
        <w:pStyle w:val="berschriftformlos"/>
        <w:rPr>
          <w:lang w:val="en-US"/>
        </w:rPr>
      </w:pPr>
      <w:r>
        <w:rPr>
          <w:lang w:val="en-US"/>
        </w:rPr>
        <w:lastRenderedPageBreak/>
        <w:t>Comparison to Bakery Algorithm</w:t>
      </w:r>
    </w:p>
    <w:p w:rsidR="00927751" w:rsidRDefault="00927751" w:rsidP="003B61C8">
      <w:pPr>
        <w:rPr>
          <w:lang w:val="en-US" w:eastAsia="de-AT"/>
        </w:rPr>
      </w:pPr>
      <w:r>
        <w:rPr>
          <w:lang w:val="en-US" w:eastAsia="de-AT"/>
        </w:rPr>
        <w:t xml:space="preserve">The tokens used for competition for the lock are calculated when performing the </w:t>
      </w:r>
      <w:r w:rsidRPr="00927751">
        <w:rPr>
          <w:rStyle w:val="CodeZchn"/>
        </w:rPr>
        <w:t>unlock()</w:t>
      </w:r>
      <w:r>
        <w:rPr>
          <w:lang w:val="en-US" w:eastAsia="de-AT"/>
        </w:rPr>
        <w:t xml:space="preserve"> while in the Lamport algorithm they are calculated in the doorway section of the </w:t>
      </w:r>
      <w:r w:rsidRPr="00927751">
        <w:rPr>
          <w:rStyle w:val="CodeZchn"/>
        </w:rPr>
        <w:t>lock()</w:t>
      </w:r>
      <w:r>
        <w:rPr>
          <w:lang w:val="en-US" w:eastAsia="de-AT"/>
        </w:rPr>
        <w:t xml:space="preserve"> function. </w:t>
      </w:r>
    </w:p>
    <w:p w:rsidR="008B5F74" w:rsidRDefault="00F702CB" w:rsidP="003B61C8">
      <w:pPr>
        <w:rPr>
          <w:lang w:val="en-US" w:eastAsia="de-AT"/>
        </w:rPr>
      </w:pPr>
      <w:r>
        <w:rPr>
          <w:lang w:val="en-US" w:eastAsia="de-AT"/>
        </w:rPr>
        <w:t xml:space="preserve">Tokens are unique while in Lamport algorithms, two processes can calculate the same token, which is considered a fairness issue by some authors. </w:t>
      </w:r>
    </w:p>
    <w:p w:rsidR="008B5F74" w:rsidRDefault="00F702CB" w:rsidP="003B61C8">
      <w:pPr>
        <w:rPr>
          <w:lang w:val="en-US" w:eastAsia="de-AT"/>
        </w:rPr>
      </w:pPr>
      <w:r>
        <w:rPr>
          <w:lang w:val="en-US" w:eastAsia="de-AT"/>
        </w:rPr>
        <w:t xml:space="preserve">They are both failure tolerant. </w:t>
      </w:r>
    </w:p>
    <w:p w:rsidR="00F702CB" w:rsidRDefault="00F702CB" w:rsidP="003B61C8">
      <w:pPr>
        <w:rPr>
          <w:lang w:val="en-US" w:eastAsia="de-AT"/>
        </w:rPr>
      </w:pPr>
      <w:r>
        <w:rPr>
          <w:lang w:val="en-US" w:eastAsia="de-AT"/>
        </w:rPr>
        <w:t xml:space="preserve">Non-atomicity. The access to the stage object is nonatomic. </w:t>
      </w:r>
    </w:p>
    <w:p w:rsidR="00F702CB" w:rsidRDefault="00F702CB" w:rsidP="003B61C8">
      <w:pPr>
        <w:rPr>
          <w:lang w:val="en-US" w:eastAsia="de-AT"/>
        </w:rPr>
      </w:pPr>
      <w:r>
        <w:rPr>
          <w:lang w:val="en-US" w:eastAsia="de-AT"/>
        </w:rPr>
        <w:t>There is an argument, that the LRU algorithm actually satisfies some level of FIFO (something about the global clock, that I did not understand)</w:t>
      </w:r>
    </w:p>
    <w:p w:rsidR="00F702CB" w:rsidRDefault="00F702CB" w:rsidP="003B61C8">
      <w:pPr>
        <w:rPr>
          <w:lang w:val="en-US" w:eastAsia="de-AT"/>
        </w:rPr>
      </w:pPr>
      <w:r>
        <w:rPr>
          <w:lang w:val="en-US" w:eastAsia="de-AT"/>
        </w:rPr>
        <w:t xml:space="preserve">Lamports algorithm requires unbound tickets to </w:t>
      </w:r>
      <w:r w:rsidR="00702820">
        <w:rPr>
          <w:lang w:val="en-US" w:eastAsia="de-AT"/>
        </w:rPr>
        <w:t xml:space="preserve">retain fairness. LRU requires unbound timestamps to retain freedom from starvation. </w:t>
      </w:r>
    </w:p>
    <w:p w:rsidR="00A87FAE" w:rsidRDefault="00A87FAE" w:rsidP="00A87FAE">
      <w:pPr>
        <w:pStyle w:val="berschrift3"/>
        <w:rPr>
          <w:lang w:val="en-US"/>
        </w:rPr>
      </w:pPr>
      <w:r>
        <w:rPr>
          <w:lang w:val="en-US"/>
        </w:rPr>
        <w:t>B</w:t>
      </w:r>
      <w:r>
        <w:rPr>
          <w:lang w:val="en-US"/>
        </w:rPr>
        <w:t>LRU Algorithm</w:t>
      </w:r>
    </w:p>
    <w:p w:rsidR="00A87FAE" w:rsidRDefault="00A87FAE" w:rsidP="003B61C8">
      <w:pPr>
        <w:rPr>
          <w:lang w:val="en-US" w:eastAsia="de-AT"/>
        </w:rPr>
      </w:pPr>
      <w:r>
        <w:rPr>
          <w:lang w:val="en-US" w:eastAsia="de-AT"/>
        </w:rPr>
        <w:t>Bounded-Timestamps-Based LRU Algorithm</w:t>
      </w:r>
    </w:p>
    <w:p w:rsidR="00A87FAE" w:rsidRDefault="00A87FAE" w:rsidP="003B61C8">
      <w:pPr>
        <w:rPr>
          <w:lang w:val="en-US" w:eastAsia="de-AT"/>
        </w:rPr>
      </w:pPr>
      <w:r>
        <w:rPr>
          <w:lang w:val="en-US" w:eastAsia="de-AT"/>
        </w:rPr>
        <w:t xml:space="preserve">Once a ts value would exceed the maximum valid value, all are reset to the initial values. This violates the LRU property. However it still holds, that </w:t>
      </w:r>
      <w:r w:rsidR="00C45A37">
        <w:rPr>
          <w:lang w:val="en-US" w:eastAsia="de-AT"/>
        </w:rPr>
        <w:t xml:space="preserve">no process will encounter more than one reset of its </w:t>
      </w:r>
      <m:oMath>
        <m:r>
          <w:rPr>
            <w:rFonts w:ascii="Cambria Math" w:hAnsi="Cambria Math"/>
            <w:lang w:val="en-US" w:eastAsia="de-AT"/>
          </w:rPr>
          <m:t xml:space="preserve">ts </m:t>
        </m:r>
      </m:oMath>
      <w:r w:rsidR="00C45A37">
        <w:rPr>
          <w:lang w:val="en-US" w:eastAsia="de-AT"/>
        </w:rPr>
        <w:t xml:space="preserve">value while competing for the lock. My Remark: this implicitly seems to assume that the maximum value of </w:t>
      </w:r>
      <m:oMath>
        <m:r>
          <w:rPr>
            <w:rFonts w:ascii="Cambria Math" w:hAnsi="Cambria Math"/>
            <w:lang w:val="en-US" w:eastAsia="de-AT"/>
          </w:rPr>
          <m:t>ts</m:t>
        </m:r>
      </m:oMath>
      <w:r w:rsidR="00C45A37">
        <w:rPr>
          <w:lang w:val="en-US" w:eastAsia="de-AT"/>
        </w:rPr>
        <w:t xml:space="preserve"> is smaller than the number of processes (which is quite a safe assumption). </w:t>
      </w:r>
    </w:p>
    <w:p w:rsidR="00A87FAE" w:rsidRDefault="00C45A37" w:rsidP="003B61C8">
      <w:pPr>
        <w:rPr>
          <w:lang w:val="en-US" w:eastAsia="de-AT"/>
        </w:rPr>
      </w:pPr>
      <w:r>
        <w:rPr>
          <w:lang w:val="en-US" w:eastAsia="de-AT"/>
        </w:rPr>
        <w:t xml:space="preserve">This implies, that no process with lower priority can overtake more than once and no process with higher priority can overtake more than twice. </w:t>
      </w:r>
    </w:p>
    <w:p w:rsidR="00C45A37" w:rsidRPr="00C45A37" w:rsidRDefault="00C45A37" w:rsidP="00C45A37">
      <w:pPr>
        <w:pStyle w:val="Listenabsatz"/>
        <w:numPr>
          <w:ilvl w:val="0"/>
          <w:numId w:val="31"/>
        </w:numPr>
        <w:rPr>
          <w:lang w:val="en-US" w:eastAsia="de-AT"/>
        </w:rPr>
      </w:pPr>
      <w:r w:rsidRPr="00C45A37">
        <w:rPr>
          <w:lang w:val="en-US" w:eastAsia="de-AT"/>
        </w:rPr>
        <w:t xml:space="preserve">Final Corollary: a process starting to compete with priority k. The maximum number of overtakes is </w:t>
      </w:r>
      <m:oMath>
        <m:r>
          <w:rPr>
            <w:rFonts w:ascii="Cambria Math" w:hAnsi="Cambria Math"/>
            <w:lang w:val="en-US" w:eastAsia="de-AT"/>
          </w:rPr>
          <m:t>n+k-2</m:t>
        </m:r>
      </m:oMath>
    </w:p>
    <w:p w:rsidR="00C45A37" w:rsidRDefault="00C45A37" w:rsidP="00C45A37">
      <w:pPr>
        <w:pStyle w:val="Listenabsatz"/>
        <w:numPr>
          <w:ilvl w:val="0"/>
          <w:numId w:val="31"/>
        </w:numPr>
        <w:rPr>
          <w:lang w:val="en-US" w:eastAsia="de-AT"/>
        </w:rPr>
      </w:pPr>
      <w:r w:rsidRPr="00C45A37">
        <w:rPr>
          <w:lang w:val="en-US" w:eastAsia="de-AT"/>
        </w:rPr>
        <w:t xml:space="preserve">The number of overtakes possible on average is </w:t>
      </w:r>
      <m:oMath>
        <m:r>
          <w:rPr>
            <w:rFonts w:ascii="Cambria Math" w:hAnsi="Cambria Math"/>
            <w:lang w:val="en-US" w:eastAsia="de-AT"/>
          </w:rPr>
          <m:t>n-1</m:t>
        </m:r>
      </m:oMath>
    </w:p>
    <w:p w:rsidR="00C45A37" w:rsidRDefault="00B9201F" w:rsidP="00C45A37">
      <w:pPr>
        <w:rPr>
          <w:lang w:val="en-US" w:eastAsia="de-AT"/>
        </w:rPr>
      </w:pPr>
      <w:r>
        <w:rPr>
          <w:lang w:val="en-US" w:eastAsia="de-AT"/>
        </w:rPr>
        <w:t xml:space="preserve">It is stated, that while it is easily possible to reset the values of </w:t>
      </w:r>
      <m:oMath>
        <m:r>
          <w:rPr>
            <w:rFonts w:ascii="Cambria Math" w:hAnsi="Cambria Math"/>
            <w:lang w:val="en-US" w:eastAsia="de-AT"/>
          </w:rPr>
          <m:t>ts</m:t>
        </m:r>
      </m:oMath>
      <w:r>
        <w:rPr>
          <w:lang w:val="en-US" w:eastAsia="de-AT"/>
        </w:rPr>
        <w:t xml:space="preserve"> such that the LRU property remains fully intact, but it was deliberately chosen not to do so, because priority was given to the simplicity of the algorithm. </w:t>
      </w:r>
    </w:p>
    <w:p w:rsidR="00C45A37" w:rsidRPr="00C45A37" w:rsidRDefault="00C45A37" w:rsidP="00C45A37">
      <w:pPr>
        <w:rPr>
          <w:lang w:val="en-US" w:eastAsia="de-AT"/>
        </w:rPr>
      </w:pPr>
    </w:p>
    <w:p w:rsidR="003B7AAA" w:rsidRDefault="003B7AAA" w:rsidP="003B7AAA">
      <w:pPr>
        <w:pStyle w:val="berschrift1"/>
        <w:rPr>
          <w:lang w:val="en-US"/>
        </w:rPr>
      </w:pPr>
      <w:r>
        <w:rPr>
          <w:lang w:val="en-US"/>
        </w:rPr>
        <w:t>C++ memory model</w:t>
      </w:r>
    </w:p>
    <w:p w:rsidR="003B7AAA" w:rsidRDefault="003B7AAA" w:rsidP="003B61C8">
      <w:pPr>
        <w:rPr>
          <w:lang w:val="en-US" w:eastAsia="de-AT"/>
        </w:rPr>
      </w:pPr>
      <w:r>
        <w:rPr>
          <w:lang w:val="en-US" w:eastAsia="de-AT"/>
        </w:rPr>
        <w:t xml:space="preserve">starting at </w:t>
      </w:r>
      <w:r w:rsidRPr="003B7AAA">
        <w:rPr>
          <w:lang w:val="en-US" w:eastAsia="de-AT"/>
        </w:rPr>
        <w:t>https://en.cppreference.com/w/cpp/language/memory_model</w:t>
      </w:r>
    </w:p>
    <w:p w:rsidR="003B7AAA" w:rsidRDefault="003B7AAA" w:rsidP="003B61C8">
      <w:pPr>
        <w:rPr>
          <w:lang w:val="en-US" w:eastAsia="de-AT"/>
        </w:rPr>
      </w:pPr>
      <w:r>
        <w:rPr>
          <w:lang w:val="en-US" w:eastAsia="de-AT"/>
        </w:rPr>
        <w:t xml:space="preserve">if two threads write to the same location we got a data race, unless we use </w:t>
      </w:r>
    </w:p>
    <w:p w:rsidR="003B7AAA" w:rsidRPr="003B7AAA" w:rsidRDefault="003B7AAA" w:rsidP="003B7AAA">
      <w:pPr>
        <w:pStyle w:val="Listenabsatz"/>
        <w:numPr>
          <w:ilvl w:val="0"/>
          <w:numId w:val="26"/>
        </w:numPr>
        <w:rPr>
          <w:lang w:val="en-US" w:eastAsia="de-AT"/>
        </w:rPr>
      </w:pPr>
      <w:r w:rsidRPr="003B7AAA">
        <w:rPr>
          <w:lang w:val="en-US" w:eastAsia="de-AT"/>
        </w:rPr>
        <w:t>signal handler</w:t>
      </w:r>
    </w:p>
    <w:p w:rsidR="003B7AAA" w:rsidRPr="003B7AAA" w:rsidRDefault="003B7AAA" w:rsidP="003B7AAA">
      <w:pPr>
        <w:pStyle w:val="Listenabsatz"/>
        <w:numPr>
          <w:ilvl w:val="0"/>
          <w:numId w:val="26"/>
        </w:numPr>
        <w:rPr>
          <w:lang w:val="en-US" w:eastAsia="de-AT"/>
        </w:rPr>
      </w:pPr>
      <w:r w:rsidRPr="003B7AAA">
        <w:rPr>
          <w:lang w:val="en-US" w:eastAsia="de-AT"/>
        </w:rPr>
        <w:t>std::atomic</w:t>
      </w:r>
    </w:p>
    <w:p w:rsidR="003B7AAA" w:rsidRDefault="003B7AAA" w:rsidP="003B7AAA">
      <w:pPr>
        <w:pStyle w:val="Listenabsatz"/>
        <w:numPr>
          <w:ilvl w:val="0"/>
          <w:numId w:val="26"/>
        </w:numPr>
        <w:rPr>
          <w:lang w:val="en-US" w:eastAsia="de-AT"/>
        </w:rPr>
      </w:pPr>
      <w:r w:rsidRPr="003B7AAA">
        <w:rPr>
          <w:lang w:val="en-US" w:eastAsia="de-AT"/>
        </w:rPr>
        <w:t>std::memory_order</w:t>
      </w:r>
    </w:p>
    <w:p w:rsidR="003B7AAA" w:rsidRDefault="003B7AAA" w:rsidP="003B7AAA">
      <w:pPr>
        <w:pStyle w:val="Listenabsatz"/>
        <w:numPr>
          <w:ilvl w:val="0"/>
          <w:numId w:val="26"/>
        </w:numPr>
        <w:rPr>
          <w:lang w:val="en-US" w:eastAsia="de-AT"/>
        </w:rPr>
      </w:pPr>
      <w:r>
        <w:rPr>
          <w:lang w:val="en-US" w:eastAsia="de-AT"/>
        </w:rPr>
        <w:t>std::mutex</w:t>
      </w:r>
    </w:p>
    <w:p w:rsidR="003B7AAA" w:rsidRDefault="003B7AAA" w:rsidP="003B7AAA">
      <w:pPr>
        <w:rPr>
          <w:lang w:val="en-US" w:eastAsia="de-AT"/>
        </w:rPr>
      </w:pPr>
      <w:r>
        <w:rPr>
          <w:lang w:val="en-US" w:eastAsia="de-AT"/>
        </w:rPr>
        <w:t xml:space="preserve">in case of a data race, the program behavior is undefined. </w:t>
      </w:r>
    </w:p>
    <w:p w:rsidR="00C860A0" w:rsidRDefault="00C860A0" w:rsidP="003B7AAA">
      <w:pPr>
        <w:rPr>
          <w:lang w:val="en-US" w:eastAsia="de-AT"/>
        </w:rPr>
      </w:pPr>
    </w:p>
    <w:p w:rsidR="00C860A0" w:rsidRDefault="00C860A0">
      <w:pPr>
        <w:spacing w:after="0" w:line="240" w:lineRule="auto"/>
        <w:jc w:val="left"/>
        <w:rPr>
          <w:lang w:val="en-US" w:eastAsia="de-AT"/>
        </w:rPr>
      </w:pPr>
      <w:r>
        <w:rPr>
          <w:lang w:val="en-US" w:eastAsia="de-AT"/>
        </w:rPr>
        <w:lastRenderedPageBreak/>
        <w:br w:type="page"/>
      </w:r>
    </w:p>
    <w:p w:rsidR="00C860A0" w:rsidRDefault="00C860A0" w:rsidP="003B7AAA">
      <w:pPr>
        <w:rPr>
          <w:lang w:val="en-US" w:eastAsia="de-AT"/>
        </w:rPr>
      </w:pPr>
    </w:p>
    <w:sectPr w:rsidR="00C860A0" w:rsidSect="000B2A69">
      <w:footerReference w:type="default" r:id="rId10"/>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E12" w:rsidRDefault="00CA0E12" w:rsidP="00533579">
      <w:pPr>
        <w:spacing w:after="0" w:line="240" w:lineRule="auto"/>
      </w:pPr>
      <w:r>
        <w:separator/>
      </w:r>
    </w:p>
  </w:endnote>
  <w:endnote w:type="continuationSeparator" w:id="0">
    <w:p w:rsidR="00CA0E12" w:rsidRDefault="00CA0E12"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F2A" w:rsidRDefault="00C84F2A" w:rsidP="00533579">
    <w:pPr>
      <w:pStyle w:val="Fuzeile"/>
      <w:jc w:val="right"/>
    </w:pPr>
    <w:r>
      <w:t xml:space="preserve">S. </w:t>
    </w:r>
    <w:r w:rsidR="004E5727">
      <w:fldChar w:fldCharType="begin"/>
    </w:r>
    <w:r>
      <w:instrText xml:space="preserve"> PAGE   \* MERGEFORMAT </w:instrText>
    </w:r>
    <w:r w:rsidR="004E5727">
      <w:fldChar w:fldCharType="separate"/>
    </w:r>
    <w:r w:rsidR="00B9201F">
      <w:rPr>
        <w:noProof/>
      </w:rPr>
      <w:t>4</w:t>
    </w:r>
    <w:r w:rsidR="004E5727">
      <w:fldChar w:fldCharType="end"/>
    </w:r>
    <w:r>
      <w:t xml:space="preserve"> / </w:t>
    </w:r>
    <w:fldSimple w:instr=" NUMPAGES   \* MERGEFORMAT ">
      <w:r w:rsidR="00B9201F">
        <w:rPr>
          <w:noProof/>
        </w:rPr>
        <w:t>10</w:t>
      </w:r>
    </w:fldSimple>
  </w:p>
  <w:p w:rsidR="00C84F2A" w:rsidRDefault="00C84F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E12" w:rsidRDefault="00CA0E12" w:rsidP="00533579">
      <w:pPr>
        <w:spacing w:after="0" w:line="240" w:lineRule="auto"/>
      </w:pPr>
      <w:r>
        <w:separator/>
      </w:r>
    </w:p>
  </w:footnote>
  <w:footnote w:type="continuationSeparator" w:id="0">
    <w:p w:rsidR="00CA0E12" w:rsidRDefault="00CA0E12" w:rsidP="00533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EB1CD2"/>
    <w:multiLevelType w:val="hybridMultilevel"/>
    <w:tmpl w:val="9F2AB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944795A"/>
    <w:multiLevelType w:val="hybridMultilevel"/>
    <w:tmpl w:val="6262E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7EF3677"/>
    <w:multiLevelType w:val="hybridMultilevel"/>
    <w:tmpl w:val="63B0F7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D1402E"/>
    <w:multiLevelType w:val="hybridMultilevel"/>
    <w:tmpl w:val="E15E7BFE"/>
    <w:lvl w:ilvl="0" w:tplc="DE9485B8">
      <w:start w:val="1"/>
      <w:numFmt w:val="bullet"/>
      <w:pStyle w:val="Listenabsatz"/>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B7C4BAC"/>
    <w:multiLevelType w:val="hybridMultilevel"/>
    <w:tmpl w:val="78A6E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3D79F9"/>
    <w:multiLevelType w:val="multilevel"/>
    <w:tmpl w:val="957E9D2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4"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80B75B9"/>
    <w:multiLevelType w:val="hybridMultilevel"/>
    <w:tmpl w:val="AF9C73B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8244EDC"/>
    <w:multiLevelType w:val="hybridMultilevel"/>
    <w:tmpl w:val="44CA67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97F41C6"/>
    <w:multiLevelType w:val="hybridMultilevel"/>
    <w:tmpl w:val="F9B8D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9"/>
  </w:num>
  <w:num w:numId="3">
    <w:abstractNumId w:val="17"/>
  </w:num>
  <w:num w:numId="4">
    <w:abstractNumId w:val="6"/>
  </w:num>
  <w:num w:numId="5">
    <w:abstractNumId w:val="15"/>
  </w:num>
  <w:num w:numId="6">
    <w:abstractNumId w:val="12"/>
  </w:num>
  <w:num w:numId="7">
    <w:abstractNumId w:val="3"/>
  </w:num>
  <w:num w:numId="8">
    <w:abstractNumId w:val="13"/>
  </w:num>
  <w:num w:numId="9">
    <w:abstractNumId w:val="23"/>
  </w:num>
  <w:num w:numId="10">
    <w:abstractNumId w:val="13"/>
    <w:lvlOverride w:ilvl="0">
      <w:startOverride w:val="3"/>
    </w:lvlOverride>
  </w:num>
  <w:num w:numId="11">
    <w:abstractNumId w:val="21"/>
  </w:num>
  <w:num w:numId="12">
    <w:abstractNumId w:val="20"/>
  </w:num>
  <w:num w:numId="13">
    <w:abstractNumId w:val="5"/>
  </w:num>
  <w:num w:numId="14">
    <w:abstractNumId w:val="8"/>
  </w:num>
  <w:num w:numId="15">
    <w:abstractNumId w:val="18"/>
  </w:num>
  <w:num w:numId="16">
    <w:abstractNumId w:val="0"/>
  </w:num>
  <w:num w:numId="17">
    <w:abstractNumId w:val="16"/>
  </w:num>
  <w:num w:numId="18">
    <w:abstractNumId w:val="1"/>
  </w:num>
  <w:num w:numId="19">
    <w:abstractNumId w:val="19"/>
  </w:num>
  <w:num w:numId="20">
    <w:abstractNumId w:val="10"/>
  </w:num>
  <w:num w:numId="21">
    <w:abstractNumId w:val="24"/>
  </w:num>
  <w:num w:numId="22">
    <w:abstractNumId w:val="14"/>
  </w:num>
  <w:num w:numId="23">
    <w:abstractNumId w:val="28"/>
  </w:num>
  <w:num w:numId="24">
    <w:abstractNumId w:val="25"/>
  </w:num>
  <w:num w:numId="25">
    <w:abstractNumId w:val="27"/>
  </w:num>
  <w:num w:numId="26">
    <w:abstractNumId w:val="4"/>
  </w:num>
  <w:num w:numId="27">
    <w:abstractNumId w:val="2"/>
  </w:num>
  <w:num w:numId="28">
    <w:abstractNumId w:val="22"/>
  </w:num>
  <w:num w:numId="29">
    <w:abstractNumId w:val="11"/>
  </w:num>
  <w:num w:numId="30">
    <w:abstractNumId w:val="26"/>
  </w:num>
  <w:num w:numId="3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6F75"/>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851"/>
    <w:rsid w:val="000C4015"/>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42EA"/>
    <w:rsid w:val="00154801"/>
    <w:rsid w:val="001548AD"/>
    <w:rsid w:val="001548B8"/>
    <w:rsid w:val="00154A46"/>
    <w:rsid w:val="0015599E"/>
    <w:rsid w:val="001563B4"/>
    <w:rsid w:val="00156FAA"/>
    <w:rsid w:val="001573C8"/>
    <w:rsid w:val="0015771C"/>
    <w:rsid w:val="00160215"/>
    <w:rsid w:val="00160517"/>
    <w:rsid w:val="00161BB3"/>
    <w:rsid w:val="00161BCE"/>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14A"/>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9DC"/>
    <w:rsid w:val="00374BCD"/>
    <w:rsid w:val="00374BD2"/>
    <w:rsid w:val="00375C9D"/>
    <w:rsid w:val="003767F6"/>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1C8"/>
    <w:rsid w:val="003B6594"/>
    <w:rsid w:val="003B7AAA"/>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36BA"/>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5727"/>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0EF3"/>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3F4"/>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2A90"/>
    <w:rsid w:val="00522F17"/>
    <w:rsid w:val="00523135"/>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169"/>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2085"/>
    <w:rsid w:val="006E2FD9"/>
    <w:rsid w:val="006E3CCA"/>
    <w:rsid w:val="006E436B"/>
    <w:rsid w:val="006E480F"/>
    <w:rsid w:val="006E5943"/>
    <w:rsid w:val="006E6EEC"/>
    <w:rsid w:val="006E79CF"/>
    <w:rsid w:val="006F0818"/>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820"/>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3CF6"/>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D4B"/>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3C9E"/>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09A"/>
    <w:rsid w:val="0086480E"/>
    <w:rsid w:val="008648C3"/>
    <w:rsid w:val="00864B8E"/>
    <w:rsid w:val="00865BAC"/>
    <w:rsid w:val="00866DE4"/>
    <w:rsid w:val="00870682"/>
    <w:rsid w:val="00870701"/>
    <w:rsid w:val="00871111"/>
    <w:rsid w:val="00871AD5"/>
    <w:rsid w:val="00871D0C"/>
    <w:rsid w:val="00872A0D"/>
    <w:rsid w:val="0087338E"/>
    <w:rsid w:val="00873B19"/>
    <w:rsid w:val="00874A0F"/>
    <w:rsid w:val="00875B11"/>
    <w:rsid w:val="00876051"/>
    <w:rsid w:val="00876C29"/>
    <w:rsid w:val="00876E46"/>
    <w:rsid w:val="0087711C"/>
    <w:rsid w:val="008771AC"/>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37"/>
    <w:rsid w:val="0089716E"/>
    <w:rsid w:val="008A00EB"/>
    <w:rsid w:val="008A06D3"/>
    <w:rsid w:val="008A0A4A"/>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5F74"/>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67D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11D"/>
    <w:rsid w:val="009126F8"/>
    <w:rsid w:val="009128DD"/>
    <w:rsid w:val="00912AB0"/>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751"/>
    <w:rsid w:val="00927D97"/>
    <w:rsid w:val="00927FBE"/>
    <w:rsid w:val="0093018D"/>
    <w:rsid w:val="00930365"/>
    <w:rsid w:val="0093147D"/>
    <w:rsid w:val="00931B18"/>
    <w:rsid w:val="009321A2"/>
    <w:rsid w:val="00933114"/>
    <w:rsid w:val="00934166"/>
    <w:rsid w:val="0093429A"/>
    <w:rsid w:val="009342FB"/>
    <w:rsid w:val="00935042"/>
    <w:rsid w:val="00935FDA"/>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262A"/>
    <w:rsid w:val="00983AD5"/>
    <w:rsid w:val="0098417E"/>
    <w:rsid w:val="00984948"/>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A4A"/>
    <w:rsid w:val="009A2BC5"/>
    <w:rsid w:val="009A36A5"/>
    <w:rsid w:val="009A3EFA"/>
    <w:rsid w:val="009A4043"/>
    <w:rsid w:val="009A468B"/>
    <w:rsid w:val="009A6D1A"/>
    <w:rsid w:val="009B07C0"/>
    <w:rsid w:val="009B0C5F"/>
    <w:rsid w:val="009B131F"/>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A14"/>
    <w:rsid w:val="00A8001B"/>
    <w:rsid w:val="00A80DCC"/>
    <w:rsid w:val="00A814B4"/>
    <w:rsid w:val="00A82801"/>
    <w:rsid w:val="00A8298F"/>
    <w:rsid w:val="00A82B4C"/>
    <w:rsid w:val="00A82D22"/>
    <w:rsid w:val="00A8510F"/>
    <w:rsid w:val="00A85325"/>
    <w:rsid w:val="00A86B59"/>
    <w:rsid w:val="00A87FAE"/>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4FE0"/>
    <w:rsid w:val="00B65117"/>
    <w:rsid w:val="00B652DB"/>
    <w:rsid w:val="00B662C8"/>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01F"/>
    <w:rsid w:val="00B928BA"/>
    <w:rsid w:val="00B92CEC"/>
    <w:rsid w:val="00B93938"/>
    <w:rsid w:val="00B94ABB"/>
    <w:rsid w:val="00B9611E"/>
    <w:rsid w:val="00B962AD"/>
    <w:rsid w:val="00B971EB"/>
    <w:rsid w:val="00B9720D"/>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324F"/>
    <w:rsid w:val="00BE3412"/>
    <w:rsid w:val="00BE370F"/>
    <w:rsid w:val="00BE431B"/>
    <w:rsid w:val="00BE4576"/>
    <w:rsid w:val="00BE4ACD"/>
    <w:rsid w:val="00BE5838"/>
    <w:rsid w:val="00BE5842"/>
    <w:rsid w:val="00BE5CEE"/>
    <w:rsid w:val="00BE5D56"/>
    <w:rsid w:val="00BE6D16"/>
    <w:rsid w:val="00BE7236"/>
    <w:rsid w:val="00BE757C"/>
    <w:rsid w:val="00BE7A12"/>
    <w:rsid w:val="00BE7F53"/>
    <w:rsid w:val="00BF0B13"/>
    <w:rsid w:val="00BF0FCA"/>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A37"/>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0A0"/>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0E12"/>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624"/>
    <w:rsid w:val="00CB6ACF"/>
    <w:rsid w:val="00CB7409"/>
    <w:rsid w:val="00CB780A"/>
    <w:rsid w:val="00CB79FD"/>
    <w:rsid w:val="00CC068F"/>
    <w:rsid w:val="00CC0895"/>
    <w:rsid w:val="00CC0BE0"/>
    <w:rsid w:val="00CC0D24"/>
    <w:rsid w:val="00CC167F"/>
    <w:rsid w:val="00CC1719"/>
    <w:rsid w:val="00CC27B1"/>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8C2"/>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56C9"/>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3D6"/>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042"/>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A77"/>
    <w:rsid w:val="00DC4F91"/>
    <w:rsid w:val="00DC5732"/>
    <w:rsid w:val="00DC588C"/>
    <w:rsid w:val="00DC6036"/>
    <w:rsid w:val="00DC641C"/>
    <w:rsid w:val="00DC715E"/>
    <w:rsid w:val="00DC72DA"/>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4558"/>
    <w:rsid w:val="00E547DE"/>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2CE"/>
    <w:rsid w:val="00E90477"/>
    <w:rsid w:val="00E90BA4"/>
    <w:rsid w:val="00E90E5C"/>
    <w:rsid w:val="00E911A5"/>
    <w:rsid w:val="00E913FD"/>
    <w:rsid w:val="00E91FD5"/>
    <w:rsid w:val="00E9268A"/>
    <w:rsid w:val="00E92B42"/>
    <w:rsid w:val="00E92C43"/>
    <w:rsid w:val="00E92CBA"/>
    <w:rsid w:val="00E93D91"/>
    <w:rsid w:val="00E94ABA"/>
    <w:rsid w:val="00E94B72"/>
    <w:rsid w:val="00E968AA"/>
    <w:rsid w:val="00E96C5E"/>
    <w:rsid w:val="00E96DBE"/>
    <w:rsid w:val="00E96F93"/>
    <w:rsid w:val="00EA0296"/>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2CB"/>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6B380"/>
  <w15:docId w15:val="{C94BE5AE-5B39-4B60-9BBD-0F535B44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72B7"/>
    <w:pPr>
      <w:spacing w:after="120" w:line="276" w:lineRule="auto"/>
      <w:jc w:val="both"/>
    </w:pPr>
    <w:rPr>
      <w:rFonts w:cs="Calibri"/>
      <w:sz w:val="22"/>
      <w:szCs w:val="22"/>
      <w:lang w:eastAsia="en-US"/>
    </w:rPr>
  </w:style>
  <w:style w:type="paragraph" w:styleId="berschrift1">
    <w:name w:val="heading 1"/>
    <w:basedOn w:val="Standard"/>
    <w:next w:val="Standard"/>
    <w:link w:val="berschrift1Zchn"/>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berschrift2">
    <w:name w:val="heading 2"/>
    <w:basedOn w:val="Standard"/>
    <w:next w:val="Standard"/>
    <w:link w:val="berschrift2Zchn"/>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berschrift3">
    <w:name w:val="heading 3"/>
    <w:basedOn w:val="berschrift2"/>
    <w:next w:val="Standard"/>
    <w:link w:val="berschrift3Zchn"/>
    <w:qFormat/>
    <w:rsid w:val="000A6F9F"/>
    <w:pPr>
      <w:numPr>
        <w:ilvl w:val="2"/>
      </w:numPr>
      <w:spacing w:before="240"/>
      <w:jc w:val="left"/>
      <w:outlineLvl w:val="2"/>
    </w:pPr>
    <w:rPr>
      <w:sz w:val="26"/>
    </w:rPr>
  </w:style>
  <w:style w:type="paragraph" w:styleId="berschrift4">
    <w:name w:val="heading 4"/>
    <w:basedOn w:val="Standard"/>
    <w:next w:val="Standard"/>
    <w:link w:val="berschrift4Zchn"/>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berschrift5">
    <w:name w:val="heading 5"/>
    <w:basedOn w:val="Standard"/>
    <w:next w:val="Standard"/>
    <w:link w:val="berschrift5Zchn"/>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berschrift6">
    <w:name w:val="heading 6"/>
    <w:basedOn w:val="Standard"/>
    <w:next w:val="Standard"/>
    <w:link w:val="berschrift6Zchn"/>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berschrift7">
    <w:name w:val="heading 7"/>
    <w:basedOn w:val="Standard"/>
    <w:next w:val="Standard"/>
    <w:link w:val="berschrift7Zchn"/>
    <w:uiPriority w:val="1"/>
    <w:qFormat/>
    <w:rsid w:val="00661D40"/>
    <w:pPr>
      <w:numPr>
        <w:ilvl w:val="6"/>
        <w:numId w:val="1"/>
      </w:numPr>
      <w:spacing w:after="0"/>
      <w:outlineLvl w:val="6"/>
    </w:pPr>
    <w:rPr>
      <w:rFonts w:ascii="Cambria" w:hAnsi="Cambria" w:cs="Cambria"/>
      <w:i/>
      <w:iCs/>
      <w:sz w:val="20"/>
      <w:szCs w:val="20"/>
      <w:lang w:eastAsia="de-AT"/>
    </w:rPr>
  </w:style>
  <w:style w:type="paragraph" w:styleId="berschrift8">
    <w:name w:val="heading 8"/>
    <w:basedOn w:val="Standard"/>
    <w:next w:val="Standard"/>
    <w:link w:val="berschrift8Zchn"/>
    <w:uiPriority w:val="1"/>
    <w:qFormat/>
    <w:rsid w:val="00661D40"/>
    <w:pPr>
      <w:numPr>
        <w:ilvl w:val="7"/>
        <w:numId w:val="1"/>
      </w:numPr>
      <w:spacing w:after="0"/>
      <w:outlineLvl w:val="7"/>
    </w:pPr>
    <w:rPr>
      <w:rFonts w:ascii="Cambria" w:hAnsi="Cambria" w:cs="Cambria"/>
      <w:sz w:val="20"/>
      <w:szCs w:val="20"/>
      <w:lang w:eastAsia="de-AT"/>
    </w:rPr>
  </w:style>
  <w:style w:type="paragraph" w:styleId="berschrift9">
    <w:name w:val="heading 9"/>
    <w:basedOn w:val="Standard"/>
    <w:next w:val="Standard"/>
    <w:link w:val="berschrift9Zchn"/>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1304"/>
    <w:rPr>
      <w:rFonts w:ascii="Cambria" w:hAnsi="Cambria" w:cs="Cambria"/>
      <w:b/>
      <w:bCs/>
      <w:sz w:val="36"/>
      <w:szCs w:val="36"/>
    </w:rPr>
  </w:style>
  <w:style w:type="character" w:customStyle="1" w:styleId="berschrift2Zchn">
    <w:name w:val="Überschrift 2 Zchn"/>
    <w:basedOn w:val="Absatz-Standardschriftart"/>
    <w:link w:val="berschrift2"/>
    <w:rsid w:val="008A4776"/>
    <w:rPr>
      <w:rFonts w:ascii="Cambria" w:hAnsi="Cambria" w:cs="Cambria"/>
      <w:b/>
      <w:bCs/>
      <w:sz w:val="30"/>
      <w:szCs w:val="32"/>
    </w:rPr>
  </w:style>
  <w:style w:type="character" w:customStyle="1" w:styleId="berschrift3Zchn">
    <w:name w:val="Überschrift 3 Zchn"/>
    <w:basedOn w:val="Absatz-Standardschriftart"/>
    <w:link w:val="berschrift3"/>
    <w:rsid w:val="000A6F9F"/>
    <w:rPr>
      <w:rFonts w:ascii="Cambria" w:hAnsi="Cambria" w:cs="Cambria"/>
      <w:b/>
      <w:bCs/>
      <w:sz w:val="26"/>
      <w:szCs w:val="32"/>
    </w:rPr>
  </w:style>
  <w:style w:type="character" w:customStyle="1" w:styleId="berschrift4Zchn">
    <w:name w:val="Überschrift 4 Zchn"/>
    <w:basedOn w:val="Absatz-Standardschriftart"/>
    <w:link w:val="berschrift4"/>
    <w:uiPriority w:val="1"/>
    <w:rsid w:val="00C91304"/>
    <w:rPr>
      <w:rFonts w:ascii="Cambria" w:hAnsi="Cambria" w:cs="Cambria"/>
      <w:b/>
      <w:bCs/>
      <w:i/>
      <w:iCs/>
    </w:rPr>
  </w:style>
  <w:style w:type="character" w:customStyle="1" w:styleId="berschrift5Zchn">
    <w:name w:val="Überschrift 5 Zchn"/>
    <w:basedOn w:val="Absatz-Standardschriftart"/>
    <w:link w:val="berschrift5"/>
    <w:uiPriority w:val="1"/>
    <w:rsid w:val="00C91304"/>
    <w:rPr>
      <w:rFonts w:ascii="Cambria" w:hAnsi="Cambria" w:cs="Cambria"/>
      <w:b/>
      <w:bCs/>
      <w:color w:val="7F7F7F"/>
    </w:rPr>
  </w:style>
  <w:style w:type="character" w:customStyle="1" w:styleId="berschrift6Zchn">
    <w:name w:val="Überschrift 6 Zchn"/>
    <w:basedOn w:val="Absatz-Standardschriftart"/>
    <w:link w:val="berschrift6"/>
    <w:uiPriority w:val="1"/>
    <w:rsid w:val="00C91304"/>
    <w:rPr>
      <w:rFonts w:ascii="Cambria" w:hAnsi="Cambria" w:cs="Cambria"/>
      <w:b/>
      <w:bCs/>
      <w:i/>
      <w:iCs/>
      <w:color w:val="7F7F7F"/>
    </w:rPr>
  </w:style>
  <w:style w:type="character" w:customStyle="1" w:styleId="berschrift7Zchn">
    <w:name w:val="Überschrift 7 Zchn"/>
    <w:basedOn w:val="Absatz-Standardschriftart"/>
    <w:link w:val="berschrift7"/>
    <w:uiPriority w:val="1"/>
    <w:rsid w:val="00C91304"/>
    <w:rPr>
      <w:rFonts w:ascii="Cambria" w:hAnsi="Cambria" w:cs="Cambria"/>
      <w:i/>
      <w:iCs/>
    </w:rPr>
  </w:style>
  <w:style w:type="character" w:customStyle="1" w:styleId="berschrift8Zchn">
    <w:name w:val="Überschrift 8 Zchn"/>
    <w:basedOn w:val="Absatz-Standardschriftart"/>
    <w:link w:val="berschrift8"/>
    <w:uiPriority w:val="1"/>
    <w:rsid w:val="00C91304"/>
    <w:rPr>
      <w:rFonts w:ascii="Cambria" w:hAnsi="Cambria" w:cs="Cambria"/>
    </w:rPr>
  </w:style>
  <w:style w:type="character" w:customStyle="1" w:styleId="berschrift9Zchn">
    <w:name w:val="Überschrift 9 Zchn"/>
    <w:basedOn w:val="Absatz-Standardschriftart"/>
    <w:link w:val="berschrift9"/>
    <w:uiPriority w:val="1"/>
    <w:rsid w:val="00C91304"/>
    <w:rPr>
      <w:rFonts w:ascii="Cambria" w:hAnsi="Cambria" w:cs="Cambria"/>
      <w:i/>
      <w:iCs/>
      <w:spacing w:val="5"/>
    </w:rPr>
  </w:style>
  <w:style w:type="paragraph" w:styleId="Beschriftung">
    <w:name w:val="caption"/>
    <w:basedOn w:val="Standard"/>
    <w:next w:val="Standard"/>
    <w:uiPriority w:val="1"/>
    <w:qFormat/>
    <w:rsid w:val="00661D40"/>
    <w:pPr>
      <w:spacing w:line="240" w:lineRule="auto"/>
    </w:pPr>
    <w:rPr>
      <w:i/>
      <w:iCs/>
    </w:rPr>
  </w:style>
  <w:style w:type="paragraph" w:styleId="Titel">
    <w:name w:val="Title"/>
    <w:basedOn w:val="Standard"/>
    <w:next w:val="Standard"/>
    <w:link w:val="TitelZchn"/>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elZchn">
    <w:name w:val="Titel Zchn"/>
    <w:basedOn w:val="Absatz-Standardschriftart"/>
    <w:link w:val="Titel"/>
    <w:rsid w:val="00661D40"/>
    <w:rPr>
      <w:rFonts w:ascii="Cambria" w:eastAsia="Times New Roman" w:hAnsi="Cambria" w:cs="Cambria"/>
      <w:spacing w:val="5"/>
      <w:sz w:val="52"/>
      <w:szCs w:val="52"/>
    </w:rPr>
  </w:style>
  <w:style w:type="paragraph" w:styleId="Untertitel">
    <w:name w:val="Subtitle"/>
    <w:basedOn w:val="Standard"/>
    <w:next w:val="Standard"/>
    <w:link w:val="UntertitelZchn"/>
    <w:qFormat/>
    <w:rsid w:val="00661D40"/>
    <w:pPr>
      <w:spacing w:after="600"/>
    </w:pPr>
    <w:rPr>
      <w:rFonts w:ascii="Cambria" w:hAnsi="Cambria" w:cs="Cambria"/>
      <w:i/>
      <w:iCs/>
      <w:spacing w:val="13"/>
      <w:sz w:val="24"/>
      <w:szCs w:val="24"/>
      <w:lang w:eastAsia="de-AT"/>
    </w:rPr>
  </w:style>
  <w:style w:type="character" w:customStyle="1" w:styleId="UntertitelZchn">
    <w:name w:val="Untertitel Zchn"/>
    <w:basedOn w:val="Absatz-Standardschriftart"/>
    <w:link w:val="Untertitel"/>
    <w:rsid w:val="00661D40"/>
    <w:rPr>
      <w:rFonts w:ascii="Cambria" w:eastAsia="Times New Roman" w:hAnsi="Cambria" w:cs="Cambria"/>
      <w:i/>
      <w:iCs/>
      <w:spacing w:val="13"/>
      <w:sz w:val="24"/>
      <w:szCs w:val="24"/>
    </w:rPr>
  </w:style>
  <w:style w:type="character" w:styleId="Fett">
    <w:name w:val="Strong"/>
    <w:basedOn w:val="Absatz-Standardschriftart"/>
    <w:uiPriority w:val="1"/>
    <w:qFormat/>
    <w:rsid w:val="00661D40"/>
    <w:rPr>
      <w:b/>
      <w:bCs/>
    </w:rPr>
  </w:style>
  <w:style w:type="character" w:styleId="Hervorhebung">
    <w:name w:val="Emphasis"/>
    <w:basedOn w:val="Absatz-Standardschriftart"/>
    <w:uiPriority w:val="20"/>
    <w:qFormat/>
    <w:rsid w:val="00661D40"/>
    <w:rPr>
      <w:b/>
      <w:bCs/>
      <w:i/>
      <w:iCs/>
      <w:spacing w:val="10"/>
      <w:shd w:val="clear" w:color="auto" w:fill="auto"/>
    </w:rPr>
  </w:style>
  <w:style w:type="paragraph" w:styleId="KeinLeerraum">
    <w:name w:val="No Spacing"/>
    <w:basedOn w:val="Standard"/>
    <w:link w:val="KeinLeerraumZchn"/>
    <w:uiPriority w:val="1"/>
    <w:qFormat/>
    <w:rsid w:val="00661D40"/>
    <w:pPr>
      <w:spacing w:after="0" w:line="240" w:lineRule="auto"/>
    </w:pPr>
  </w:style>
  <w:style w:type="character" w:customStyle="1" w:styleId="KeinLeerraumZchn">
    <w:name w:val="Kein Leerraum Zchn"/>
    <w:basedOn w:val="Absatz-Standardschriftart"/>
    <w:link w:val="KeinLeerraum"/>
    <w:uiPriority w:val="1"/>
    <w:rsid w:val="00661D40"/>
    <w:rPr>
      <w:rFonts w:cs="Calibri"/>
      <w:sz w:val="22"/>
      <w:szCs w:val="22"/>
      <w:lang w:eastAsia="en-US"/>
    </w:rPr>
  </w:style>
  <w:style w:type="paragraph" w:styleId="Listenabsatz">
    <w:name w:val="List Paragraph"/>
    <w:basedOn w:val="Standard"/>
    <w:uiPriority w:val="1"/>
    <w:qFormat/>
    <w:rsid w:val="00037BC3"/>
    <w:pPr>
      <w:numPr>
        <w:numId w:val="2"/>
      </w:numPr>
      <w:jc w:val="left"/>
    </w:pPr>
  </w:style>
  <w:style w:type="paragraph" w:styleId="Zitat">
    <w:name w:val="Quote"/>
    <w:basedOn w:val="Standard"/>
    <w:next w:val="Standard"/>
    <w:link w:val="ZitatZchn"/>
    <w:qFormat/>
    <w:rsid w:val="00661D40"/>
    <w:pPr>
      <w:spacing w:before="200" w:after="0"/>
      <w:ind w:left="360" w:right="360"/>
    </w:pPr>
    <w:rPr>
      <w:rFonts w:cs="Times New Roman"/>
      <w:i/>
      <w:iCs/>
      <w:sz w:val="20"/>
      <w:szCs w:val="20"/>
      <w:lang w:eastAsia="de-AT"/>
    </w:rPr>
  </w:style>
  <w:style w:type="character" w:customStyle="1" w:styleId="ZitatZchn">
    <w:name w:val="Zitat Zchn"/>
    <w:basedOn w:val="Absatz-Standardschriftart"/>
    <w:link w:val="Zitat"/>
    <w:rsid w:val="00661D40"/>
    <w:rPr>
      <w:i/>
      <w:iCs/>
    </w:rPr>
  </w:style>
  <w:style w:type="paragraph" w:styleId="IntensivesZitat">
    <w:name w:val="Intense Quote"/>
    <w:basedOn w:val="Standard"/>
    <w:next w:val="Standard"/>
    <w:link w:val="IntensivesZitatZchn"/>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ivesZitatZchn">
    <w:name w:val="Intensives Zitat Zchn"/>
    <w:basedOn w:val="Absatz-Standardschriftart"/>
    <w:link w:val="IntensivesZitat"/>
    <w:uiPriority w:val="1"/>
    <w:rsid w:val="00C91304"/>
    <w:rPr>
      <w:b/>
      <w:bCs/>
      <w:i/>
      <w:iCs/>
    </w:rPr>
  </w:style>
  <w:style w:type="character" w:styleId="SchwacheHervorhebung">
    <w:name w:val="Subtle Emphasis"/>
    <w:uiPriority w:val="1"/>
    <w:qFormat/>
    <w:rsid w:val="00661D40"/>
    <w:rPr>
      <w:i/>
      <w:iCs/>
    </w:rPr>
  </w:style>
  <w:style w:type="character" w:styleId="IntensiveHervorhebung">
    <w:name w:val="Intense Emphasis"/>
    <w:uiPriority w:val="1"/>
    <w:qFormat/>
    <w:rsid w:val="00661D40"/>
    <w:rPr>
      <w:b/>
      <w:bCs/>
    </w:rPr>
  </w:style>
  <w:style w:type="character" w:styleId="SchwacherVerweis">
    <w:name w:val="Subtle Reference"/>
    <w:uiPriority w:val="1"/>
    <w:qFormat/>
    <w:rsid w:val="00661D40"/>
    <w:rPr>
      <w:smallCaps/>
    </w:rPr>
  </w:style>
  <w:style w:type="character" w:styleId="IntensiverVerweis">
    <w:name w:val="Intense Reference"/>
    <w:uiPriority w:val="1"/>
    <w:qFormat/>
    <w:rsid w:val="00661D40"/>
    <w:rPr>
      <w:smallCaps/>
      <w:spacing w:val="5"/>
      <w:u w:val="single"/>
    </w:rPr>
  </w:style>
  <w:style w:type="character" w:styleId="Buchtitel">
    <w:name w:val="Book Title"/>
    <w:uiPriority w:val="1"/>
    <w:qFormat/>
    <w:rsid w:val="00661D40"/>
    <w:rPr>
      <w:i/>
      <w:iCs/>
      <w:smallCaps/>
      <w:spacing w:val="5"/>
    </w:rPr>
  </w:style>
  <w:style w:type="paragraph" w:styleId="Inhaltsverzeichnisberschrift">
    <w:name w:val="TOC Heading"/>
    <w:basedOn w:val="berschrift1"/>
    <w:next w:val="Standard"/>
    <w:uiPriority w:val="39"/>
    <w:qFormat/>
    <w:rsid w:val="00661D40"/>
    <w:pPr>
      <w:numPr>
        <w:numId w:val="0"/>
      </w:numPr>
      <w:outlineLvl w:val="9"/>
    </w:pPr>
    <w:rPr>
      <w:lang w:eastAsia="en-US"/>
    </w:rPr>
  </w:style>
  <w:style w:type="paragraph" w:styleId="Sprechblasentext">
    <w:name w:val="Balloon Text"/>
    <w:basedOn w:val="Standard"/>
    <w:link w:val="SprechblasentextZchn"/>
    <w:uiPriority w:val="99"/>
    <w:semiHidden/>
    <w:unhideWhenUsed/>
    <w:rsid w:val="009F67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6737"/>
    <w:rPr>
      <w:rFonts w:ascii="Tahoma" w:hAnsi="Tahoma" w:cs="Tahoma"/>
      <w:sz w:val="16"/>
      <w:szCs w:val="16"/>
      <w:lang w:eastAsia="en-US"/>
    </w:rPr>
  </w:style>
  <w:style w:type="character" w:customStyle="1" w:styleId="st">
    <w:name w:val="st"/>
    <w:basedOn w:val="Absatz-Standardschriftart"/>
    <w:uiPriority w:val="1"/>
    <w:rsid w:val="007772C6"/>
  </w:style>
  <w:style w:type="table" w:styleId="Tabellenraster">
    <w:name w:val="Table Grid"/>
    <w:basedOn w:val="NormaleTabelle"/>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Verzeichnis1">
    <w:name w:val="toc 1"/>
    <w:basedOn w:val="Standard"/>
    <w:next w:val="Standard"/>
    <w:autoRedefine/>
    <w:uiPriority w:val="39"/>
    <w:unhideWhenUsed/>
    <w:rsid w:val="00D32A1E"/>
    <w:pPr>
      <w:spacing w:after="100"/>
    </w:pPr>
  </w:style>
  <w:style w:type="paragraph" w:styleId="Verzeichnis2">
    <w:name w:val="toc 2"/>
    <w:basedOn w:val="Standard"/>
    <w:next w:val="Standard"/>
    <w:autoRedefine/>
    <w:uiPriority w:val="39"/>
    <w:unhideWhenUsed/>
    <w:rsid w:val="00D32A1E"/>
    <w:pPr>
      <w:spacing w:after="100"/>
      <w:ind w:left="220"/>
    </w:pPr>
  </w:style>
  <w:style w:type="paragraph" w:styleId="Verzeichnis3">
    <w:name w:val="toc 3"/>
    <w:basedOn w:val="Standard"/>
    <w:next w:val="Standard"/>
    <w:autoRedefine/>
    <w:uiPriority w:val="39"/>
    <w:unhideWhenUsed/>
    <w:rsid w:val="00D32A1E"/>
    <w:pPr>
      <w:spacing w:after="100"/>
      <w:ind w:left="440"/>
    </w:pPr>
  </w:style>
  <w:style w:type="character" w:styleId="Hyperlink">
    <w:name w:val="Hyperlink"/>
    <w:basedOn w:val="Absatz-Standardschriftart"/>
    <w:uiPriority w:val="99"/>
    <w:unhideWhenUsed/>
    <w:rsid w:val="00D32A1E"/>
    <w:rPr>
      <w:color w:val="0000FF" w:themeColor="hyperlink"/>
      <w:u w:val="single"/>
    </w:rPr>
  </w:style>
  <w:style w:type="paragraph" w:styleId="Abbildungsverzeichnis">
    <w:name w:val="table of figures"/>
    <w:basedOn w:val="Standard"/>
    <w:next w:val="Standard"/>
    <w:uiPriority w:val="99"/>
    <w:unhideWhenUsed/>
    <w:rsid w:val="00D32A1E"/>
    <w:pPr>
      <w:spacing w:after="0"/>
    </w:pPr>
  </w:style>
  <w:style w:type="paragraph" w:styleId="Kopfzeile">
    <w:name w:val="header"/>
    <w:basedOn w:val="Standard"/>
    <w:link w:val="KopfzeileZchn"/>
    <w:uiPriority w:val="99"/>
    <w:unhideWhenUsed/>
    <w:rsid w:val="005335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3579"/>
    <w:rPr>
      <w:rFonts w:cs="Calibri"/>
      <w:sz w:val="22"/>
      <w:szCs w:val="22"/>
      <w:lang w:eastAsia="en-US"/>
    </w:rPr>
  </w:style>
  <w:style w:type="paragraph" w:styleId="Fuzeile">
    <w:name w:val="footer"/>
    <w:basedOn w:val="Standard"/>
    <w:link w:val="FuzeileZchn"/>
    <w:uiPriority w:val="99"/>
    <w:unhideWhenUsed/>
    <w:rsid w:val="005335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3579"/>
    <w:rPr>
      <w:rFonts w:cs="Calibri"/>
      <w:sz w:val="22"/>
      <w:szCs w:val="22"/>
      <w:lang w:eastAsia="en-US"/>
    </w:rPr>
  </w:style>
  <w:style w:type="paragraph" w:customStyle="1" w:styleId="Absatztext">
    <w:name w:val="Absatztext"/>
    <w:basedOn w:val="Standard"/>
    <w:link w:val="AbsatztextZchn"/>
    <w:uiPriority w:val="1"/>
    <w:qFormat/>
    <w:rsid w:val="00E325BD"/>
    <w:rPr>
      <w:rFonts w:ascii="Arial" w:eastAsiaTheme="minorHAnsi" w:hAnsi="Arial" w:cstheme="minorBidi"/>
    </w:rPr>
  </w:style>
  <w:style w:type="character" w:customStyle="1" w:styleId="AbsatztextZchn">
    <w:name w:val="Absatztext Zchn"/>
    <w:basedOn w:val="KeinLeerraumZchn"/>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Absatz-Standardschriftar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Absatz-Standardschriftart"/>
    <w:uiPriority w:val="1"/>
    <w:rsid w:val="005A0454"/>
  </w:style>
  <w:style w:type="paragraph" w:styleId="Literaturverzeichnis">
    <w:name w:val="Bibliography"/>
    <w:basedOn w:val="Standard"/>
    <w:next w:val="Standard"/>
    <w:uiPriority w:val="37"/>
    <w:unhideWhenUsed/>
    <w:rsid w:val="00E518A5"/>
  </w:style>
  <w:style w:type="character" w:styleId="BesuchterLink">
    <w:name w:val="FollowedHyperlink"/>
    <w:basedOn w:val="Absatz-Standardschriftart"/>
    <w:uiPriority w:val="99"/>
    <w:semiHidden/>
    <w:unhideWhenUsed/>
    <w:rsid w:val="00DF18EE"/>
    <w:rPr>
      <w:color w:val="800080" w:themeColor="followedHyperlink"/>
      <w:u w:val="single"/>
    </w:rPr>
  </w:style>
  <w:style w:type="paragraph" w:customStyle="1" w:styleId="Standardlinksb">
    <w:name w:val="Standard linksb"/>
    <w:basedOn w:val="Standard"/>
    <w:link w:val="StandardlinksbZchn"/>
    <w:uiPriority w:val="1"/>
    <w:qFormat/>
    <w:rsid w:val="003F1949"/>
    <w:pPr>
      <w:spacing w:line="240" w:lineRule="auto"/>
      <w:jc w:val="left"/>
    </w:pPr>
  </w:style>
  <w:style w:type="character" w:customStyle="1" w:styleId="StandardlinksbZchn">
    <w:name w:val="Standard linksb Zchn"/>
    <w:basedOn w:val="Absatz-Standardschriftart"/>
    <w:link w:val="Standardlinksb"/>
    <w:uiPriority w:val="1"/>
    <w:rsid w:val="00C91304"/>
    <w:rPr>
      <w:rFonts w:cs="Calibri"/>
      <w:sz w:val="22"/>
      <w:szCs w:val="22"/>
      <w:lang w:eastAsia="en-US"/>
    </w:rPr>
  </w:style>
  <w:style w:type="paragraph" w:customStyle="1" w:styleId="berschriftformlos">
    <w:name w:val="Überschrift formlos"/>
    <w:basedOn w:val="berschrift4"/>
    <w:next w:val="Standard"/>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berschrift4Zchn"/>
    <w:link w:val="berschriftformlos"/>
    <w:rsid w:val="00130B2B"/>
    <w:rPr>
      <w:rFonts w:ascii="Cambria" w:hAnsi="Cambria" w:cs="Cambria"/>
      <w:b/>
      <w:bCs/>
      <w:i/>
      <w:iCs/>
      <w:sz w:val="24"/>
    </w:rPr>
  </w:style>
  <w:style w:type="character" w:styleId="Platzhaltertext">
    <w:name w:val="Placeholder Text"/>
    <w:basedOn w:val="Absatz-Standardschriftart"/>
    <w:uiPriority w:val="99"/>
    <w:semiHidden/>
    <w:rsid w:val="00B50AC8"/>
    <w:rPr>
      <w:color w:val="808080"/>
    </w:rPr>
  </w:style>
  <w:style w:type="paragraph" w:customStyle="1" w:styleId="StandardTabelle">
    <w:name w:val="Standard Tabelle"/>
    <w:basedOn w:val="Standard"/>
    <w:link w:val="StandardTabelleZchn"/>
    <w:uiPriority w:val="1"/>
    <w:qFormat/>
    <w:rsid w:val="007F30FE"/>
    <w:pPr>
      <w:jc w:val="left"/>
    </w:pPr>
  </w:style>
  <w:style w:type="character" w:customStyle="1" w:styleId="StandardTabelleZchn">
    <w:name w:val="Standard Tabelle Zchn"/>
    <w:basedOn w:val="Absatz-Standardschriftart"/>
    <w:link w:val="StandardTabelle"/>
    <w:uiPriority w:val="1"/>
    <w:rsid w:val="00CC72B7"/>
    <w:rPr>
      <w:rFonts w:cs="Calibri"/>
      <w:sz w:val="22"/>
      <w:szCs w:val="22"/>
      <w:lang w:eastAsia="en-US"/>
    </w:rPr>
  </w:style>
  <w:style w:type="paragraph" w:customStyle="1" w:styleId="Code">
    <w:name w:val="Code"/>
    <w:basedOn w:val="Standard"/>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Absatz-Standardschriftart"/>
    <w:link w:val="Code"/>
    <w:rsid w:val="00353B2D"/>
    <w:rPr>
      <w:rFonts w:ascii="Consolas" w:hAnsi="Consolas"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F9095B66-D5F4-4085-BD2D-B1837D48F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1442</Words>
  <Characters>9087</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Hinterseer</dc:creator>
  <cp:lastModifiedBy>Simon</cp:lastModifiedBy>
  <cp:revision>144</cp:revision>
  <cp:lastPrinted>2016-02-22T09:09:00Z</cp:lastPrinted>
  <dcterms:created xsi:type="dcterms:W3CDTF">2016-04-21T09:02:00Z</dcterms:created>
  <dcterms:modified xsi:type="dcterms:W3CDTF">2020-05-19T12:55:00Z</dcterms:modified>
</cp:coreProperties>
</file>