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B5C1" w14:textId="12C47B20" w:rsidR="001D01EC" w:rsidRPr="001D01EC" w:rsidRDefault="001D01EC" w:rsidP="001D01EC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21: </w:t>
      </w:r>
      <w:proofErr w:type="spellStart"/>
      <w:proofErr w:type="gramStart"/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Microservices</w:t>
      </w:r>
      <w:proofErr w:type="spellEnd"/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:</w:t>
      </w:r>
      <w:proofErr w:type="gramEnd"/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proofErr w:type="spellStart"/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Endpoint</w:t>
      </w:r>
      <w:proofErr w:type="spellEnd"/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para mantener </w:t>
      </w:r>
      <w:proofErr w:type="spellStart"/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sesion</w:t>
      </w:r>
      <w:proofErr w:type="spellEnd"/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y </w:t>
      </w:r>
      <w:proofErr w:type="spellStart"/>
      <w:r w:rsidRPr="001D01E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cors</w:t>
      </w:r>
      <w:proofErr w:type="spellEnd"/>
    </w:p>
    <w:p w14:paraId="6D2924E6" w14:textId="16B43200" w:rsidR="001D01EC" w:rsidRDefault="001D01EC" w:rsidP="00360969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proofErr w:type="gramStart"/>
      <w:r>
        <w:rPr>
          <w:rFonts w:ascii="Segoe UI" w:hAnsi="Segoe UI" w:cs="Segoe UI"/>
          <w:color w:val="FFFFFF"/>
          <w:shd w:val="clear" w:color="auto" w:fill="1C1D1F"/>
        </w:rPr>
        <w:t>Microservices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:</w:t>
      </w:r>
      <w:proofErr w:type="gram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Endpoint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para mantener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sesion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cors</w:t>
      </w:r>
      <w:proofErr w:type="spellEnd"/>
    </w:p>
    <w:p w14:paraId="19EEE665" w14:textId="42F880B2" w:rsidR="001D01EC" w:rsidRDefault="001D01EC" w:rsidP="001D01EC">
      <w:pPr>
        <w:pStyle w:val="Prrafodelista"/>
        <w:numPr>
          <w:ilvl w:val="0"/>
          <w:numId w:val="5"/>
        </w:numPr>
      </w:pPr>
      <w:r>
        <w:t>Configuro el ide para los proyectos</w:t>
      </w:r>
    </w:p>
    <w:p w14:paraId="7B4FE059" w14:textId="043F3A81" w:rsidR="001D01EC" w:rsidRDefault="001D01EC" w:rsidP="001D01EC">
      <w:pPr>
        <w:pStyle w:val="Prrafodelista"/>
        <w:numPr>
          <w:ilvl w:val="0"/>
          <w:numId w:val="5"/>
        </w:numPr>
      </w:pPr>
      <w:proofErr w:type="spellStart"/>
      <w:r>
        <w:t>Levantos</w:t>
      </w:r>
      <w:proofErr w:type="spellEnd"/>
      <w:r>
        <w:t xml:space="preserve"> Contenedores de DB</w:t>
      </w:r>
    </w:p>
    <w:p w14:paraId="08B40B35" w14:textId="66DDCE7F" w:rsidR="001D01EC" w:rsidRDefault="001D01EC" w:rsidP="001D01EC">
      <w:pPr>
        <w:pStyle w:val="Prrafodelista"/>
        <w:numPr>
          <w:ilvl w:val="0"/>
          <w:numId w:val="5"/>
        </w:numPr>
      </w:pPr>
      <w:r>
        <w:t>Levanto Servicios</w:t>
      </w:r>
    </w:p>
    <w:p w14:paraId="70812EE7" w14:textId="1B86BB30" w:rsidR="009F2903" w:rsidRDefault="009F2903" w:rsidP="009F2903">
      <w:pPr>
        <w:pStyle w:val="Prrafodelista"/>
        <w:numPr>
          <w:ilvl w:val="1"/>
          <w:numId w:val="5"/>
        </w:numPr>
      </w:pPr>
      <w:r w:rsidRPr="009F2903">
        <w:t>Gateway</w:t>
      </w:r>
      <w:r>
        <w:t xml:space="preserve"> –</w:t>
      </w:r>
      <w:r w:rsidRPr="009F2903">
        <w:t xml:space="preserve"> </w:t>
      </w:r>
      <w:r w:rsidRPr="009F2903">
        <w:t>Eureka</w:t>
      </w:r>
      <w:r>
        <w:t xml:space="preserve"> – </w:t>
      </w:r>
      <w:r w:rsidRPr="009F2903">
        <w:t>Inmueble</w:t>
      </w:r>
      <w:r>
        <w:t xml:space="preserve"> -</w:t>
      </w:r>
      <w:r w:rsidRPr="009F2903">
        <w:t xml:space="preserve"> </w:t>
      </w:r>
      <w:r w:rsidRPr="009F2903">
        <w:t>Compra</w:t>
      </w:r>
    </w:p>
    <w:p w14:paraId="29AB6774" w14:textId="3798906D" w:rsidR="001D01EC" w:rsidRDefault="001D01EC" w:rsidP="001D01EC">
      <w:r>
        <w:t>Creando Token al servidor para que mantenga la sesión actual</w:t>
      </w:r>
    </w:p>
    <w:p w14:paraId="1CA16DDB" w14:textId="5D6674A4" w:rsidR="001D01EC" w:rsidRDefault="001D01EC" w:rsidP="001D01EC">
      <w:pPr>
        <w:pStyle w:val="Prrafodelista"/>
        <w:numPr>
          <w:ilvl w:val="0"/>
          <w:numId w:val="6"/>
        </w:numPr>
      </w:pPr>
      <w:r>
        <w:t>Configurando Api Gateway</w:t>
      </w:r>
    </w:p>
    <w:p w14:paraId="30E4493F" w14:textId="09A27A75" w:rsidR="009F2903" w:rsidRDefault="001D01EC" w:rsidP="009F2903">
      <w:pPr>
        <w:pStyle w:val="Prrafodelista"/>
        <w:numPr>
          <w:ilvl w:val="1"/>
          <w:numId w:val="6"/>
        </w:numPr>
      </w:pPr>
      <w:r>
        <w:t xml:space="preserve">Modificando </w:t>
      </w:r>
      <w:proofErr w:type="spellStart"/>
      <w:proofErr w:type="gramStart"/>
      <w:r>
        <w:t>service.UserServiceImpo</w:t>
      </w:r>
      <w:proofErr w:type="spellEnd"/>
      <w:proofErr w:type="gramEnd"/>
      <w:r w:rsidR="009F2903">
        <w:t xml:space="preserve"> </w:t>
      </w:r>
    </w:p>
    <w:p w14:paraId="00A7EF9C" w14:textId="0510E917" w:rsidR="001D01EC" w:rsidRDefault="001D01EC" w:rsidP="009F2903">
      <w:pPr>
        <w:pStyle w:val="Prrafodelista"/>
        <w:numPr>
          <w:ilvl w:val="2"/>
          <w:numId w:val="6"/>
        </w:numPr>
      </w:pPr>
      <w:r>
        <w:t xml:space="preserve">Crear método </w:t>
      </w:r>
      <w:proofErr w:type="spellStart"/>
      <w:proofErr w:type="gramStart"/>
      <w:r w:rsidR="009F2903" w:rsidRPr="009F2903">
        <w:t>findByUsernameReturnToken</w:t>
      </w:r>
      <w:proofErr w:type="spellEnd"/>
      <w:r>
        <w:t>(</w:t>
      </w:r>
      <w:proofErr w:type="gramEnd"/>
      <w:r>
        <w:t>Búsqueda del usuario por el nombre)</w:t>
      </w:r>
      <w:r w:rsidR="009F2903">
        <w:t xml:space="preserve"> y lo </w:t>
      </w:r>
      <w:proofErr w:type="spellStart"/>
      <w:r w:rsidR="009F2903" w:rsidRPr="009F2903">
        <w:rPr>
          <w:u w:val="single"/>
        </w:rPr>
        <w:t>sobreescribo</w:t>
      </w:r>
      <w:proofErr w:type="spellEnd"/>
      <w:r w:rsidR="009F2903">
        <w:t xml:space="preserve"> a la interface</w:t>
      </w:r>
    </w:p>
    <w:p w14:paraId="71E79831" w14:textId="12F93660" w:rsidR="00DC7951" w:rsidRDefault="009F2903" w:rsidP="009F2903">
      <w:pPr>
        <w:pStyle w:val="Prrafodelista"/>
        <w:numPr>
          <w:ilvl w:val="0"/>
          <w:numId w:val="6"/>
        </w:numPr>
      </w:pPr>
      <w:r>
        <w:t xml:space="preserve">Modificando </w:t>
      </w:r>
      <w:proofErr w:type="spellStart"/>
      <w:proofErr w:type="gramStart"/>
      <w:r>
        <w:t>controller.UserController</w:t>
      </w:r>
      <w:proofErr w:type="spellEnd"/>
      <w:proofErr w:type="gramEnd"/>
      <w:r>
        <w:t xml:space="preserve"> para crear un nuevo método </w:t>
      </w:r>
      <w:proofErr w:type="spellStart"/>
      <w:r w:rsidRPr="009F2903">
        <w:t>getCurrentUser</w:t>
      </w:r>
      <w:proofErr w:type="spellEnd"/>
    </w:p>
    <w:p w14:paraId="7DA7AF1A" w14:textId="71D6D9C9" w:rsidR="00DC7951" w:rsidRDefault="00DC7951" w:rsidP="009F2903">
      <w:pPr>
        <w:pStyle w:val="Prrafodelista"/>
        <w:numPr>
          <w:ilvl w:val="0"/>
          <w:numId w:val="6"/>
        </w:numPr>
      </w:pPr>
      <w:r>
        <w:t>Pruebas</w:t>
      </w:r>
    </w:p>
    <w:p w14:paraId="5A6DDB0C" w14:textId="72944583" w:rsidR="00DC7951" w:rsidRDefault="00DC7951" w:rsidP="00DC7951">
      <w:r>
        <w:t xml:space="preserve">Realizando </w:t>
      </w:r>
      <w:proofErr w:type="spellStart"/>
      <w:r>
        <w:t>Login</w:t>
      </w:r>
      <w:proofErr w:type="spellEnd"/>
    </w:p>
    <w:p w14:paraId="3D3B9A98" w14:textId="7E55CBDF" w:rsidR="00DC7951" w:rsidRDefault="00387173" w:rsidP="00DC7951">
      <w:r>
        <w:t xml:space="preserve">Registro un nuevo </w:t>
      </w:r>
      <w:proofErr w:type="spellStart"/>
      <w:r>
        <w:t>User</w:t>
      </w:r>
      <w:proofErr w:type="spellEnd"/>
    </w:p>
    <w:p w14:paraId="3C7B2532" w14:textId="602BE9C7" w:rsidR="00387173" w:rsidRDefault="00387173" w:rsidP="00DC7951">
      <w:r>
        <w:rPr>
          <w:noProof/>
        </w:rPr>
        <w:drawing>
          <wp:inline distT="0" distB="0" distL="0" distR="0" wp14:anchorId="5F8E6BED" wp14:editId="205A5C47">
            <wp:extent cx="4132053" cy="3672935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267" cy="37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5209" w14:textId="34092005" w:rsidR="00387173" w:rsidRDefault="00387173" w:rsidP="00DC7951">
      <w:r>
        <w:t xml:space="preserve">Y hago un llamado al método que me retorna la data del </w:t>
      </w:r>
      <w:proofErr w:type="spellStart"/>
      <w:r>
        <w:t>user</w:t>
      </w:r>
      <w:proofErr w:type="spellEnd"/>
      <w:r>
        <w:t xml:space="preserve"> en sesión </w:t>
      </w:r>
    </w:p>
    <w:p w14:paraId="5D1E33CF" w14:textId="6E72B6A1" w:rsidR="00387173" w:rsidRDefault="00387173" w:rsidP="00DC7951">
      <w:r>
        <w:rPr>
          <w:noProof/>
        </w:rPr>
        <w:lastRenderedPageBreak/>
        <w:drawing>
          <wp:inline distT="0" distB="0" distL="0" distR="0" wp14:anchorId="1A7A42E0" wp14:editId="7D1B7344">
            <wp:extent cx="3441940" cy="2889611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274" cy="28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3F97" w14:textId="2CDEC414" w:rsidR="00387173" w:rsidRDefault="00387173" w:rsidP="00DC7951">
      <w:r>
        <w:t xml:space="preserve">Revisando los </w:t>
      </w:r>
      <w:proofErr w:type="spellStart"/>
      <w:r>
        <w:t>Cors</w:t>
      </w:r>
      <w:proofErr w:type="spellEnd"/>
      <w:r>
        <w:t xml:space="preserve"> desde un cliente ANGULAR</w:t>
      </w:r>
    </w:p>
    <w:p w14:paraId="6923E153" w14:textId="24626136" w:rsidR="00F56AF7" w:rsidRDefault="0041274A" w:rsidP="00F56AF7">
      <w:pPr>
        <w:pStyle w:val="Prrafodelista"/>
        <w:numPr>
          <w:ilvl w:val="0"/>
          <w:numId w:val="6"/>
        </w:numPr>
      </w:pPr>
      <w:proofErr w:type="spellStart"/>
      <w:r>
        <w:t>Modiciar</w:t>
      </w:r>
      <w:proofErr w:type="spellEnd"/>
      <w:r>
        <w:t xml:space="preserve"> </w:t>
      </w:r>
      <w:proofErr w:type="spellStart"/>
      <w:proofErr w:type="gramStart"/>
      <w:r>
        <w:t>security.SecurityConfig</w:t>
      </w:r>
      <w:proofErr w:type="spellEnd"/>
      <w:proofErr w:type="gramEnd"/>
      <w:r>
        <w:t xml:space="preserve"> crear un  nuevo </w:t>
      </w:r>
      <w:proofErr w:type="spellStart"/>
      <w:r>
        <w:t>bean</w:t>
      </w:r>
      <w:proofErr w:type="spellEnd"/>
      <w:r>
        <w:t xml:space="preserve"> </w:t>
      </w:r>
      <w:proofErr w:type="spellStart"/>
      <w:r w:rsidR="00F56AF7">
        <w:t>WebMvcConfigurer</w:t>
      </w:r>
      <w:proofErr w:type="spellEnd"/>
    </w:p>
    <w:p w14:paraId="6095E39F" w14:textId="7B17272E" w:rsidR="00F56AF7" w:rsidRDefault="00F56AF7" w:rsidP="00F56AF7">
      <w:r>
        <w:t>Configurar el servicio de inmueble</w:t>
      </w:r>
    </w:p>
    <w:p w14:paraId="4246FC48" w14:textId="3FB6BCB8" w:rsidR="00F56AF7" w:rsidRDefault="00F56AF7" w:rsidP="00F56AF7">
      <w:pPr>
        <w:pStyle w:val="Prrafodelista"/>
        <w:numPr>
          <w:ilvl w:val="0"/>
          <w:numId w:val="6"/>
        </w:numPr>
      </w:pPr>
      <w:r>
        <w:t xml:space="preserve">Modificando </w:t>
      </w:r>
      <w:proofErr w:type="spellStart"/>
      <w:proofErr w:type="gramStart"/>
      <w:r>
        <w:t>security.SecurityConfig</w:t>
      </w:r>
      <w:proofErr w:type="spellEnd"/>
      <w:proofErr w:type="gramEnd"/>
      <w:r>
        <w:t xml:space="preserve"> y </w:t>
      </w:r>
      <w:r>
        <w:t>cr</w:t>
      </w:r>
      <w:r>
        <w:t>eo el mismo</w:t>
      </w:r>
      <w:r>
        <w:t xml:space="preserve"> </w:t>
      </w:r>
      <w:r>
        <w:t xml:space="preserve">método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WebMvcConfigurer</w:t>
      </w:r>
      <w:proofErr w:type="spellEnd"/>
      <w:r>
        <w:t xml:space="preserve"> de </w:t>
      </w:r>
      <w:proofErr w:type="spellStart"/>
      <w:r>
        <w:t>apiGateway</w:t>
      </w:r>
      <w:proofErr w:type="spellEnd"/>
    </w:p>
    <w:p w14:paraId="4C2A7080" w14:textId="4A6651D9" w:rsidR="00F56AF7" w:rsidRDefault="00F56AF7" w:rsidP="00F56AF7">
      <w:r>
        <w:t xml:space="preserve">Configurar el servicio de </w:t>
      </w:r>
      <w:r>
        <w:t>compra</w:t>
      </w:r>
    </w:p>
    <w:p w14:paraId="6072B084" w14:textId="3B9976E6" w:rsidR="00F56AF7" w:rsidRDefault="00F56AF7" w:rsidP="00F56AF7">
      <w:pPr>
        <w:pStyle w:val="Prrafodelista"/>
        <w:numPr>
          <w:ilvl w:val="0"/>
          <w:numId w:val="6"/>
        </w:numPr>
      </w:pPr>
      <w:r>
        <w:t xml:space="preserve">Modificando </w:t>
      </w:r>
      <w:proofErr w:type="spellStart"/>
      <w:proofErr w:type="gramStart"/>
      <w:r>
        <w:t>security.SecurityConfig</w:t>
      </w:r>
      <w:proofErr w:type="spellEnd"/>
      <w:proofErr w:type="gramEnd"/>
      <w:r>
        <w:t xml:space="preserve"> y creo el mismo método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WebMvcConfigurer</w:t>
      </w:r>
      <w:proofErr w:type="spellEnd"/>
      <w:r>
        <w:t xml:space="preserve"> de </w:t>
      </w:r>
      <w:proofErr w:type="spellStart"/>
      <w:r>
        <w:t>apiGateway</w:t>
      </w:r>
      <w:proofErr w:type="spellEnd"/>
    </w:p>
    <w:p w14:paraId="16CF7EBD" w14:textId="3BD40483" w:rsidR="00F56AF7" w:rsidRDefault="00F56AF7" w:rsidP="00F56AF7">
      <w:r>
        <w:t xml:space="preserve">Y realizo </w:t>
      </w:r>
      <w:proofErr w:type="spellStart"/>
      <w:r>
        <w:t>Reload</w:t>
      </w:r>
      <w:proofErr w:type="spellEnd"/>
      <w:r>
        <w:t xml:space="preserve"> a los servicios de Gateway, inmueble, </w:t>
      </w:r>
      <w:r>
        <w:t>compra</w:t>
      </w:r>
      <w:r>
        <w:t xml:space="preserve"> para realizar las pruebas</w:t>
      </w:r>
    </w:p>
    <w:p w14:paraId="5475C991" w14:textId="68BD9FCA" w:rsidR="00387173" w:rsidRPr="00C437E7" w:rsidRDefault="00DD5410" w:rsidP="00DC7951">
      <w:r>
        <w:rPr>
          <w:noProof/>
        </w:rPr>
        <w:drawing>
          <wp:inline distT="0" distB="0" distL="0" distR="0" wp14:anchorId="69E291D8" wp14:editId="017E638C">
            <wp:extent cx="3309901" cy="2820838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507" cy="28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173" w:rsidRPr="00C43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2AD"/>
    <w:multiLevelType w:val="hybridMultilevel"/>
    <w:tmpl w:val="F0687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D0618"/>
    <w:multiLevelType w:val="hybridMultilevel"/>
    <w:tmpl w:val="0A1E8C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A6E33"/>
    <w:multiLevelType w:val="hybridMultilevel"/>
    <w:tmpl w:val="9F40E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A190B"/>
    <w:multiLevelType w:val="hybridMultilevel"/>
    <w:tmpl w:val="B8C02710"/>
    <w:lvl w:ilvl="0" w:tplc="B37663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567"/>
    <w:multiLevelType w:val="hybridMultilevel"/>
    <w:tmpl w:val="ADAC5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7471D"/>
    <w:multiLevelType w:val="hybridMultilevel"/>
    <w:tmpl w:val="9F40E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82"/>
    <w:rsid w:val="001D01EC"/>
    <w:rsid w:val="00244B04"/>
    <w:rsid w:val="00360969"/>
    <w:rsid w:val="00387173"/>
    <w:rsid w:val="0041274A"/>
    <w:rsid w:val="00505F71"/>
    <w:rsid w:val="007E67BE"/>
    <w:rsid w:val="009F2903"/>
    <w:rsid w:val="00A43637"/>
    <w:rsid w:val="00C0610F"/>
    <w:rsid w:val="00C170C8"/>
    <w:rsid w:val="00C437E7"/>
    <w:rsid w:val="00CA5F73"/>
    <w:rsid w:val="00DC7951"/>
    <w:rsid w:val="00DD5410"/>
    <w:rsid w:val="00DF3B52"/>
    <w:rsid w:val="00E12B82"/>
    <w:rsid w:val="00F56AF7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4FD0"/>
  <w15:chartTrackingRefBased/>
  <w15:docId w15:val="{214D70CF-BB94-417F-BDF2-521F3B21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2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2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29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29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29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7E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2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290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F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F290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F2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F2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9F2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F29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9F2903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9F2903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9F2903"/>
    <w:rPr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rsid w:val="009F29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9F29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F2903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2022-11-08T21:30:00Z</dcterms:created>
  <dcterms:modified xsi:type="dcterms:W3CDTF">2022-11-18T14:32:00Z</dcterms:modified>
</cp:coreProperties>
</file>