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2A8F" w14:textId="68701689" w:rsidR="00CC7DED" w:rsidRPr="00922FB0" w:rsidRDefault="00101BB5" w:rsidP="00CC7DED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922FB0">
        <w:rPr>
          <w:color w:val="FFFFFF" w:themeColor="background1"/>
          <w:sz w:val="44"/>
          <w:szCs w:val="44"/>
          <w:highlight w:val="black"/>
        </w:rPr>
        <w:t>8</w:t>
      </w:r>
      <w:r w:rsidR="00AC4A8A" w:rsidRPr="00922FB0">
        <w:rPr>
          <w:color w:val="FFFFFF" w:themeColor="background1"/>
          <w:sz w:val="44"/>
          <w:szCs w:val="44"/>
          <w:highlight w:val="black"/>
        </w:rPr>
        <w:t>7</w:t>
      </w:r>
      <w:r w:rsidR="0025162A" w:rsidRPr="00922FB0">
        <w:rPr>
          <w:color w:val="FFFFFF" w:themeColor="background1"/>
          <w:sz w:val="44"/>
          <w:szCs w:val="44"/>
        </w:rPr>
        <w:t xml:space="preserve">. </w:t>
      </w:r>
      <w:r w:rsidR="00922FB0" w:rsidRPr="00922FB0">
        <w:rPr>
          <w:rFonts w:ascii="Roboto" w:hAnsi="Roboto"/>
          <w:color w:val="FFFFFF"/>
          <w:sz w:val="44"/>
          <w:szCs w:val="44"/>
          <w:shd w:val="clear" w:color="auto" w:fill="1C1D1F"/>
        </w:rPr>
        <w:t>Cliente JAX-WS con Seguridad</w:t>
      </w:r>
    </w:p>
    <w:p w14:paraId="3311E237" w14:textId="40AA317E" w:rsidR="00DC190F" w:rsidRDefault="00101BB5" w:rsidP="00CC7DED">
      <w:r w:rsidRPr="00101BB5">
        <w:t xml:space="preserve">En este </w:t>
      </w:r>
      <w:r w:rsidR="00AC4A8A" w:rsidRPr="00101BB5">
        <w:t>proyecto</w:t>
      </w:r>
      <w:r>
        <w:t xml:space="preserve"> </w:t>
      </w:r>
      <w:r w:rsidR="0001349A">
        <w:t>aplicaremos los conceptos en</w:t>
      </w:r>
      <w:r w:rsidR="00CC7DED">
        <w:t xml:space="preserve"> el cliente </w:t>
      </w:r>
      <w:r w:rsidR="00922FB0">
        <w:t>WS</w:t>
      </w:r>
      <w:r w:rsidRPr="00101BB5">
        <w:t xml:space="preserve"> </w:t>
      </w:r>
      <w:r w:rsidR="00DC190F">
        <w:t xml:space="preserve">al </w:t>
      </w:r>
      <w:r w:rsidR="00AC4A8A">
        <w:t>proyecto</w:t>
      </w:r>
      <w:r w:rsidR="00DC190F">
        <w:t xml:space="preserve"> </w:t>
      </w:r>
      <w:r w:rsidR="0001349A">
        <w:t>para pasar la seguridad del EJB</w:t>
      </w:r>
      <w:r w:rsidR="006D7A66">
        <w:rPr>
          <w:noProof/>
        </w:rPr>
        <w:drawing>
          <wp:inline distT="0" distB="0" distL="0" distR="0" wp14:anchorId="5532AE77" wp14:editId="5E572990">
            <wp:extent cx="5934075" cy="333629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F1C0" w14:textId="62623C9C" w:rsidR="00DE4A4A" w:rsidRDefault="00DE4A4A" w:rsidP="00DE4A4A">
      <w:pPr>
        <w:pStyle w:val="Prrafodelista"/>
        <w:numPr>
          <w:ilvl w:val="0"/>
          <w:numId w:val="18"/>
        </w:numPr>
      </w:pPr>
      <w:r>
        <w:t xml:space="preserve">Corroboramos que el EJB este solicitando las credenciales para acceder al EJB </w:t>
      </w:r>
    </w:p>
    <w:p w14:paraId="6DBC0A68" w14:textId="6AD3389A" w:rsidR="00DE4A4A" w:rsidRDefault="00DE4A4A" w:rsidP="00DE4A4A">
      <w:pPr>
        <w:pStyle w:val="Prrafodelista"/>
        <w:numPr>
          <w:ilvl w:val="1"/>
          <w:numId w:val="18"/>
        </w:numPr>
      </w:pPr>
      <w:r>
        <w:t xml:space="preserve">Ejecuto la clase </w:t>
      </w:r>
      <w:proofErr w:type="spellStart"/>
      <w:r w:rsidRPr="00DE4A4A">
        <w:t>TestPersonaServiceWs</w:t>
      </w:r>
      <w:proofErr w:type="spellEnd"/>
      <w:r w:rsidR="001D45CC">
        <w:t xml:space="preserve"> de este modo valido que la clase </w:t>
      </w:r>
      <w:proofErr w:type="spellStart"/>
      <w:r w:rsidR="001D45CC">
        <w:t>main</w:t>
      </w:r>
      <w:proofErr w:type="spellEnd"/>
      <w:r w:rsidR="001D45CC">
        <w:t xml:space="preserve"> o tiene </w:t>
      </w:r>
      <w:proofErr w:type="spellStart"/>
      <w:r w:rsidR="001D45CC">
        <w:t>acccesio</w:t>
      </w:r>
      <w:proofErr w:type="spellEnd"/>
      <w:r w:rsidR="001D45CC">
        <w:t xml:space="preserve"> </w:t>
      </w:r>
      <w:proofErr w:type="gramStart"/>
      <w:r w:rsidR="001D45CC">
        <w:t>a  EJB</w:t>
      </w:r>
      <w:proofErr w:type="gramEnd"/>
    </w:p>
    <w:p w14:paraId="15CBF44D" w14:textId="6E6051A8" w:rsidR="001D45CC" w:rsidRDefault="001D45CC" w:rsidP="001D45CC">
      <w:pPr>
        <w:pStyle w:val="Prrafodelista"/>
        <w:ind w:left="1440"/>
      </w:pPr>
      <w:r>
        <w:rPr>
          <w:noProof/>
        </w:rPr>
        <w:drawing>
          <wp:inline distT="0" distB="0" distL="0" distR="0" wp14:anchorId="00297E70" wp14:editId="6BE926F4">
            <wp:extent cx="5943600" cy="3474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5A40" w14:textId="1B2FE8FD" w:rsidR="00A84BFD" w:rsidRDefault="006D7A66" w:rsidP="00A84BFD">
      <w:pPr>
        <w:pStyle w:val="Prrafodelista"/>
        <w:numPr>
          <w:ilvl w:val="0"/>
          <w:numId w:val="18"/>
        </w:numPr>
      </w:pPr>
      <w:r>
        <w:lastRenderedPageBreak/>
        <w:t xml:space="preserve">Cargar proyecto </w:t>
      </w:r>
      <w:proofErr w:type="spellStart"/>
      <w:r>
        <w:t>ClienteSgaWs</w:t>
      </w:r>
      <w:proofErr w:type="spellEnd"/>
    </w:p>
    <w:p w14:paraId="125D8BE2" w14:textId="7CF2874C" w:rsidR="001D45CC" w:rsidRDefault="001D45CC" w:rsidP="001D45CC">
      <w:pPr>
        <w:pStyle w:val="Prrafodelista"/>
        <w:numPr>
          <w:ilvl w:val="0"/>
          <w:numId w:val="18"/>
        </w:numPr>
      </w:pPr>
      <w:r>
        <w:t>Crear archivo WEB.INF.glassfish-ejb-jar.xml</w:t>
      </w:r>
      <w:r w:rsidR="006D3377">
        <w:t xml:space="preserve"> </w:t>
      </w:r>
      <w:r w:rsidR="006D3377" w:rsidRPr="006D3377">
        <w:rPr>
          <w:highlight w:val="yellow"/>
        </w:rPr>
        <w:t xml:space="preserve">EN EL PROYECTP </w:t>
      </w:r>
      <w:proofErr w:type="spellStart"/>
      <w:r w:rsidR="006D3377" w:rsidRPr="006D3377">
        <w:rPr>
          <w:highlight w:val="yellow"/>
        </w:rPr>
        <w:t>sga-jee-web_cliente_web</w:t>
      </w:r>
      <w:proofErr w:type="spellEnd"/>
    </w:p>
    <w:p w14:paraId="48108F12" w14:textId="1CED4605" w:rsidR="006D3377" w:rsidRDefault="001D45CC" w:rsidP="006D3377">
      <w:pPr>
        <w:pStyle w:val="Prrafodelista"/>
      </w:pPr>
      <w:r>
        <w:t xml:space="preserve">Este archivo permitirá que el servicio </w:t>
      </w:r>
      <w:proofErr w:type="spellStart"/>
      <w:r>
        <w:t>ws</w:t>
      </w:r>
      <w:proofErr w:type="spellEnd"/>
      <w:r>
        <w:t xml:space="preserve"> pueda acceder al EJ</w:t>
      </w:r>
      <w:r w:rsidR="006D3377">
        <w:t>B</w:t>
      </w:r>
    </w:p>
    <w:p w14:paraId="73E6DE58" w14:textId="77777777" w:rsidR="006D3377" w:rsidRDefault="006D3377" w:rsidP="006D3377">
      <w:pPr>
        <w:pStyle w:val="Prrafodelista"/>
        <w:numPr>
          <w:ilvl w:val="1"/>
          <w:numId w:val="18"/>
        </w:numPr>
      </w:pPr>
      <w:r>
        <w:t xml:space="preserve">OJO ejecutar </w:t>
      </w:r>
      <w:proofErr w:type="spellStart"/>
      <w:r w:rsidRPr="001D45CC">
        <w:t>sga-jee-web_cliente_web</w:t>
      </w:r>
      <w:proofErr w:type="spellEnd"/>
      <w:r>
        <w:t xml:space="preserve"> para tener corriendo el servicio</w:t>
      </w:r>
    </w:p>
    <w:p w14:paraId="55A3E15E" w14:textId="159E272C" w:rsidR="006D3377" w:rsidRDefault="00D311DD" w:rsidP="006D3377">
      <w:pPr>
        <w:pStyle w:val="Prrafodelista"/>
        <w:numPr>
          <w:ilvl w:val="0"/>
          <w:numId w:val="18"/>
        </w:numPr>
      </w:pPr>
      <w:r>
        <w:t xml:space="preserve">Modificar cliente </w:t>
      </w:r>
      <w:proofErr w:type="spellStart"/>
      <w:r w:rsidRPr="00DE4A4A">
        <w:t>TestPersonaServiceWs</w:t>
      </w:r>
      <w:proofErr w:type="spellEnd"/>
    </w:p>
    <w:p w14:paraId="6F51836C" w14:textId="5897F8E1" w:rsidR="00D311DD" w:rsidRDefault="00D311DD" w:rsidP="00132812">
      <w:pPr>
        <w:pStyle w:val="Prrafodelista"/>
        <w:numPr>
          <w:ilvl w:val="1"/>
          <w:numId w:val="18"/>
        </w:numPr>
      </w:pPr>
      <w:proofErr w:type="spellStart"/>
      <w:r>
        <w:t>Agragegar</w:t>
      </w:r>
      <w:proofErr w:type="spellEnd"/>
      <w:r>
        <w:t xml:space="preserve"> configuración para pasar </w:t>
      </w:r>
      <w:proofErr w:type="spellStart"/>
      <w:r>
        <w:t>configuraciond</w:t>
      </w:r>
      <w:proofErr w:type="spellEnd"/>
      <w:r>
        <w:t xml:space="preserve"> el EJB</w:t>
      </w:r>
    </w:p>
    <w:p w14:paraId="5933BD5B" w14:textId="2B433AAA" w:rsidR="00D311DD" w:rsidRDefault="00D311DD" w:rsidP="00132812">
      <w:pPr>
        <w:pStyle w:val="Prrafodelista"/>
        <w:numPr>
          <w:ilvl w:val="1"/>
          <w:numId w:val="18"/>
        </w:numPr>
      </w:pPr>
      <w:r>
        <w:t xml:space="preserve">Aplicar el </w:t>
      </w:r>
      <w:proofErr w:type="spellStart"/>
      <w:r>
        <w:t>cast</w:t>
      </w:r>
      <w:proofErr w:type="spellEnd"/>
      <w:r>
        <w:t xml:space="preserve"> a la variable </w:t>
      </w:r>
      <w:proofErr w:type="spellStart"/>
      <w:r>
        <w:t>personaService</w:t>
      </w:r>
      <w:proofErr w:type="spellEnd"/>
    </w:p>
    <w:p w14:paraId="4D2E515E" w14:textId="3455BD9B" w:rsidR="00D311DD" w:rsidRDefault="00132812" w:rsidP="006D3377">
      <w:pPr>
        <w:pStyle w:val="Prrafodelista"/>
        <w:numPr>
          <w:ilvl w:val="0"/>
          <w:numId w:val="18"/>
        </w:numPr>
      </w:pPr>
      <w:r>
        <w:t xml:space="preserve">Pruebas </w:t>
      </w:r>
    </w:p>
    <w:p w14:paraId="354F20B4" w14:textId="65E3B81E" w:rsidR="00132812" w:rsidRDefault="00132812" w:rsidP="00132812">
      <w:r>
        <w:t>Validamos que correctamente el servicio esta superando la barrera de seguridad del EJB</w:t>
      </w:r>
    </w:p>
    <w:p w14:paraId="6C1B523A" w14:textId="1F1BA1D1" w:rsidR="00132812" w:rsidRDefault="00132812" w:rsidP="00132812">
      <w:r>
        <w:rPr>
          <w:noProof/>
        </w:rPr>
        <w:drawing>
          <wp:inline distT="0" distB="0" distL="0" distR="0" wp14:anchorId="021B9E47" wp14:editId="37CCA35A">
            <wp:extent cx="5943600" cy="2726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5CBA" w14:textId="77777777" w:rsidR="001D45CC" w:rsidRDefault="001D45CC" w:rsidP="001D45CC">
      <w:pPr>
        <w:pStyle w:val="Prrafodelista"/>
      </w:pPr>
    </w:p>
    <w:sectPr w:rsidR="001D4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864CB"/>
    <w:multiLevelType w:val="hybridMultilevel"/>
    <w:tmpl w:val="F4F27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7256"/>
    <w:multiLevelType w:val="hybridMultilevel"/>
    <w:tmpl w:val="9BDE1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7F4B"/>
    <w:multiLevelType w:val="hybridMultilevel"/>
    <w:tmpl w:val="7EBED5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C5D8E"/>
    <w:multiLevelType w:val="hybridMultilevel"/>
    <w:tmpl w:val="781AF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1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15"/>
  </w:num>
  <w:num w:numId="10">
    <w:abstractNumId w:val="5"/>
  </w:num>
  <w:num w:numId="11">
    <w:abstractNumId w:val="16"/>
  </w:num>
  <w:num w:numId="12">
    <w:abstractNumId w:val="17"/>
  </w:num>
  <w:num w:numId="13">
    <w:abstractNumId w:val="13"/>
  </w:num>
  <w:num w:numId="14">
    <w:abstractNumId w:val="10"/>
  </w:num>
  <w:num w:numId="15">
    <w:abstractNumId w:val="7"/>
  </w:num>
  <w:num w:numId="16">
    <w:abstractNumId w:val="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349A"/>
    <w:rsid w:val="000155CE"/>
    <w:rsid w:val="00020AB1"/>
    <w:rsid w:val="00031E4E"/>
    <w:rsid w:val="00035360"/>
    <w:rsid w:val="00084265"/>
    <w:rsid w:val="00090F75"/>
    <w:rsid w:val="000C27C4"/>
    <w:rsid w:val="000D19CC"/>
    <w:rsid w:val="000E0A6C"/>
    <w:rsid w:val="000E14B0"/>
    <w:rsid w:val="00101BB5"/>
    <w:rsid w:val="00132812"/>
    <w:rsid w:val="00146CDD"/>
    <w:rsid w:val="00147A25"/>
    <w:rsid w:val="00153C52"/>
    <w:rsid w:val="00182368"/>
    <w:rsid w:val="001861BC"/>
    <w:rsid w:val="001A7ED0"/>
    <w:rsid w:val="001D45CC"/>
    <w:rsid w:val="00200CC5"/>
    <w:rsid w:val="002359CE"/>
    <w:rsid w:val="00243757"/>
    <w:rsid w:val="00246B33"/>
    <w:rsid w:val="0025162A"/>
    <w:rsid w:val="00282B61"/>
    <w:rsid w:val="002C24D1"/>
    <w:rsid w:val="002F3FEB"/>
    <w:rsid w:val="00304880"/>
    <w:rsid w:val="00305893"/>
    <w:rsid w:val="003347FF"/>
    <w:rsid w:val="00374FBE"/>
    <w:rsid w:val="003842D3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C7148"/>
    <w:rsid w:val="005D59FA"/>
    <w:rsid w:val="005E69F6"/>
    <w:rsid w:val="005F0DCC"/>
    <w:rsid w:val="00611D35"/>
    <w:rsid w:val="00623FDD"/>
    <w:rsid w:val="00636E18"/>
    <w:rsid w:val="006633CB"/>
    <w:rsid w:val="00681740"/>
    <w:rsid w:val="00691914"/>
    <w:rsid w:val="006A3A02"/>
    <w:rsid w:val="006C46B5"/>
    <w:rsid w:val="006C54D3"/>
    <w:rsid w:val="006D1BFF"/>
    <w:rsid w:val="006D3377"/>
    <w:rsid w:val="006D68A4"/>
    <w:rsid w:val="006D7A66"/>
    <w:rsid w:val="006E2C55"/>
    <w:rsid w:val="00705095"/>
    <w:rsid w:val="00721A9C"/>
    <w:rsid w:val="0072778E"/>
    <w:rsid w:val="007407B9"/>
    <w:rsid w:val="00743E1B"/>
    <w:rsid w:val="0074420C"/>
    <w:rsid w:val="007449FB"/>
    <w:rsid w:val="00777C19"/>
    <w:rsid w:val="00785AF0"/>
    <w:rsid w:val="007930B2"/>
    <w:rsid w:val="00796B3C"/>
    <w:rsid w:val="007A1D50"/>
    <w:rsid w:val="007B03DB"/>
    <w:rsid w:val="007C3374"/>
    <w:rsid w:val="007D0F9E"/>
    <w:rsid w:val="007D5233"/>
    <w:rsid w:val="007F421C"/>
    <w:rsid w:val="008370FB"/>
    <w:rsid w:val="00856A8F"/>
    <w:rsid w:val="008735A4"/>
    <w:rsid w:val="008E3CA1"/>
    <w:rsid w:val="008F2730"/>
    <w:rsid w:val="00906735"/>
    <w:rsid w:val="0091256A"/>
    <w:rsid w:val="009131F5"/>
    <w:rsid w:val="00922FB0"/>
    <w:rsid w:val="00927B8F"/>
    <w:rsid w:val="009612EE"/>
    <w:rsid w:val="009738BE"/>
    <w:rsid w:val="009A38CA"/>
    <w:rsid w:val="00A137BC"/>
    <w:rsid w:val="00A15891"/>
    <w:rsid w:val="00A20671"/>
    <w:rsid w:val="00A309A2"/>
    <w:rsid w:val="00A339AB"/>
    <w:rsid w:val="00A36704"/>
    <w:rsid w:val="00A535AE"/>
    <w:rsid w:val="00A72B34"/>
    <w:rsid w:val="00A84BFD"/>
    <w:rsid w:val="00AB1782"/>
    <w:rsid w:val="00AC4A8A"/>
    <w:rsid w:val="00AD04EB"/>
    <w:rsid w:val="00AE4ECB"/>
    <w:rsid w:val="00B504D5"/>
    <w:rsid w:val="00B67A7A"/>
    <w:rsid w:val="00B72928"/>
    <w:rsid w:val="00BA3BBA"/>
    <w:rsid w:val="00BB086D"/>
    <w:rsid w:val="00BF1AE8"/>
    <w:rsid w:val="00C045E7"/>
    <w:rsid w:val="00C27CA7"/>
    <w:rsid w:val="00C41915"/>
    <w:rsid w:val="00C45920"/>
    <w:rsid w:val="00C46764"/>
    <w:rsid w:val="00C47BB1"/>
    <w:rsid w:val="00C83CDF"/>
    <w:rsid w:val="00CC6BAF"/>
    <w:rsid w:val="00CC7DED"/>
    <w:rsid w:val="00CD595B"/>
    <w:rsid w:val="00D0588C"/>
    <w:rsid w:val="00D311DD"/>
    <w:rsid w:val="00D3385A"/>
    <w:rsid w:val="00D34F61"/>
    <w:rsid w:val="00D4579C"/>
    <w:rsid w:val="00D74E59"/>
    <w:rsid w:val="00D77F07"/>
    <w:rsid w:val="00D811ED"/>
    <w:rsid w:val="00D81D7D"/>
    <w:rsid w:val="00D930F6"/>
    <w:rsid w:val="00DB1FD2"/>
    <w:rsid w:val="00DC190F"/>
    <w:rsid w:val="00DE4A4A"/>
    <w:rsid w:val="00E15D79"/>
    <w:rsid w:val="00E212A1"/>
    <w:rsid w:val="00EF54D1"/>
    <w:rsid w:val="00F04B51"/>
    <w:rsid w:val="00F17A51"/>
    <w:rsid w:val="00F42E36"/>
    <w:rsid w:val="00F54492"/>
    <w:rsid w:val="00F66019"/>
    <w:rsid w:val="00FA5009"/>
    <w:rsid w:val="00FB744C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docId w15:val="{FC526D5B-29BB-4AA7-B050-23D34CCD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01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3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2022-05-28T20:41:00Z</dcterms:created>
  <dcterms:modified xsi:type="dcterms:W3CDTF">2022-06-29T13:12:00Z</dcterms:modified>
</cp:coreProperties>
</file>