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C00" w14:textId="18C54775" w:rsidR="008010F9" w:rsidRPr="00612FD4" w:rsidRDefault="00D96791" w:rsidP="00D9679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612FD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</w:t>
      </w:r>
      <w:r w:rsidR="00B1607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</w:t>
      </w:r>
      <w:r w:rsidR="00612FD4" w:rsidRPr="00612FD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EJB de Sesión Remoto en Java EE</w:t>
      </w:r>
    </w:p>
    <w:p w14:paraId="5B494EB5" w14:textId="1E6A0CF2" w:rsidR="00D33963" w:rsidRDefault="00612FD4" w:rsidP="00612FD4">
      <w:r>
        <w:t>Desarrollaremos un EJB de sesión; sistema de gestión de alumnos de tipo y luego llamarlo desde una clase cliente para listarlo desde desde la via remota del servidor, el nombre de este proyecto</w:t>
      </w:r>
      <w:r w:rsidR="00AC78B6">
        <w:t xml:space="preserve"> sga-jee</w:t>
      </w:r>
    </w:p>
    <w:p w14:paraId="657F65F8" w14:textId="1DD4E58F" w:rsidR="00AC78B6" w:rsidRDefault="00AC78B6" w:rsidP="00AC78B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Configuraion básica del EJB</w:t>
      </w:r>
    </w:p>
    <w:p w14:paraId="0B7768A5" w14:textId="0665C61E" w:rsidR="00AC78B6" w:rsidRDefault="00AC78B6" w:rsidP="00AC78B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clase de dominio Persona</w:t>
      </w:r>
    </w:p>
    <w:p w14:paraId="096E1972" w14:textId="5B95704C" w:rsidR="00AC78B6" w:rsidRDefault="00AC78B6" w:rsidP="00AC78B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Ya que el cliente mandara a llamar la clase se debe serializar(implements serializable) para poder enviarse del servidor hacia el cliente</w:t>
      </w:r>
    </w:p>
    <w:p w14:paraId="0F020C2C" w14:textId="0FF176AA" w:rsidR="001E7F4C" w:rsidRDefault="001E7F4C" w:rsidP="00AC78B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Declarar variables</w:t>
      </w:r>
    </w:p>
    <w:p w14:paraId="3D62108E" w14:textId="74517FAE" w:rsidR="001E7F4C" w:rsidRDefault="001E7F4C" w:rsidP="00AC78B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Construtores</w:t>
      </w:r>
    </w:p>
    <w:p w14:paraId="759C1D76" w14:textId="6F73875B" w:rsidR="001E7F4C" w:rsidRDefault="001E7F4C" w:rsidP="00AC78B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Setter y Geters</w:t>
      </w:r>
    </w:p>
    <w:p w14:paraId="63786AF1" w14:textId="77777777" w:rsidR="00B16079" w:rsidRDefault="001E7F4C" w:rsidP="00B160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interface Remota PersonaServiceRemote – </w:t>
      </w:r>
      <w:r w:rsidRPr="001E7F4C">
        <w:rPr>
          <w:highlight w:val="yellow"/>
          <w:lang w:val="es-MX"/>
        </w:rPr>
        <w:t>CAPA DE SERVICIO</w:t>
      </w:r>
    </w:p>
    <w:p w14:paraId="3E1C8FB1" w14:textId="4A933AC4" w:rsidR="001E7F4C" w:rsidRDefault="00B16079" w:rsidP="00B1607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La idea de la interface</w:t>
      </w:r>
      <w:r w:rsidR="001E7F4C" w:rsidRPr="00B16079">
        <w:rPr>
          <w:lang w:val="es-MX"/>
        </w:rPr>
        <w:t xml:space="preserve"> </w:t>
      </w:r>
      <w:r>
        <w:rPr>
          <w:lang w:val="es-MX"/>
        </w:rPr>
        <w:t>es para acceder a la capa de datos y la capa de datos interactúa con la BD para hacer crud o diferentes operaciones</w:t>
      </w:r>
      <w:r w:rsidR="00E60C94">
        <w:rPr>
          <w:lang w:val="es-MX"/>
        </w:rPr>
        <w:t>. (Para este caso se crearan en código duro)</w:t>
      </w:r>
    </w:p>
    <w:p w14:paraId="43728CF7" w14:textId="323D1A12" w:rsidR="00B16079" w:rsidRDefault="00B16079" w:rsidP="00B160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clase que implementara la Interface anterior PersonaServiceImpl (Clase EJB de tipo Stateles)</w:t>
      </w:r>
    </w:p>
    <w:p w14:paraId="575E67C9" w14:textId="1A2FFE76" w:rsidR="00B16079" w:rsidRDefault="00406E41" w:rsidP="00B160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 clase Cliente</w:t>
      </w:r>
    </w:p>
    <w:p w14:paraId="3E41A4AC" w14:textId="10A5A852" w:rsidR="00173021" w:rsidRPr="00173021" w:rsidRDefault="00173021" w:rsidP="0017302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Copiar ruta del JDNI del log de glasfis</w:t>
      </w:r>
      <w:r>
        <w:rPr>
          <w:lang w:val="es-MX"/>
        </w:rPr>
        <w:t xml:space="preserve"> – En la variable context JDNI</w:t>
      </w:r>
    </w:p>
    <w:p w14:paraId="606CBCB8" w14:textId="5FD15351" w:rsidR="00406E41" w:rsidRDefault="0017332F" w:rsidP="00B160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Desplegar la app en el servidor de glasfish</w:t>
      </w:r>
    </w:p>
    <w:p w14:paraId="3F7FD337" w14:textId="214C904D" w:rsidR="00173021" w:rsidRDefault="00173021" w:rsidP="001E566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Copar la ruta delo JAR PORTABLE en el log del prpyecto - </w:t>
      </w:r>
      <w:r w:rsidRPr="00173021">
        <w:rPr>
          <w:lang w:val="es-MX"/>
        </w:rPr>
        <w:t>Building jar</w:t>
      </w:r>
    </w:p>
    <w:p w14:paraId="7C763A71" w14:textId="23383CC3" w:rsidR="0017332F" w:rsidRDefault="001E5664" w:rsidP="001E566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Copiar ruta del JDNI del log de glasfis</w:t>
      </w:r>
    </w:p>
    <w:p w14:paraId="4C272E9B" w14:textId="37135E40" w:rsidR="001E5664" w:rsidRDefault="003D1943" w:rsidP="003D194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14:paraId="7D139AAF" w14:textId="113D741F" w:rsidR="003D1943" w:rsidRDefault="003D1943" w:rsidP="003D1943">
      <w:pPr>
        <w:pStyle w:val="Prrafodelista"/>
        <w:rPr>
          <w:lang w:val="es-MX"/>
        </w:rPr>
      </w:pPr>
      <w:r>
        <w:rPr>
          <w:lang w:val="es-MX"/>
        </w:rPr>
        <w:t xml:space="preserve">Ejb remoto desde cliente Java </w:t>
      </w:r>
    </w:p>
    <w:p w14:paraId="7D9C8041" w14:textId="2FF8E5C6" w:rsidR="003D1943" w:rsidRPr="00B16079" w:rsidRDefault="003D1943" w:rsidP="003D1943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93BA36" wp14:editId="057C7B82">
            <wp:extent cx="5943600" cy="577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327" w14:textId="6CD61FA8" w:rsidR="00D33963" w:rsidRPr="00D96791" w:rsidRDefault="00D33963" w:rsidP="00B862CB">
      <w:pPr>
        <w:pStyle w:val="Prrafodelista"/>
        <w:rPr>
          <w:lang w:val="es-MX"/>
        </w:rPr>
      </w:pPr>
    </w:p>
    <w:sectPr w:rsidR="00D33963" w:rsidRPr="00D96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811"/>
    <w:multiLevelType w:val="hybridMultilevel"/>
    <w:tmpl w:val="F00CA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81C1D"/>
    <w:multiLevelType w:val="hybridMultilevel"/>
    <w:tmpl w:val="53A42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40"/>
    <w:rsid w:val="00013652"/>
    <w:rsid w:val="00173021"/>
    <w:rsid w:val="0017332F"/>
    <w:rsid w:val="001C07F1"/>
    <w:rsid w:val="001E5664"/>
    <w:rsid w:val="001E7F4C"/>
    <w:rsid w:val="00360082"/>
    <w:rsid w:val="003D1943"/>
    <w:rsid w:val="00406E41"/>
    <w:rsid w:val="00452A5D"/>
    <w:rsid w:val="00612FD4"/>
    <w:rsid w:val="006B18EE"/>
    <w:rsid w:val="007650EC"/>
    <w:rsid w:val="008010F9"/>
    <w:rsid w:val="00872BD7"/>
    <w:rsid w:val="00AC78B6"/>
    <w:rsid w:val="00B16079"/>
    <w:rsid w:val="00B862CB"/>
    <w:rsid w:val="00C6437E"/>
    <w:rsid w:val="00CA79BB"/>
    <w:rsid w:val="00D33963"/>
    <w:rsid w:val="00D56343"/>
    <w:rsid w:val="00D96791"/>
    <w:rsid w:val="00E60C94"/>
    <w:rsid w:val="00E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E767"/>
  <w15:chartTrackingRefBased/>
  <w15:docId w15:val="{D72FFF36-E2BB-4855-85BE-9562AE1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2022-05-26T18:05:00Z</dcterms:created>
  <dcterms:modified xsi:type="dcterms:W3CDTF">2022-05-27T17:55:00Z</dcterms:modified>
</cp:coreProperties>
</file>