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4538" w14:textId="551A7C89" w:rsidR="002430B8" w:rsidRPr="00813424" w:rsidRDefault="002430B8" w:rsidP="002430B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813424">
        <w:rPr>
          <w:rFonts w:ascii="Roboto" w:hAnsi="Roboto"/>
          <w:color w:val="FFFFFF"/>
          <w:sz w:val="44"/>
          <w:szCs w:val="44"/>
          <w:shd w:val="clear" w:color="auto" w:fill="1C1D1F"/>
        </w:rPr>
        <w:t>7</w:t>
      </w:r>
      <w:r w:rsidR="00813424" w:rsidRPr="00813424">
        <w:rPr>
          <w:rFonts w:ascii="Roboto" w:hAnsi="Roboto"/>
          <w:color w:val="FFFFFF"/>
          <w:sz w:val="44"/>
          <w:szCs w:val="44"/>
          <w:shd w:val="clear" w:color="auto" w:fill="1C1D1F"/>
        </w:rPr>
        <w:t>2</w:t>
      </w:r>
      <w:r w:rsidRPr="00813424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. </w:t>
      </w:r>
      <w:r w:rsidR="00813424" w:rsidRPr="00813424">
        <w:rPr>
          <w:rFonts w:ascii="Roboto" w:hAnsi="Roboto"/>
          <w:color w:val="FFFFFF"/>
          <w:sz w:val="44"/>
          <w:szCs w:val="44"/>
          <w:shd w:val="clear" w:color="auto" w:fill="1C1D1F"/>
        </w:rPr>
        <w:t> Manejo de Mensajes en JSF</w:t>
      </w:r>
    </w:p>
    <w:p w14:paraId="03C67A49" w14:textId="5B145D49" w:rsidR="002430B8" w:rsidRDefault="002430B8" w:rsidP="002430B8">
      <w:pPr>
        <w:rPr>
          <w:sz w:val="28"/>
          <w:szCs w:val="28"/>
        </w:rPr>
      </w:pPr>
      <w:r>
        <w:rPr>
          <w:sz w:val="28"/>
          <w:szCs w:val="28"/>
        </w:rPr>
        <w:t xml:space="preserve">Manejando </w:t>
      </w:r>
      <w:r w:rsidRPr="002C216B">
        <w:rPr>
          <w:sz w:val="28"/>
          <w:szCs w:val="28"/>
        </w:rPr>
        <w:t>el</w:t>
      </w:r>
      <w:r w:rsidR="002C216B" w:rsidRPr="002C216B">
        <w:rPr>
          <w:sz w:val="28"/>
          <w:szCs w:val="28"/>
        </w:rPr>
        <w:t xml:space="preserve"> concepto </w:t>
      </w:r>
      <w:r>
        <w:rPr>
          <w:sz w:val="28"/>
          <w:szCs w:val="28"/>
        </w:rPr>
        <w:t xml:space="preserve">de </w:t>
      </w:r>
      <w:r w:rsidR="002440A6">
        <w:rPr>
          <w:sz w:val="28"/>
          <w:szCs w:val="28"/>
        </w:rPr>
        <w:t xml:space="preserve">mensajes o internacionalizacion se pretende que  la app quede en diferentes idiomas usaremos el </w:t>
      </w:r>
      <w:r w:rsidR="002C216B" w:rsidRPr="002C216B">
        <w:rPr>
          <w:sz w:val="28"/>
          <w:szCs w:val="28"/>
        </w:rPr>
        <w:t>proyecto anterior</w:t>
      </w:r>
      <w:r w:rsidR="00EC0E35">
        <w:rPr>
          <w:sz w:val="28"/>
          <w:szCs w:val="28"/>
        </w:rPr>
        <w:t xml:space="preserve"> para este caso </w:t>
      </w:r>
      <w:r>
        <w:rPr>
          <w:sz w:val="28"/>
          <w:szCs w:val="28"/>
        </w:rPr>
        <w:t>se renombrara a BolsaTrabajoV</w:t>
      </w:r>
      <w:r w:rsidR="002440A6">
        <w:rPr>
          <w:sz w:val="28"/>
          <w:szCs w:val="28"/>
        </w:rPr>
        <w:t>3</w:t>
      </w:r>
    </w:p>
    <w:p w14:paraId="59FBBBD2" w14:textId="761EF8FE" w:rsidR="00596CA4" w:rsidRDefault="002440A6" w:rsidP="002430B8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Crear archivo mensaje.properties</w:t>
      </w:r>
    </w:p>
    <w:p w14:paraId="67447053" w14:textId="23DE193E" w:rsidR="00031430" w:rsidRDefault="000B2F1E" w:rsidP="00031430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Ruta: </w:t>
      </w:r>
      <w:r w:rsidR="00813424">
        <w:rPr>
          <w:noProof/>
        </w:rPr>
        <w:drawing>
          <wp:inline distT="0" distB="0" distL="0" distR="0" wp14:anchorId="2448F5D2" wp14:editId="4A907B7C">
            <wp:extent cx="5943600" cy="2554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2728" w14:textId="3CBC7FB5" w:rsidR="00813424" w:rsidRDefault="00813424" w:rsidP="00031430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Agregar los mensajes que se quiere representar para este caso del formulario vacanteForm y sus variables</w:t>
      </w:r>
    </w:p>
    <w:p w14:paraId="267C0BF6" w14:textId="5F6D264D" w:rsidR="00111BE4" w:rsidRDefault="00111BE4" w:rsidP="00111BE4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Modificando los mensajes de error del index</w:t>
      </w:r>
    </w:p>
    <w:p w14:paraId="79634896" w14:textId="523C560C" w:rsidR="00111BE4" w:rsidRDefault="00111BE4" w:rsidP="00111BE4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Crear nuevo archivo propertis</w:t>
      </w:r>
    </w:p>
    <w:p w14:paraId="6FBDEF0F" w14:textId="0881995A" w:rsidR="00111BE4" w:rsidRDefault="00111BE4" w:rsidP="00111BE4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Modificar archivo de faces-config</w:t>
      </w:r>
    </w:p>
    <w:p w14:paraId="6EE4C9AA" w14:textId="720DF67A" w:rsidR="00111BE4" w:rsidRDefault="00111BE4" w:rsidP="00111BE4">
      <w:pPr>
        <w:pStyle w:val="Prrafode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Asociar los archivos para las nuevas etiquetas</w:t>
      </w:r>
    </w:p>
    <w:p w14:paraId="1CB59837" w14:textId="76DC1E02" w:rsidR="00111BE4" w:rsidRDefault="00111BE4" w:rsidP="00111BE4">
      <w:pPr>
        <w:pStyle w:val="Prrafode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Especificar un idioma predeterminado</w:t>
      </w:r>
    </w:p>
    <w:p w14:paraId="7578225E" w14:textId="4E94778C" w:rsidR="00EE1788" w:rsidRDefault="00EE1788" w:rsidP="00111BE4">
      <w:pPr>
        <w:pStyle w:val="Prrafode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Asociar el archivo de mensaje.properties</w:t>
      </w:r>
    </w:p>
    <w:p w14:paraId="30BB176B" w14:textId="667E4A5A" w:rsidR="00EE1788" w:rsidRDefault="00EE1788" w:rsidP="00EE1788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Modificar archivo INDEX</w:t>
      </w:r>
    </w:p>
    <w:p w14:paraId="71ACAD4F" w14:textId="68591AF3" w:rsidR="00111BE4" w:rsidRPr="009D1874" w:rsidRDefault="009D1874" w:rsidP="009D1874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Agregar</w:t>
      </w:r>
      <w:r w:rsidR="00EE1788">
        <w:rPr>
          <w:sz w:val="28"/>
          <w:szCs w:val="28"/>
        </w:rPr>
        <w:t xml:space="preserve"> el nombre que cita al mensaje para cada variable creada</w:t>
      </w:r>
    </w:p>
    <w:p w14:paraId="6E08B072" w14:textId="5BFD3AB1" w:rsidR="00B069E3" w:rsidRDefault="00B069E3" w:rsidP="00B069E3">
      <w:pPr>
        <w:pStyle w:val="Prrafodelista"/>
        <w:numPr>
          <w:ilvl w:val="0"/>
          <w:numId w:val="5"/>
        </w:numPr>
      </w:pPr>
      <w:r>
        <w:t>Pruebas</w:t>
      </w:r>
    </w:p>
    <w:p w14:paraId="1CC18AF2" w14:textId="0C57D7F8" w:rsidR="00B069E3" w:rsidRPr="003B6973" w:rsidRDefault="009D1874" w:rsidP="009D1874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21050024" wp14:editId="57E31DA6">
            <wp:extent cx="451485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9E3" w:rsidRPr="003B6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0631"/>
    <w:multiLevelType w:val="hybridMultilevel"/>
    <w:tmpl w:val="632AA602"/>
    <w:lvl w:ilvl="0" w:tplc="D400B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230BD"/>
    <w:multiLevelType w:val="hybridMultilevel"/>
    <w:tmpl w:val="49CA2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031430"/>
    <w:rsid w:val="000B2F1E"/>
    <w:rsid w:val="000C4EA3"/>
    <w:rsid w:val="00111BE4"/>
    <w:rsid w:val="001123F9"/>
    <w:rsid w:val="001B1EA7"/>
    <w:rsid w:val="001B5444"/>
    <w:rsid w:val="002430B8"/>
    <w:rsid w:val="002440A6"/>
    <w:rsid w:val="002C216B"/>
    <w:rsid w:val="002E292B"/>
    <w:rsid w:val="002E3D7E"/>
    <w:rsid w:val="003117B3"/>
    <w:rsid w:val="00311FFE"/>
    <w:rsid w:val="003510BF"/>
    <w:rsid w:val="003A3BDC"/>
    <w:rsid w:val="003B6973"/>
    <w:rsid w:val="003E337D"/>
    <w:rsid w:val="003F0B13"/>
    <w:rsid w:val="00436DEF"/>
    <w:rsid w:val="00487F27"/>
    <w:rsid w:val="004E530C"/>
    <w:rsid w:val="00581923"/>
    <w:rsid w:val="00596CA4"/>
    <w:rsid w:val="006A20F5"/>
    <w:rsid w:val="006F6BAF"/>
    <w:rsid w:val="007143BF"/>
    <w:rsid w:val="007275F2"/>
    <w:rsid w:val="007751F8"/>
    <w:rsid w:val="00796009"/>
    <w:rsid w:val="00813424"/>
    <w:rsid w:val="008B0127"/>
    <w:rsid w:val="0099090F"/>
    <w:rsid w:val="009D1874"/>
    <w:rsid w:val="00B069E3"/>
    <w:rsid w:val="00B13581"/>
    <w:rsid w:val="00B7390E"/>
    <w:rsid w:val="00BC7D91"/>
    <w:rsid w:val="00C469EB"/>
    <w:rsid w:val="00C61349"/>
    <w:rsid w:val="00CA070B"/>
    <w:rsid w:val="00CA1E27"/>
    <w:rsid w:val="00E1169F"/>
    <w:rsid w:val="00EC0E35"/>
    <w:rsid w:val="00EE1788"/>
    <w:rsid w:val="00F26639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2022-05-19T16:15:00Z</dcterms:created>
  <dcterms:modified xsi:type="dcterms:W3CDTF">2022-05-19T17:01:00Z</dcterms:modified>
</cp:coreProperties>
</file>