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79" w:rsidRPr="001E727E" w:rsidRDefault="00747579" w:rsidP="00747579">
      <w:pPr>
        <w:pStyle w:val="1"/>
      </w:pPr>
      <w:r w:rsidRPr="001E727E">
        <w:t>Практическ</w:t>
      </w:r>
      <w:r w:rsidR="006D5444">
        <w:t xml:space="preserve">ая работа </w:t>
      </w:r>
      <w:r w:rsidRPr="001E727E">
        <w:t>12</w:t>
      </w:r>
      <w:r w:rsidR="006D5444">
        <w:t>.</w:t>
      </w:r>
      <w:r w:rsidRPr="001E727E">
        <w:t xml:space="preserve"> </w:t>
      </w:r>
      <w:r w:rsidRPr="001E727E">
        <w:rPr>
          <w:shd w:val="clear" w:color="auto" w:fill="FFFFFF"/>
        </w:rPr>
        <w:t xml:space="preserve">Разработка технического задания на </w:t>
      </w:r>
      <w:r w:rsidRPr="001E727E">
        <w:rPr>
          <w:shd w:val="clear" w:color="auto" w:fill="FFFFFF"/>
          <w:lang w:val="en-US"/>
        </w:rPr>
        <w:t>WEB</w:t>
      </w:r>
      <w:r w:rsidRPr="001E727E">
        <w:rPr>
          <w:shd w:val="clear" w:color="auto" w:fill="FFFFFF"/>
        </w:rPr>
        <w:t>-приложение с требованиями ГОСТ</w:t>
      </w:r>
    </w:p>
    <w:p w:rsidR="00747579" w:rsidRPr="001E727E" w:rsidRDefault="00747579" w:rsidP="00747579">
      <w:pPr>
        <w:rPr>
          <w:b/>
        </w:rPr>
      </w:pPr>
    </w:p>
    <w:p w:rsidR="006D5444" w:rsidRDefault="006D5444" w:rsidP="00747579">
      <w:pPr>
        <w:rPr>
          <w:b/>
          <w:bCs/>
        </w:rPr>
      </w:pPr>
    </w:p>
    <w:p w:rsidR="00747579" w:rsidRPr="001E727E" w:rsidRDefault="00747579" w:rsidP="00747579">
      <w:r w:rsidRPr="001E727E">
        <w:rPr>
          <w:b/>
          <w:bCs/>
        </w:rPr>
        <w:t>Цель занятия</w:t>
      </w:r>
      <w:r w:rsidR="006D5444">
        <w:rPr>
          <w:b/>
          <w:bCs/>
        </w:rPr>
        <w:t xml:space="preserve">: </w:t>
      </w:r>
      <w:r w:rsidRPr="001E727E">
        <w:t xml:space="preserve">Получить практический опыт оформления технического задания </w:t>
      </w:r>
      <w:r w:rsidRPr="001E727E">
        <w:rPr>
          <w:szCs w:val="28"/>
          <w:shd w:val="clear" w:color="auto" w:fill="FFFFFF"/>
        </w:rPr>
        <w:t xml:space="preserve">на </w:t>
      </w:r>
      <w:r w:rsidRPr="001E727E">
        <w:rPr>
          <w:szCs w:val="28"/>
          <w:shd w:val="clear" w:color="auto" w:fill="FFFFFF"/>
          <w:lang w:val="en-US"/>
        </w:rPr>
        <w:t>WEB</w:t>
      </w:r>
      <w:r w:rsidRPr="001E727E">
        <w:rPr>
          <w:szCs w:val="28"/>
          <w:shd w:val="clear" w:color="auto" w:fill="FFFFFF"/>
        </w:rPr>
        <w:t>-приложение</w:t>
      </w:r>
    </w:p>
    <w:p w:rsidR="00747579" w:rsidRPr="001E727E" w:rsidRDefault="00747579" w:rsidP="00747579">
      <w:pPr>
        <w:rPr>
          <w:b/>
          <w:bCs/>
        </w:rPr>
      </w:pPr>
      <w:r w:rsidRPr="001E727E">
        <w:rPr>
          <w:b/>
        </w:rPr>
        <w:t>Перечень оборудования и программного обеспечения</w:t>
      </w:r>
      <w:r w:rsidR="006D5444">
        <w:rPr>
          <w:b/>
        </w:rPr>
        <w:t>:</w:t>
      </w:r>
    </w:p>
    <w:p w:rsidR="00747579" w:rsidRPr="001E727E" w:rsidRDefault="00747579" w:rsidP="006D5444">
      <w:pPr>
        <w:pStyle w:val="a3"/>
        <w:numPr>
          <w:ilvl w:val="0"/>
          <w:numId w:val="1"/>
        </w:numPr>
        <w:ind w:left="0" w:firstLine="709"/>
      </w:pPr>
      <w:r w:rsidRPr="001E727E">
        <w:t>Персональный компьютер</w:t>
      </w:r>
    </w:p>
    <w:p w:rsidR="00747579" w:rsidRPr="006D5444" w:rsidRDefault="00747579" w:rsidP="006D5444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 w:rsidRPr="006D5444">
        <w:rPr>
          <w:lang w:val="en-US"/>
        </w:rPr>
        <w:t xml:space="preserve">Microsoft Office (Word, Visio) </w:t>
      </w:r>
    </w:p>
    <w:p w:rsidR="00747579" w:rsidRPr="006D5444" w:rsidRDefault="00747579" w:rsidP="006D5444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 w:rsidRPr="006D5444">
        <w:rPr>
          <w:lang w:val="en-US"/>
        </w:rPr>
        <w:t>Microsoft Visual Studio 2010</w:t>
      </w:r>
    </w:p>
    <w:p w:rsidR="00747579" w:rsidRPr="001E727E" w:rsidRDefault="00747579" w:rsidP="00747579">
      <w:pPr>
        <w:rPr>
          <w:lang w:val="en-US"/>
        </w:rPr>
      </w:pPr>
    </w:p>
    <w:p w:rsidR="006D5444" w:rsidRDefault="006D5444" w:rsidP="00747579">
      <w:pPr>
        <w:rPr>
          <w:b/>
        </w:rPr>
      </w:pPr>
    </w:p>
    <w:p w:rsidR="00747579" w:rsidRPr="001E727E" w:rsidRDefault="00747579" w:rsidP="00747579">
      <w:pPr>
        <w:rPr>
          <w:b/>
        </w:rPr>
      </w:pPr>
      <w:r w:rsidRPr="001E727E">
        <w:rPr>
          <w:b/>
        </w:rPr>
        <w:t>Краткие теоретические сведения</w:t>
      </w:r>
    </w:p>
    <w:p w:rsidR="006D5444" w:rsidRDefault="006D5444" w:rsidP="00747579"/>
    <w:p w:rsidR="00747579" w:rsidRPr="001E727E" w:rsidRDefault="00747579" w:rsidP="00747579">
      <w:r w:rsidRPr="001E727E">
        <w:t xml:space="preserve">Создание технического задания является одним из самых важных этапов разработки сайтов и других веб приложений. Именно на этом этапе принимаются все самые важные решения.   Для заказчика, техническое задание является тем документом, на который всегда можно сослаться, в случае, если конечный продукт не соответствует поставленной задаче. Если исполнитель не уделяет достаточно внимания этому этапу, то, с высокой вероятностью, результат его работы будет далёк от того, что ожидал получить заказчик. </w:t>
      </w:r>
    </w:p>
    <w:p w:rsidR="00747579" w:rsidRPr="001E727E" w:rsidRDefault="00747579" w:rsidP="00747579">
      <w:r w:rsidRPr="001E727E">
        <w:t xml:space="preserve">Исключением могут быть несложные проекты, например, простые сайты или сайты-визитки. Для таких проектов техническое задание является лишь формальностью. Даже для некоторых сайтов средней сложности </w:t>
      </w:r>
      <w:proofErr w:type="spellStart"/>
      <w:r w:rsidRPr="001E727E">
        <w:t>техзадание</w:t>
      </w:r>
      <w:proofErr w:type="spellEnd"/>
      <w:r w:rsidRPr="001E727E">
        <w:t xml:space="preserve"> не всегда обязательно. Помните, чем сложнее проект, тем выше роль технического задания в его исполнении.</w:t>
      </w:r>
    </w:p>
    <w:p w:rsidR="00747579" w:rsidRPr="001E727E" w:rsidRDefault="00747579" w:rsidP="00747579">
      <w:r w:rsidRPr="001E727E">
        <w:t>В техническое задание на сайт дополнительно могут быть включены следующие пункты:</w:t>
      </w:r>
    </w:p>
    <w:p w:rsidR="00747579" w:rsidRPr="001E727E" w:rsidRDefault="00747579" w:rsidP="00747579">
      <w:r w:rsidRPr="001E727E">
        <w:t>Целевая аудитория сайта</w:t>
      </w:r>
    </w:p>
    <w:p w:rsidR="00747579" w:rsidRPr="001E727E" w:rsidRDefault="00747579" w:rsidP="00747579">
      <w:r w:rsidRPr="001E727E">
        <w:t>Требование к дизайну (описание страниц)</w:t>
      </w:r>
    </w:p>
    <w:p w:rsidR="00747579" w:rsidRPr="001E727E" w:rsidRDefault="00747579" w:rsidP="00747579">
      <w:r w:rsidRPr="001E727E">
        <w:t>Требование к системе управления контентом</w:t>
      </w:r>
    </w:p>
    <w:p w:rsidR="00747579" w:rsidRPr="001E727E" w:rsidRDefault="00747579" w:rsidP="00747579">
      <w:r w:rsidRPr="001E727E">
        <w:t>Требования к браузерам</w:t>
      </w:r>
    </w:p>
    <w:p w:rsidR="00747579" w:rsidRPr="001E727E" w:rsidRDefault="00747579" w:rsidP="00747579">
      <w:r w:rsidRPr="001E727E">
        <w:t>Требования к хостингу</w:t>
      </w:r>
    </w:p>
    <w:p w:rsidR="00747579" w:rsidRPr="001E727E" w:rsidRDefault="00747579" w:rsidP="00747579">
      <w:r w:rsidRPr="001E727E">
        <w:t>Наполнение контентом</w:t>
      </w:r>
    </w:p>
    <w:p w:rsidR="00747579" w:rsidRPr="001E727E" w:rsidRDefault="00747579" w:rsidP="00747579"/>
    <w:p w:rsidR="006D5444" w:rsidRDefault="006D5444" w:rsidP="00747579">
      <w:pPr>
        <w:rPr>
          <w:b/>
        </w:rPr>
      </w:pPr>
    </w:p>
    <w:p w:rsidR="00747579" w:rsidRPr="001E727E" w:rsidRDefault="006D5444" w:rsidP="00747579">
      <w:pPr>
        <w:rPr>
          <w:b/>
        </w:rPr>
      </w:pPr>
      <w:r>
        <w:rPr>
          <w:b/>
        </w:rPr>
        <w:t>Задания</w:t>
      </w:r>
    </w:p>
    <w:p w:rsidR="006D5444" w:rsidRDefault="006D5444" w:rsidP="00747579">
      <w:pPr>
        <w:rPr>
          <w:bCs/>
        </w:rPr>
      </w:pPr>
    </w:p>
    <w:p w:rsidR="00747579" w:rsidRPr="001E727E" w:rsidRDefault="00747579" w:rsidP="00747579">
      <w:r w:rsidRPr="001E727E">
        <w:rPr>
          <w:bCs/>
        </w:rPr>
        <w:t>1 Изучить теоретические сведения и задание к работе</w:t>
      </w:r>
    </w:p>
    <w:p w:rsidR="00747579" w:rsidRPr="001E727E" w:rsidRDefault="00747579" w:rsidP="00747579">
      <w:r w:rsidRPr="001E727E">
        <w:t xml:space="preserve">2 В соответствии с вариантом задания разработать техническое задание </w:t>
      </w:r>
      <w:r w:rsidRPr="001E727E">
        <w:rPr>
          <w:szCs w:val="28"/>
          <w:shd w:val="clear" w:color="auto" w:fill="FFFFFF"/>
        </w:rPr>
        <w:t xml:space="preserve">на </w:t>
      </w:r>
      <w:r w:rsidRPr="001E727E">
        <w:rPr>
          <w:szCs w:val="28"/>
          <w:shd w:val="clear" w:color="auto" w:fill="FFFFFF"/>
          <w:lang w:val="en-US"/>
        </w:rPr>
        <w:t>WEB</w:t>
      </w:r>
      <w:r w:rsidRPr="001E727E">
        <w:rPr>
          <w:szCs w:val="28"/>
          <w:shd w:val="clear" w:color="auto" w:fill="FFFFFF"/>
        </w:rPr>
        <w:t>-приложение</w:t>
      </w:r>
    </w:p>
    <w:p w:rsidR="00747579" w:rsidRDefault="00747579" w:rsidP="00747579">
      <w:pPr>
        <w:rPr>
          <w:b/>
        </w:rPr>
      </w:pPr>
    </w:p>
    <w:p w:rsidR="006D5444" w:rsidRDefault="006D5444" w:rsidP="00747579">
      <w:pPr>
        <w:rPr>
          <w:b/>
        </w:rPr>
      </w:pPr>
    </w:p>
    <w:p w:rsidR="006D5444" w:rsidRDefault="006D5444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6D5444" w:rsidRPr="001E727E" w:rsidRDefault="006D5444" w:rsidP="006D5444">
      <w:pPr>
        <w:rPr>
          <w:b/>
        </w:rPr>
      </w:pPr>
      <w:r w:rsidRPr="001E727E">
        <w:rPr>
          <w:b/>
        </w:rPr>
        <w:t>Порядок выполнения работы</w:t>
      </w:r>
    </w:p>
    <w:p w:rsidR="00747579" w:rsidRDefault="00747579" w:rsidP="00747579"/>
    <w:p w:rsidR="006D5444" w:rsidRDefault="006D5444" w:rsidP="006D5444">
      <w:pPr>
        <w:outlineLvl w:val="2"/>
        <w:rPr>
          <w:bCs/>
          <w:szCs w:val="28"/>
        </w:rPr>
      </w:pPr>
      <w:bookmarkStart w:id="0" w:name="1"/>
      <w:bookmarkEnd w:id="0"/>
      <w:r>
        <w:rPr>
          <w:bCs/>
          <w:szCs w:val="28"/>
        </w:rPr>
        <w:t xml:space="preserve">1 </w:t>
      </w:r>
      <w:r w:rsidRPr="0074597F">
        <w:rPr>
          <w:bCs/>
          <w:szCs w:val="28"/>
        </w:rPr>
        <w:t>Общие положения</w:t>
      </w:r>
    </w:p>
    <w:p w:rsidR="006D5444" w:rsidRPr="0074597F" w:rsidRDefault="006D5444" w:rsidP="006D5444">
      <w:pPr>
        <w:outlineLvl w:val="2"/>
        <w:rPr>
          <w:bCs/>
          <w:szCs w:val="28"/>
        </w:rPr>
      </w:pPr>
    </w:p>
    <w:p w:rsidR="006D5444" w:rsidRDefault="006D5444" w:rsidP="006D5444">
      <w:pPr>
        <w:outlineLvl w:val="2"/>
        <w:rPr>
          <w:bCs/>
          <w:szCs w:val="28"/>
        </w:rPr>
      </w:pPr>
      <w:bookmarkStart w:id="1" w:name="1_1"/>
      <w:bookmarkEnd w:id="1"/>
      <w:r>
        <w:rPr>
          <w:bCs/>
          <w:szCs w:val="28"/>
        </w:rPr>
        <w:t xml:space="preserve">1.1 </w:t>
      </w:r>
      <w:r w:rsidRPr="0074597F">
        <w:rPr>
          <w:bCs/>
          <w:szCs w:val="28"/>
        </w:rPr>
        <w:t>Предмет разработки</w:t>
      </w:r>
    </w:p>
    <w:p w:rsidR="006D5444" w:rsidRPr="0074597F" w:rsidRDefault="006D5444" w:rsidP="006D5444">
      <w:pPr>
        <w:outlineLvl w:val="2"/>
        <w:rPr>
          <w:bCs/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Предметом разработки является Интернет-сайт компании ООО «…», с системой динамического управления наполнением на базе веб-интерфейса.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Назначение сайта: 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предоставление информации о компании ООО «…»;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предоставление информации о деятельности компании ООО «…»;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т.д.;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- пр.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Цель создания сайта: </w:t>
      </w:r>
      <w:proofErr w:type="gramStart"/>
      <w:r w:rsidRPr="0074597F">
        <w:rPr>
          <w:szCs w:val="28"/>
        </w:rPr>
        <w:t>... .</w:t>
      </w:r>
      <w:proofErr w:type="gramEnd"/>
    </w:p>
    <w:p w:rsidR="006D5444" w:rsidRDefault="006D5444" w:rsidP="006D5444">
      <w:pPr>
        <w:rPr>
          <w:szCs w:val="28"/>
        </w:rPr>
      </w:pPr>
    </w:p>
    <w:p w:rsidR="006D5444" w:rsidRPr="0074597F" w:rsidRDefault="006D5444" w:rsidP="006D5444">
      <w:pPr>
        <w:rPr>
          <w:szCs w:val="28"/>
        </w:rPr>
      </w:pPr>
    </w:p>
    <w:p w:rsidR="006D5444" w:rsidRDefault="006D5444" w:rsidP="006D5444">
      <w:pPr>
        <w:outlineLvl w:val="2"/>
        <w:rPr>
          <w:bCs/>
          <w:szCs w:val="28"/>
        </w:rPr>
      </w:pPr>
      <w:bookmarkStart w:id="2" w:name="1_2"/>
      <w:bookmarkStart w:id="3" w:name="2"/>
      <w:bookmarkEnd w:id="2"/>
      <w:bookmarkEnd w:id="3"/>
      <w:r>
        <w:rPr>
          <w:bCs/>
          <w:szCs w:val="28"/>
        </w:rPr>
        <w:t xml:space="preserve">1.2 </w:t>
      </w:r>
      <w:r w:rsidRPr="0074597F">
        <w:rPr>
          <w:bCs/>
          <w:szCs w:val="28"/>
        </w:rPr>
        <w:t>Требования к графическому дизайну сайта</w:t>
      </w:r>
    </w:p>
    <w:p w:rsidR="006D5444" w:rsidRPr="0074597F" w:rsidRDefault="006D5444" w:rsidP="006D5444">
      <w:pPr>
        <w:outlineLvl w:val="2"/>
        <w:rPr>
          <w:bCs/>
          <w:szCs w:val="28"/>
        </w:rPr>
      </w:pPr>
    </w:p>
    <w:p w:rsidR="006D5444" w:rsidRDefault="006D5444" w:rsidP="006D5444">
      <w:pPr>
        <w:rPr>
          <w:szCs w:val="28"/>
        </w:rPr>
      </w:pPr>
      <w:bookmarkStart w:id="4" w:name="2_1"/>
      <w:bookmarkEnd w:id="4"/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При разработке сайта должны быть использованы преимущественно светлые стили.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Основные разделы сайта должны быть доступны с первой страницы.</w:t>
      </w:r>
      <w:r w:rsidRPr="0074597F">
        <w:rPr>
          <w:szCs w:val="28"/>
        </w:rPr>
        <w:br/>
        <w:t>На первой странице не должно быть большого объема текстовой информации.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В дизайне сайта не должны присутствовать: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мелькающие баннеры;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много сливающегося текста;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т.д.;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пр.</w:t>
      </w:r>
    </w:p>
    <w:p w:rsidR="006D5444" w:rsidRDefault="006D5444" w:rsidP="006D5444">
      <w:pPr>
        <w:outlineLvl w:val="2"/>
        <w:rPr>
          <w:bCs/>
          <w:szCs w:val="28"/>
        </w:rPr>
      </w:pPr>
      <w:bookmarkStart w:id="5" w:name="2_2"/>
      <w:bookmarkStart w:id="6" w:name="3"/>
      <w:bookmarkEnd w:id="5"/>
      <w:bookmarkEnd w:id="6"/>
    </w:p>
    <w:p w:rsidR="006D5444" w:rsidRDefault="006D5444" w:rsidP="006D5444">
      <w:pPr>
        <w:outlineLvl w:val="2"/>
        <w:rPr>
          <w:bCs/>
          <w:szCs w:val="28"/>
        </w:rPr>
      </w:pPr>
    </w:p>
    <w:p w:rsidR="006D5444" w:rsidRDefault="006D5444" w:rsidP="006D5444">
      <w:pPr>
        <w:outlineLvl w:val="2"/>
        <w:rPr>
          <w:bCs/>
          <w:szCs w:val="28"/>
        </w:rPr>
      </w:pPr>
      <w:r>
        <w:rPr>
          <w:bCs/>
          <w:szCs w:val="28"/>
        </w:rPr>
        <w:t xml:space="preserve">1.3 </w:t>
      </w:r>
      <w:r w:rsidRPr="0074597F">
        <w:rPr>
          <w:bCs/>
          <w:szCs w:val="28"/>
        </w:rPr>
        <w:t>Функциональные требования</w:t>
      </w:r>
    </w:p>
    <w:p w:rsidR="006D5444" w:rsidRPr="0074597F" w:rsidRDefault="006D5444" w:rsidP="006D5444">
      <w:pPr>
        <w:outlineLvl w:val="2"/>
        <w:rPr>
          <w:bCs/>
          <w:szCs w:val="28"/>
        </w:rPr>
      </w:pPr>
    </w:p>
    <w:p w:rsidR="006D5444" w:rsidRDefault="006D5444" w:rsidP="006D5444">
      <w:pPr>
        <w:rPr>
          <w:bCs/>
          <w:szCs w:val="28"/>
        </w:rPr>
      </w:pPr>
      <w:bookmarkStart w:id="7" w:name="3_1"/>
      <w:bookmarkEnd w:id="7"/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 xml:space="preserve">Главная страница сайта </w:t>
      </w:r>
      <w:r>
        <w:rPr>
          <w:szCs w:val="28"/>
        </w:rPr>
        <w:t xml:space="preserve">(рисунок 1) </w:t>
      </w:r>
      <w:r w:rsidRPr="0074597F">
        <w:rPr>
          <w:szCs w:val="28"/>
        </w:rPr>
        <w:t>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</w:p>
    <w:p w:rsidR="006D5444" w:rsidRPr="0074597F" w:rsidRDefault="006D5444" w:rsidP="006D5444">
      <w:pPr>
        <w:jc w:val="center"/>
        <w:rPr>
          <w:szCs w:val="28"/>
        </w:rPr>
      </w:pPr>
      <w:r w:rsidRPr="0074597F">
        <w:rPr>
          <w:noProof/>
          <w:szCs w:val="28"/>
        </w:rPr>
        <w:drawing>
          <wp:inline distT="0" distB="0" distL="0" distR="0" wp14:anchorId="5C0761B4" wp14:editId="223C2104">
            <wp:extent cx="4078796" cy="2719343"/>
            <wp:effectExtent l="19050" t="0" r="0" b="0"/>
            <wp:docPr id="10" name="Рисунок 9" descr="site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_1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045" cy="271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44" w:rsidRDefault="006D5444" w:rsidP="006D5444">
      <w:pPr>
        <w:jc w:val="center"/>
        <w:rPr>
          <w:szCs w:val="28"/>
        </w:rPr>
      </w:pPr>
    </w:p>
    <w:p w:rsidR="006D5444" w:rsidRDefault="006D5444" w:rsidP="006D5444">
      <w:pPr>
        <w:jc w:val="center"/>
        <w:rPr>
          <w:szCs w:val="28"/>
        </w:rPr>
      </w:pPr>
      <w:proofErr w:type="gramStart"/>
      <w:r w:rsidRPr="0074597F">
        <w:rPr>
          <w:szCs w:val="28"/>
        </w:rPr>
        <w:t>Рис</w:t>
      </w:r>
      <w:r>
        <w:rPr>
          <w:szCs w:val="28"/>
        </w:rPr>
        <w:t xml:space="preserve">унок </w:t>
      </w:r>
      <w:r w:rsidRPr="0074597F">
        <w:rPr>
          <w:szCs w:val="28"/>
        </w:rPr>
        <w:t xml:space="preserve"> 1</w:t>
      </w:r>
      <w:proofErr w:type="gramEnd"/>
      <w:r>
        <w:rPr>
          <w:szCs w:val="28"/>
        </w:rPr>
        <w:t xml:space="preserve"> - </w:t>
      </w:r>
      <w:r w:rsidRPr="0074597F">
        <w:rPr>
          <w:szCs w:val="28"/>
        </w:rPr>
        <w:t xml:space="preserve"> Пример размещ</w:t>
      </w:r>
      <w:r>
        <w:rPr>
          <w:szCs w:val="28"/>
        </w:rPr>
        <w:t>ения элементов главной страницы</w:t>
      </w:r>
    </w:p>
    <w:p w:rsidR="006D5444" w:rsidRDefault="006D5444" w:rsidP="006D5444">
      <w:pPr>
        <w:rPr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Контентная область первой страницы должна делиться на следующие разделы: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вступительная статья о компании со ссылкой «подробнее», ведущей на раздел «О компании»;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новости - содержит 3 последние новости (анонсы) в формате: дата, заголовок, краткое содержание;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краткая контактная информация - телефон и e-</w:t>
      </w:r>
      <w:proofErr w:type="spellStart"/>
      <w:r w:rsidRPr="0074597F">
        <w:rPr>
          <w:szCs w:val="28"/>
        </w:rPr>
        <w:t>mail</w:t>
      </w:r>
      <w:proofErr w:type="spellEnd"/>
      <w:r w:rsidRPr="0074597F">
        <w:rPr>
          <w:szCs w:val="28"/>
        </w:rPr>
        <w:t xml:space="preserve"> компании;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вверху страницы отображаются облегченная навигационная панель, которая обеспечивает переход к основным пунктам меню сайта (О компании, Новости и т.д.);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поле поиска – предназначено для выполнения полнотекстового поиска по сайту;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- поле выбора языка – русский\английский;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- счетчики и ссылка на страницу обмена ссылками.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Графическая оболочка внутренних страниц </w:t>
      </w:r>
      <w:r>
        <w:rPr>
          <w:szCs w:val="28"/>
        </w:rPr>
        <w:t xml:space="preserve">(рисунок 2) </w:t>
      </w:r>
      <w:r w:rsidRPr="0074597F">
        <w:rPr>
          <w:szCs w:val="28"/>
        </w:rPr>
        <w:t>должна делиться на следующие разделы: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графическая шапка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навигационное меню сайта (навигационная панель 2 обеспечивает переход к основным пунктам меню сайта);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поле поиска – предназначено для выполнения полнотекстового поиска по сайту;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поле выбора языка – русский\английский;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ссылка «На главную»;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навигационная панель по подразделам выбранного раздела сайта;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поле для отображения контента выбранной страницы сайта;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внизу страницы - краткая контактная информация - телефон и e-</w:t>
      </w:r>
      <w:proofErr w:type="spellStart"/>
      <w:r w:rsidRPr="0074597F">
        <w:rPr>
          <w:szCs w:val="28"/>
        </w:rPr>
        <w:t>mail</w:t>
      </w:r>
      <w:proofErr w:type="spellEnd"/>
      <w:r w:rsidRPr="0074597F">
        <w:rPr>
          <w:szCs w:val="28"/>
        </w:rPr>
        <w:t xml:space="preserve"> компании;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- кнопка «Для печати» - обеспечивает вывод контентной области в виде, </w:t>
      </w:r>
      <w:proofErr w:type="spellStart"/>
      <w:r w:rsidRPr="0074597F">
        <w:rPr>
          <w:szCs w:val="28"/>
        </w:rPr>
        <w:t>отверстанном</w:t>
      </w:r>
      <w:proofErr w:type="spellEnd"/>
      <w:r w:rsidRPr="0074597F">
        <w:rPr>
          <w:szCs w:val="28"/>
        </w:rPr>
        <w:t xml:space="preserve"> для печати на листах формата А4;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кнопка «Задать вопрос» - обеспечивает переход к форме «Задать вопрос».</w:t>
      </w:r>
    </w:p>
    <w:p w:rsidR="006D5444" w:rsidRPr="0074597F" w:rsidRDefault="006D5444" w:rsidP="006D5444">
      <w:pPr>
        <w:jc w:val="center"/>
        <w:rPr>
          <w:szCs w:val="28"/>
        </w:rPr>
      </w:pPr>
      <w:r w:rsidRPr="0074597F">
        <w:rPr>
          <w:noProof/>
          <w:szCs w:val="28"/>
        </w:rPr>
        <w:drawing>
          <wp:inline distT="0" distB="0" distL="0" distR="0" wp14:anchorId="77CB5C22" wp14:editId="4F9A81B5">
            <wp:extent cx="4317055" cy="2878190"/>
            <wp:effectExtent l="19050" t="0" r="7295" b="0"/>
            <wp:docPr id="11" name="Рисунок 10" descr="site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_1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319" cy="28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44" w:rsidRDefault="006D5444" w:rsidP="006D5444">
      <w:pPr>
        <w:rPr>
          <w:szCs w:val="28"/>
        </w:rPr>
      </w:pP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Рис</w:t>
      </w:r>
      <w:r>
        <w:rPr>
          <w:szCs w:val="28"/>
        </w:rPr>
        <w:t xml:space="preserve">унок 2 - </w:t>
      </w:r>
      <w:r w:rsidRPr="0074597F">
        <w:rPr>
          <w:szCs w:val="28"/>
        </w:rPr>
        <w:t xml:space="preserve"> Пример размещения эле</w:t>
      </w:r>
      <w:r>
        <w:rPr>
          <w:szCs w:val="28"/>
        </w:rPr>
        <w:t>ментов внутренних страниц сайта</w:t>
      </w:r>
    </w:p>
    <w:p w:rsidR="006D5444" w:rsidRDefault="006D5444" w:rsidP="006D5444">
      <w:pPr>
        <w:rPr>
          <w:szCs w:val="28"/>
        </w:rPr>
      </w:pPr>
    </w:p>
    <w:p w:rsidR="006D5444" w:rsidRPr="0074597F" w:rsidRDefault="006D5444" w:rsidP="006D5444">
      <w:pPr>
        <w:rPr>
          <w:szCs w:val="28"/>
        </w:rPr>
      </w:pPr>
    </w:p>
    <w:p w:rsidR="006D5444" w:rsidRDefault="006D5444" w:rsidP="006D5444">
      <w:pPr>
        <w:rPr>
          <w:bCs/>
          <w:szCs w:val="28"/>
        </w:rPr>
      </w:pPr>
      <w:r>
        <w:rPr>
          <w:bCs/>
          <w:szCs w:val="28"/>
        </w:rPr>
        <w:t xml:space="preserve">1.4 </w:t>
      </w:r>
      <w:r w:rsidRPr="0074597F">
        <w:rPr>
          <w:bCs/>
          <w:szCs w:val="28"/>
        </w:rPr>
        <w:t>Требования к структуре сайта</w:t>
      </w:r>
    </w:p>
    <w:p w:rsidR="006D5444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Все названия разделов сайта, приведенные ниже, являются условными и могут корректироваться по согласованию с Заказчиком в ходе проектирования.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Первоначальная структура сайта должна иметь следующий вид: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О компании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a. История компании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b. Дипломы и сертификаты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c. Наши партнеры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d. Наши клиенты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e. Наши координаты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f. ...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 xml:space="preserve">- </w:t>
      </w:r>
      <w:r w:rsidRPr="0074597F">
        <w:rPr>
          <w:szCs w:val="28"/>
        </w:rPr>
        <w:t xml:space="preserve"> Новости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 xml:space="preserve">- </w:t>
      </w:r>
      <w:r w:rsidRPr="0074597F">
        <w:rPr>
          <w:szCs w:val="28"/>
        </w:rPr>
        <w:t xml:space="preserve"> т.д.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Элементы управления должны быть сгруппированы однотипно – горизонтально либо вертикально – на всех страницах.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На каждой странице должны отображаться логотип компании и контактная информация.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:rsidR="006D5444" w:rsidRPr="0074597F" w:rsidRDefault="006D5444" w:rsidP="006D5444">
      <w:pPr>
        <w:rPr>
          <w:szCs w:val="28"/>
        </w:rPr>
      </w:pPr>
    </w:p>
    <w:p w:rsidR="006D5444" w:rsidRPr="0074597F" w:rsidRDefault="006D5444" w:rsidP="006D5444">
      <w:pPr>
        <w:rPr>
          <w:szCs w:val="28"/>
        </w:rPr>
      </w:pPr>
    </w:p>
    <w:p w:rsidR="006D5444" w:rsidRDefault="006D5444" w:rsidP="006D5444">
      <w:pPr>
        <w:outlineLvl w:val="2"/>
        <w:rPr>
          <w:bCs/>
          <w:szCs w:val="28"/>
        </w:rPr>
      </w:pPr>
      <w:bookmarkStart w:id="8" w:name="3_2"/>
      <w:bookmarkEnd w:id="8"/>
      <w:r>
        <w:rPr>
          <w:bCs/>
          <w:szCs w:val="28"/>
        </w:rPr>
        <w:t xml:space="preserve">1.5 </w:t>
      </w:r>
      <w:r w:rsidRPr="0074597F">
        <w:rPr>
          <w:bCs/>
          <w:szCs w:val="28"/>
        </w:rPr>
        <w:t>Требования к системе управления сайтом</w:t>
      </w:r>
    </w:p>
    <w:p w:rsidR="006D5444" w:rsidRPr="0074597F" w:rsidRDefault="006D5444" w:rsidP="006D5444">
      <w:pPr>
        <w:outlineLvl w:val="2"/>
        <w:rPr>
          <w:bCs/>
          <w:szCs w:val="28"/>
        </w:rPr>
      </w:pPr>
    </w:p>
    <w:p w:rsidR="006D5444" w:rsidRDefault="006D5444" w:rsidP="006D5444">
      <w:pPr>
        <w:rPr>
          <w:bCs/>
          <w:szCs w:val="28"/>
        </w:rPr>
      </w:pPr>
      <w:r>
        <w:rPr>
          <w:bCs/>
          <w:szCs w:val="28"/>
        </w:rPr>
        <w:t>1.5.1</w:t>
      </w:r>
      <w:r w:rsidRPr="0074597F">
        <w:rPr>
          <w:bCs/>
          <w:szCs w:val="28"/>
        </w:rPr>
        <w:t xml:space="preserve"> </w:t>
      </w:r>
      <w:r>
        <w:rPr>
          <w:bCs/>
          <w:szCs w:val="28"/>
        </w:rPr>
        <w:t>Т</w:t>
      </w:r>
      <w:r w:rsidRPr="0074597F">
        <w:rPr>
          <w:bCs/>
          <w:szCs w:val="28"/>
        </w:rPr>
        <w:t>ребования к административной части</w:t>
      </w:r>
    </w:p>
    <w:p w:rsidR="006D5444" w:rsidRPr="0074597F" w:rsidRDefault="006D5444" w:rsidP="006D5444">
      <w:pPr>
        <w:rPr>
          <w:bCs/>
          <w:szCs w:val="28"/>
        </w:rPr>
      </w:pP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Для получения доступа к административной части сайта необходимо указать определенный адрес в строке браузера и пройти авторизацию.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Главная страница административной части</w:t>
      </w:r>
      <w:r>
        <w:rPr>
          <w:szCs w:val="28"/>
        </w:rPr>
        <w:t xml:space="preserve"> (рисунок 3)</w:t>
      </w:r>
      <w:r w:rsidRPr="0074597F">
        <w:rPr>
          <w:szCs w:val="28"/>
        </w:rPr>
        <w:t xml:space="preserve"> должна содержать следующие пункты меню: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Станицы сайта (в соответствии с первым уровнем структуры сайта):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О компании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Новости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т.д.;</w:t>
      </w:r>
    </w:p>
    <w:p w:rsidR="006D5444" w:rsidRDefault="006D5444" w:rsidP="006D5444">
      <w:pPr>
        <w:jc w:val="center"/>
        <w:rPr>
          <w:szCs w:val="28"/>
        </w:rPr>
      </w:pPr>
      <w:r w:rsidRPr="0074597F">
        <w:rPr>
          <w:noProof/>
          <w:szCs w:val="28"/>
        </w:rPr>
        <w:drawing>
          <wp:inline distT="0" distB="0" distL="0" distR="0" wp14:anchorId="756ED23F" wp14:editId="37849E64">
            <wp:extent cx="4335686" cy="3097779"/>
            <wp:effectExtent l="19050" t="0" r="7714" b="0"/>
            <wp:docPr id="12" name="Рисунок 11" descr="site_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_1_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453" cy="30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97F">
        <w:rPr>
          <w:szCs w:val="28"/>
        </w:rPr>
        <w:br/>
      </w:r>
    </w:p>
    <w:p w:rsidR="006D5444" w:rsidRDefault="006D5444" w:rsidP="006D5444">
      <w:pPr>
        <w:jc w:val="center"/>
        <w:rPr>
          <w:szCs w:val="28"/>
        </w:rPr>
      </w:pPr>
      <w:r w:rsidRPr="0074597F">
        <w:rPr>
          <w:szCs w:val="28"/>
        </w:rPr>
        <w:t>Рис</w:t>
      </w:r>
      <w:r>
        <w:rPr>
          <w:szCs w:val="28"/>
        </w:rPr>
        <w:t>унок</w:t>
      </w:r>
      <w:r w:rsidRPr="0074597F">
        <w:rPr>
          <w:szCs w:val="28"/>
        </w:rPr>
        <w:t xml:space="preserve"> 3</w:t>
      </w:r>
      <w:r>
        <w:rPr>
          <w:szCs w:val="28"/>
        </w:rPr>
        <w:t xml:space="preserve"> - </w:t>
      </w:r>
      <w:r w:rsidRPr="0074597F">
        <w:rPr>
          <w:szCs w:val="28"/>
        </w:rPr>
        <w:t xml:space="preserve"> Макет формы главной страницы администрати</w:t>
      </w:r>
      <w:r>
        <w:rPr>
          <w:szCs w:val="28"/>
        </w:rPr>
        <w:t>вной части сайта</w:t>
      </w:r>
    </w:p>
    <w:p w:rsidR="006D5444" w:rsidRDefault="006D5444" w:rsidP="006D5444">
      <w:pPr>
        <w:jc w:val="center"/>
        <w:rPr>
          <w:szCs w:val="28"/>
        </w:rPr>
      </w:pPr>
    </w:p>
    <w:p w:rsidR="006D5444" w:rsidRPr="0074597F" w:rsidRDefault="006D5444" w:rsidP="006D5444">
      <w:pPr>
        <w:jc w:val="center"/>
        <w:rPr>
          <w:szCs w:val="28"/>
        </w:rPr>
      </w:pPr>
    </w:p>
    <w:p w:rsidR="006D5444" w:rsidRDefault="006D5444" w:rsidP="006D5444">
      <w:pPr>
        <w:rPr>
          <w:bCs/>
          <w:szCs w:val="28"/>
        </w:rPr>
      </w:pPr>
      <w:r>
        <w:rPr>
          <w:bCs/>
          <w:szCs w:val="28"/>
        </w:rPr>
        <w:t>1.5.2</w:t>
      </w:r>
      <w:r w:rsidRPr="0074597F">
        <w:rPr>
          <w:bCs/>
          <w:szCs w:val="28"/>
        </w:rPr>
        <w:t xml:space="preserve"> Требования к управлению разделами сайта</w:t>
      </w:r>
    </w:p>
    <w:p w:rsidR="006D5444" w:rsidRDefault="006D5444" w:rsidP="006D5444">
      <w:pPr>
        <w:rPr>
          <w:bCs/>
          <w:szCs w:val="28"/>
        </w:rPr>
      </w:pPr>
    </w:p>
    <w:p w:rsidR="006D5444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Для управления разделами сайта должны быть предусмотрены следующие функции: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создание подраздела 1 уровня;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создание подраздела 2 (и далее) уровня;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редактирование контента страницы;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удаление раздела;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перемещение раздела вверх в списке;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перемещение раздела вниз в списке;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признак показа (</w:t>
      </w:r>
      <w:proofErr w:type="spellStart"/>
      <w:r w:rsidRPr="0074597F">
        <w:rPr>
          <w:szCs w:val="28"/>
        </w:rPr>
        <w:t>show</w:t>
      </w:r>
      <w:proofErr w:type="spellEnd"/>
      <w:r w:rsidRPr="0074597F">
        <w:rPr>
          <w:szCs w:val="28"/>
        </w:rPr>
        <w:t>) или не показа (</w:t>
      </w:r>
      <w:proofErr w:type="spellStart"/>
      <w:r w:rsidRPr="0074597F">
        <w:rPr>
          <w:szCs w:val="28"/>
        </w:rPr>
        <w:t>hide</w:t>
      </w:r>
      <w:proofErr w:type="spellEnd"/>
      <w:r w:rsidRPr="0074597F">
        <w:rPr>
          <w:szCs w:val="28"/>
        </w:rPr>
        <w:t>) страницы в клиентской части сайта;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- отображение списка подразделов выбранного уровня.</w:t>
      </w:r>
    </w:p>
    <w:p w:rsidR="006D5444" w:rsidRDefault="006D5444" w:rsidP="006D5444">
      <w:pPr>
        <w:rPr>
          <w:szCs w:val="28"/>
        </w:rPr>
      </w:pPr>
    </w:p>
    <w:p w:rsidR="006D5444" w:rsidRPr="0074597F" w:rsidRDefault="006D5444" w:rsidP="006D5444">
      <w:pPr>
        <w:rPr>
          <w:szCs w:val="28"/>
        </w:rPr>
      </w:pPr>
    </w:p>
    <w:p w:rsidR="006D5444" w:rsidRDefault="006D5444" w:rsidP="006D5444">
      <w:pPr>
        <w:rPr>
          <w:bCs/>
          <w:szCs w:val="28"/>
        </w:rPr>
      </w:pPr>
      <w:r>
        <w:rPr>
          <w:bCs/>
          <w:szCs w:val="28"/>
        </w:rPr>
        <w:t>1.5.3</w:t>
      </w:r>
      <w:r w:rsidRPr="0074597F">
        <w:rPr>
          <w:bCs/>
          <w:szCs w:val="28"/>
        </w:rPr>
        <w:t xml:space="preserve"> Управление наполнением сайта</w:t>
      </w:r>
    </w:p>
    <w:p w:rsidR="006D5444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Для управления наполнением сайта должны быть предусмотрены следующие блоки: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 xml:space="preserve">- </w:t>
      </w:r>
      <w:r w:rsidRPr="0074597F">
        <w:rPr>
          <w:szCs w:val="28"/>
        </w:rPr>
        <w:t xml:space="preserve">поле элемента контента, может быть одного из следующих </w:t>
      </w:r>
      <w:proofErr w:type="gramStart"/>
      <w:r w:rsidRPr="0074597F">
        <w:rPr>
          <w:szCs w:val="28"/>
        </w:rPr>
        <w:t>типов:</w:t>
      </w:r>
      <w:r>
        <w:rPr>
          <w:szCs w:val="28"/>
        </w:rPr>
        <w:t xml:space="preserve"> </w:t>
      </w:r>
      <w:r w:rsidRPr="0074597F">
        <w:rPr>
          <w:szCs w:val="28"/>
        </w:rPr>
        <w:t> строка</w:t>
      </w:r>
      <w:proofErr w:type="gramEnd"/>
      <w:r w:rsidRPr="0074597F">
        <w:rPr>
          <w:szCs w:val="28"/>
        </w:rPr>
        <w:t>;</w:t>
      </w:r>
      <w:r>
        <w:rPr>
          <w:szCs w:val="28"/>
        </w:rPr>
        <w:t xml:space="preserve"> </w:t>
      </w:r>
      <w:r w:rsidRPr="0074597F">
        <w:rPr>
          <w:szCs w:val="28"/>
        </w:rPr>
        <w:t> дата;</w:t>
      </w:r>
      <w:r>
        <w:rPr>
          <w:szCs w:val="28"/>
        </w:rPr>
        <w:t xml:space="preserve"> </w:t>
      </w:r>
      <w:r w:rsidRPr="0074597F">
        <w:rPr>
          <w:szCs w:val="28"/>
        </w:rPr>
        <w:t> ссылка на файл;</w:t>
      </w:r>
      <w:r>
        <w:rPr>
          <w:szCs w:val="28"/>
        </w:rPr>
        <w:t xml:space="preserve"> </w:t>
      </w:r>
      <w:r w:rsidRPr="0074597F">
        <w:rPr>
          <w:szCs w:val="28"/>
        </w:rPr>
        <w:t xml:space="preserve"> многострочный текст;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>-</w:t>
      </w:r>
      <w:r w:rsidRPr="0074597F">
        <w:rPr>
          <w:szCs w:val="28"/>
        </w:rPr>
        <w:t> элемент контента – состоит из набора полей элемента контента;</w:t>
      </w:r>
    </w:p>
    <w:p w:rsidR="006D5444" w:rsidRDefault="006D5444" w:rsidP="006D5444">
      <w:pPr>
        <w:rPr>
          <w:szCs w:val="28"/>
        </w:rPr>
      </w:pPr>
      <w:r>
        <w:rPr>
          <w:szCs w:val="28"/>
        </w:rPr>
        <w:t xml:space="preserve">- </w:t>
      </w:r>
      <w:r w:rsidRPr="0074597F">
        <w:rPr>
          <w:szCs w:val="28"/>
        </w:rPr>
        <w:t> список элементов контента – состоит из набора элементов контента.</w:t>
      </w:r>
    </w:p>
    <w:p w:rsidR="006D5444" w:rsidRPr="0074597F" w:rsidRDefault="006D5444" w:rsidP="006D5444">
      <w:pPr>
        <w:rPr>
          <w:szCs w:val="28"/>
        </w:rPr>
      </w:pPr>
    </w:p>
    <w:p w:rsidR="006D5444" w:rsidRDefault="006D5444" w:rsidP="006D5444">
      <w:pPr>
        <w:jc w:val="center"/>
        <w:rPr>
          <w:szCs w:val="28"/>
        </w:rPr>
      </w:pPr>
      <w:r w:rsidRPr="0074597F">
        <w:rPr>
          <w:szCs w:val="28"/>
        </w:rPr>
        <w:br/>
      </w:r>
      <w:r w:rsidRPr="0074597F">
        <w:rPr>
          <w:noProof/>
          <w:szCs w:val="28"/>
        </w:rPr>
        <w:drawing>
          <wp:inline distT="0" distB="0" distL="0" distR="0" wp14:anchorId="75BD448E" wp14:editId="78FC00CE">
            <wp:extent cx="4037527" cy="1031647"/>
            <wp:effectExtent l="19050" t="0" r="1073" b="0"/>
            <wp:docPr id="13" name="Рисунок 12" descr="site_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_1_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646" cy="10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97F">
        <w:rPr>
          <w:szCs w:val="28"/>
        </w:rPr>
        <w:t> </w:t>
      </w:r>
      <w:r w:rsidRPr="0074597F">
        <w:rPr>
          <w:szCs w:val="28"/>
        </w:rPr>
        <w:br/>
      </w:r>
    </w:p>
    <w:p w:rsidR="006D5444" w:rsidRPr="0074597F" w:rsidRDefault="006D5444" w:rsidP="006D5444">
      <w:pPr>
        <w:jc w:val="center"/>
        <w:rPr>
          <w:szCs w:val="28"/>
        </w:rPr>
      </w:pPr>
      <w:proofErr w:type="gramStart"/>
      <w:r w:rsidRPr="0074597F">
        <w:rPr>
          <w:szCs w:val="28"/>
        </w:rPr>
        <w:t>Рис</w:t>
      </w:r>
      <w:r>
        <w:rPr>
          <w:szCs w:val="28"/>
        </w:rPr>
        <w:t xml:space="preserve">унок </w:t>
      </w:r>
      <w:r w:rsidRPr="0074597F">
        <w:rPr>
          <w:szCs w:val="28"/>
        </w:rPr>
        <w:t xml:space="preserve"> 4</w:t>
      </w:r>
      <w:proofErr w:type="gramEnd"/>
      <w:r>
        <w:rPr>
          <w:szCs w:val="28"/>
        </w:rPr>
        <w:t xml:space="preserve"> -  Поля элемента контента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br/>
        <w:t>Поле элемента контента типа «Текст» должно редактироваться на отдельной странице в редакторе многострочного текста (данный редактор допускает включение в текст изображений).</w:t>
      </w:r>
    </w:p>
    <w:p w:rsidR="006D5444" w:rsidRPr="0074597F" w:rsidRDefault="006D5444" w:rsidP="006D5444">
      <w:pPr>
        <w:rPr>
          <w:szCs w:val="28"/>
        </w:rPr>
      </w:pPr>
    </w:p>
    <w:p w:rsidR="006D5444" w:rsidRDefault="006D5444" w:rsidP="006D5444">
      <w:pPr>
        <w:jc w:val="center"/>
        <w:rPr>
          <w:szCs w:val="28"/>
        </w:rPr>
      </w:pPr>
      <w:r w:rsidRPr="0074597F">
        <w:rPr>
          <w:noProof/>
          <w:szCs w:val="28"/>
        </w:rPr>
        <w:drawing>
          <wp:inline distT="0" distB="0" distL="0" distR="0" wp14:anchorId="76B7DD89" wp14:editId="06BAD6F8">
            <wp:extent cx="2899309" cy="1895475"/>
            <wp:effectExtent l="0" t="0" r="0" b="0"/>
            <wp:docPr id="14" name="Рисунок 13" descr="site_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_1_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824" cy="19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97F">
        <w:rPr>
          <w:szCs w:val="28"/>
        </w:rPr>
        <w:br/>
      </w:r>
    </w:p>
    <w:p w:rsidR="006D5444" w:rsidRDefault="006D5444" w:rsidP="006D5444">
      <w:pPr>
        <w:jc w:val="center"/>
        <w:rPr>
          <w:szCs w:val="28"/>
        </w:rPr>
      </w:pPr>
      <w:proofErr w:type="gramStart"/>
      <w:r w:rsidRPr="0074597F">
        <w:rPr>
          <w:szCs w:val="28"/>
        </w:rPr>
        <w:t>Рис</w:t>
      </w:r>
      <w:r>
        <w:rPr>
          <w:szCs w:val="28"/>
        </w:rPr>
        <w:t xml:space="preserve">унок </w:t>
      </w:r>
      <w:r w:rsidRPr="0074597F">
        <w:rPr>
          <w:szCs w:val="28"/>
        </w:rPr>
        <w:t xml:space="preserve"> 5</w:t>
      </w:r>
      <w:proofErr w:type="gramEnd"/>
      <w:r>
        <w:rPr>
          <w:szCs w:val="28"/>
        </w:rPr>
        <w:t xml:space="preserve"> -</w:t>
      </w:r>
      <w:r w:rsidRPr="0074597F">
        <w:rPr>
          <w:szCs w:val="28"/>
        </w:rPr>
        <w:t xml:space="preserve"> Редактор многострочного текста в административной части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Для каждого элемента контента должен определяться требуемый набор полей. Например, для элемента «Новость» определяется следующий набор полей контента:</w:t>
      </w:r>
    </w:p>
    <w:p w:rsidR="006D5444" w:rsidRPr="0074597F" w:rsidRDefault="006D5444" w:rsidP="006D5444">
      <w:pPr>
        <w:rPr>
          <w:szCs w:val="28"/>
        </w:rPr>
      </w:pPr>
    </w:p>
    <w:p w:rsidR="006D5444" w:rsidRDefault="006D5444" w:rsidP="006D5444">
      <w:pPr>
        <w:jc w:val="center"/>
        <w:rPr>
          <w:szCs w:val="28"/>
        </w:rPr>
      </w:pPr>
      <w:r w:rsidRPr="0074597F">
        <w:rPr>
          <w:noProof/>
          <w:szCs w:val="28"/>
        </w:rPr>
        <w:drawing>
          <wp:inline distT="0" distB="0" distL="0" distR="0" wp14:anchorId="48D5A7DC" wp14:editId="47956C80">
            <wp:extent cx="4303488" cy="3074774"/>
            <wp:effectExtent l="19050" t="0" r="1812" b="0"/>
            <wp:docPr id="15" name="Рисунок 14" descr="site_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_1_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250" cy="30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97F">
        <w:rPr>
          <w:szCs w:val="28"/>
        </w:rPr>
        <w:br/>
      </w:r>
    </w:p>
    <w:p w:rsidR="006D5444" w:rsidRPr="0074597F" w:rsidRDefault="006D5444" w:rsidP="006D5444">
      <w:pPr>
        <w:jc w:val="center"/>
        <w:rPr>
          <w:szCs w:val="28"/>
        </w:rPr>
      </w:pPr>
      <w:proofErr w:type="gramStart"/>
      <w:r w:rsidRPr="0074597F">
        <w:rPr>
          <w:szCs w:val="28"/>
        </w:rPr>
        <w:t>Рис</w:t>
      </w:r>
      <w:r>
        <w:rPr>
          <w:szCs w:val="28"/>
        </w:rPr>
        <w:t xml:space="preserve">унок </w:t>
      </w:r>
      <w:r w:rsidRPr="0074597F">
        <w:rPr>
          <w:szCs w:val="28"/>
        </w:rPr>
        <w:t xml:space="preserve"> 6</w:t>
      </w:r>
      <w:proofErr w:type="gramEnd"/>
      <w:r>
        <w:rPr>
          <w:szCs w:val="28"/>
        </w:rPr>
        <w:t xml:space="preserve"> -</w:t>
      </w:r>
      <w:r w:rsidRPr="0074597F">
        <w:rPr>
          <w:szCs w:val="28"/>
        </w:rPr>
        <w:t xml:space="preserve"> Пример представления элемента контента «Но</w:t>
      </w:r>
      <w:r>
        <w:rPr>
          <w:szCs w:val="28"/>
        </w:rPr>
        <w:t>вость» в административной части</w:t>
      </w:r>
    </w:p>
    <w:p w:rsidR="006D5444" w:rsidRDefault="006D5444" w:rsidP="006D5444">
      <w:pPr>
        <w:rPr>
          <w:szCs w:val="28"/>
        </w:rPr>
      </w:pPr>
    </w:p>
    <w:p w:rsidR="006D5444" w:rsidRDefault="006D5444" w:rsidP="006D5444">
      <w:pPr>
        <w:rPr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Список элементов контента должен позволять: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>-</w:t>
      </w:r>
      <w:r w:rsidRPr="0074597F">
        <w:rPr>
          <w:szCs w:val="28"/>
        </w:rPr>
        <w:t xml:space="preserve"> перейти к редактированию полей элемента списка;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 xml:space="preserve">- </w:t>
      </w:r>
      <w:r w:rsidRPr="0074597F">
        <w:rPr>
          <w:szCs w:val="28"/>
        </w:rPr>
        <w:t xml:space="preserve"> удалить элемент списка;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>-</w:t>
      </w:r>
      <w:r w:rsidRPr="0074597F">
        <w:rPr>
          <w:szCs w:val="28"/>
        </w:rPr>
        <w:t xml:space="preserve"> определить порядок элементов списка вывода в клиентской части;</w:t>
      </w:r>
    </w:p>
    <w:p w:rsidR="006D5444" w:rsidRDefault="006D5444" w:rsidP="006D5444">
      <w:pPr>
        <w:rPr>
          <w:szCs w:val="28"/>
        </w:rPr>
      </w:pPr>
      <w:r>
        <w:rPr>
          <w:szCs w:val="28"/>
        </w:rPr>
        <w:t xml:space="preserve">- </w:t>
      </w:r>
      <w:r w:rsidRPr="0074597F">
        <w:rPr>
          <w:szCs w:val="28"/>
        </w:rPr>
        <w:t xml:space="preserve"> указать признак </w:t>
      </w:r>
      <w:proofErr w:type="spellStart"/>
      <w:r w:rsidRPr="0074597F">
        <w:rPr>
          <w:szCs w:val="28"/>
        </w:rPr>
        <w:t>hide</w:t>
      </w:r>
      <w:proofErr w:type="spellEnd"/>
      <w:r w:rsidRPr="0074597F">
        <w:rPr>
          <w:szCs w:val="28"/>
        </w:rPr>
        <w:t>\</w:t>
      </w:r>
      <w:proofErr w:type="spellStart"/>
      <w:r w:rsidRPr="0074597F">
        <w:rPr>
          <w:szCs w:val="28"/>
        </w:rPr>
        <w:t>show</w:t>
      </w:r>
      <w:proofErr w:type="spellEnd"/>
      <w:r w:rsidRPr="0074597F">
        <w:rPr>
          <w:szCs w:val="28"/>
        </w:rPr>
        <w:t>.</w:t>
      </w:r>
    </w:p>
    <w:p w:rsidR="006D5444" w:rsidRDefault="006D5444" w:rsidP="006D5444">
      <w:pPr>
        <w:rPr>
          <w:szCs w:val="28"/>
        </w:rPr>
      </w:pPr>
    </w:p>
    <w:p w:rsidR="006D5444" w:rsidRDefault="006D5444" w:rsidP="006D5444">
      <w:pPr>
        <w:jc w:val="center"/>
        <w:rPr>
          <w:szCs w:val="28"/>
        </w:rPr>
      </w:pPr>
      <w:bookmarkStart w:id="9" w:name="_GoBack"/>
      <w:bookmarkEnd w:id="9"/>
      <w:r w:rsidRPr="0074597F">
        <w:rPr>
          <w:noProof/>
          <w:szCs w:val="28"/>
        </w:rPr>
        <w:drawing>
          <wp:inline distT="0" distB="0" distL="0" distR="0" wp14:anchorId="4A705293" wp14:editId="521CB6B4">
            <wp:extent cx="4457906" cy="1556336"/>
            <wp:effectExtent l="19050" t="0" r="0" b="0"/>
            <wp:docPr id="16" name="Рисунок 15" descr="site_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_1_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792" cy="15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97F">
        <w:rPr>
          <w:szCs w:val="28"/>
        </w:rPr>
        <w:br/>
      </w:r>
    </w:p>
    <w:p w:rsidR="006D5444" w:rsidRDefault="006D5444" w:rsidP="006D5444">
      <w:pPr>
        <w:jc w:val="center"/>
        <w:rPr>
          <w:szCs w:val="28"/>
        </w:rPr>
      </w:pPr>
      <w:proofErr w:type="gramStart"/>
      <w:r w:rsidRPr="0074597F">
        <w:rPr>
          <w:szCs w:val="28"/>
        </w:rPr>
        <w:t>Рис</w:t>
      </w:r>
      <w:r>
        <w:rPr>
          <w:szCs w:val="28"/>
        </w:rPr>
        <w:t xml:space="preserve">унок </w:t>
      </w:r>
      <w:r w:rsidRPr="0074597F">
        <w:rPr>
          <w:szCs w:val="28"/>
        </w:rPr>
        <w:t xml:space="preserve"> 7</w:t>
      </w:r>
      <w:proofErr w:type="gramEnd"/>
      <w:r>
        <w:rPr>
          <w:szCs w:val="28"/>
        </w:rPr>
        <w:t xml:space="preserve"> - </w:t>
      </w:r>
      <w:r w:rsidRPr="0074597F">
        <w:rPr>
          <w:szCs w:val="28"/>
        </w:rPr>
        <w:t xml:space="preserve"> Пример представления списка элементов контента в административной части и их отображения в клиентской части</w:t>
      </w:r>
    </w:p>
    <w:p w:rsidR="006D5444" w:rsidRDefault="006D5444" w:rsidP="006D5444">
      <w:pPr>
        <w:jc w:val="center"/>
        <w:rPr>
          <w:szCs w:val="28"/>
        </w:rPr>
      </w:pP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В списке элементов должны выводиться все поля элемента, кроме полей вида «Многострочный текст».</w:t>
      </w:r>
    </w:p>
    <w:p w:rsidR="006D5444" w:rsidRPr="0074597F" w:rsidRDefault="006D5444" w:rsidP="006D5444">
      <w:pPr>
        <w:rPr>
          <w:szCs w:val="28"/>
        </w:rPr>
      </w:pPr>
    </w:p>
    <w:p w:rsidR="006D5444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bCs/>
          <w:szCs w:val="28"/>
        </w:rPr>
      </w:pPr>
      <w:r>
        <w:rPr>
          <w:bCs/>
          <w:szCs w:val="28"/>
        </w:rPr>
        <w:t xml:space="preserve">1.5.4 </w:t>
      </w:r>
      <w:r w:rsidRPr="0074597F">
        <w:rPr>
          <w:bCs/>
          <w:szCs w:val="28"/>
        </w:rPr>
        <w:t>Управление настройками сайта</w:t>
      </w:r>
    </w:p>
    <w:p w:rsidR="006D5444" w:rsidRDefault="006D5444" w:rsidP="006D5444">
      <w:pPr>
        <w:rPr>
          <w:szCs w:val="28"/>
        </w:rPr>
      </w:pPr>
    </w:p>
    <w:p w:rsidR="006D5444" w:rsidRDefault="006D5444" w:rsidP="006D5444">
      <w:pPr>
        <w:rPr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В состав настроек сайта должны входить: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e-</w:t>
      </w:r>
      <w:proofErr w:type="spellStart"/>
      <w:r w:rsidRPr="0074597F">
        <w:rPr>
          <w:szCs w:val="28"/>
        </w:rPr>
        <w:t>mail</w:t>
      </w:r>
      <w:proofErr w:type="spellEnd"/>
      <w:r w:rsidRPr="0074597F">
        <w:rPr>
          <w:szCs w:val="28"/>
        </w:rPr>
        <w:t xml:space="preserve"> для …;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 - т.д.;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пр.</w:t>
      </w:r>
    </w:p>
    <w:p w:rsidR="006D5444" w:rsidRPr="0074597F" w:rsidRDefault="006D5444" w:rsidP="006D5444">
      <w:pPr>
        <w:rPr>
          <w:szCs w:val="28"/>
        </w:rPr>
      </w:pPr>
      <w:r>
        <w:rPr>
          <w:bCs/>
          <w:szCs w:val="28"/>
        </w:rPr>
        <w:t xml:space="preserve"> </w:t>
      </w:r>
    </w:p>
    <w:p w:rsidR="006D5444" w:rsidRDefault="006D5444" w:rsidP="006D5444">
      <w:pPr>
        <w:outlineLvl w:val="2"/>
        <w:rPr>
          <w:bCs/>
          <w:szCs w:val="28"/>
        </w:rPr>
      </w:pPr>
      <w:bookmarkStart w:id="10" w:name="4"/>
      <w:bookmarkEnd w:id="10"/>
      <w:r>
        <w:rPr>
          <w:bCs/>
          <w:szCs w:val="28"/>
        </w:rPr>
        <w:t xml:space="preserve">1.5.5 </w:t>
      </w:r>
      <w:r w:rsidRPr="0074597F">
        <w:rPr>
          <w:bCs/>
          <w:szCs w:val="28"/>
        </w:rPr>
        <w:t>Требования к разделению доступа</w:t>
      </w:r>
    </w:p>
    <w:p w:rsidR="006D5444" w:rsidRDefault="006D5444" w:rsidP="006D5444">
      <w:pPr>
        <w:outlineLvl w:val="2"/>
        <w:rPr>
          <w:bCs/>
          <w:szCs w:val="28"/>
        </w:rPr>
      </w:pPr>
    </w:p>
    <w:p w:rsidR="006D5444" w:rsidRPr="0074597F" w:rsidRDefault="006D5444" w:rsidP="006D5444">
      <w:pPr>
        <w:outlineLvl w:val="2"/>
        <w:rPr>
          <w:bCs/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Все опубликованные разделы сайта должны открываться для доступа на чтение без аутентификации пользователя. 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При попытке входа в закрытый раздел у пользователя</w:t>
      </w:r>
      <w:r>
        <w:rPr>
          <w:szCs w:val="28"/>
        </w:rPr>
        <w:t>,</w:t>
      </w:r>
      <w:r w:rsidRPr="0074597F">
        <w:rPr>
          <w:szCs w:val="28"/>
        </w:rPr>
        <w:t xml:space="preserve"> не прошедшего аутентификацию, должен быть запрошен логин и пароль.</w:t>
      </w:r>
      <w:r w:rsidRPr="0074597F">
        <w:rPr>
          <w:szCs w:val="28"/>
        </w:rPr>
        <w:br/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:rsidR="006D5444" w:rsidRDefault="006D5444" w:rsidP="006D5444">
      <w:pPr>
        <w:rPr>
          <w:szCs w:val="28"/>
        </w:rPr>
      </w:pPr>
      <w:bookmarkStart w:id="11" w:name="5"/>
      <w:bookmarkEnd w:id="11"/>
      <w:r>
        <w:rPr>
          <w:szCs w:val="28"/>
        </w:rPr>
        <w:t>В приложении А приведена вариантов использования.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>В приложении Б приведена диаграмма действий.</w:t>
      </w:r>
    </w:p>
    <w:p w:rsidR="006D5444" w:rsidRPr="0074597F" w:rsidRDefault="006D5444" w:rsidP="006D5444">
      <w:pPr>
        <w:rPr>
          <w:szCs w:val="28"/>
        </w:rPr>
      </w:pPr>
    </w:p>
    <w:p w:rsidR="006D5444" w:rsidRDefault="006D5444" w:rsidP="006D5444">
      <w:pPr>
        <w:outlineLvl w:val="2"/>
        <w:rPr>
          <w:bCs/>
          <w:szCs w:val="28"/>
        </w:rPr>
      </w:pPr>
    </w:p>
    <w:p w:rsidR="006D5444" w:rsidRDefault="006D5444" w:rsidP="006D5444">
      <w:pPr>
        <w:outlineLvl w:val="2"/>
        <w:rPr>
          <w:bCs/>
          <w:szCs w:val="28"/>
        </w:rPr>
      </w:pPr>
      <w:r>
        <w:rPr>
          <w:bCs/>
          <w:szCs w:val="28"/>
        </w:rPr>
        <w:t xml:space="preserve">1.6 </w:t>
      </w:r>
      <w:r w:rsidRPr="0074597F">
        <w:rPr>
          <w:bCs/>
          <w:szCs w:val="28"/>
        </w:rPr>
        <w:t>Требования к видам обеспечения</w:t>
      </w:r>
    </w:p>
    <w:p w:rsidR="006D5444" w:rsidRPr="0074597F" w:rsidRDefault="006D5444" w:rsidP="006D5444">
      <w:pPr>
        <w:outlineLvl w:val="2"/>
        <w:rPr>
          <w:bCs/>
          <w:szCs w:val="28"/>
        </w:rPr>
      </w:pPr>
    </w:p>
    <w:p w:rsidR="006D5444" w:rsidRPr="0074597F" w:rsidRDefault="006D5444" w:rsidP="006D5444">
      <w:pPr>
        <w:outlineLvl w:val="2"/>
        <w:rPr>
          <w:bCs/>
          <w:szCs w:val="28"/>
        </w:rPr>
      </w:pPr>
      <w:bookmarkStart w:id="12" w:name="5_1"/>
      <w:bookmarkEnd w:id="12"/>
      <w:r>
        <w:rPr>
          <w:bCs/>
          <w:szCs w:val="28"/>
        </w:rPr>
        <w:t xml:space="preserve">1.6.1 </w:t>
      </w:r>
      <w:r w:rsidRPr="0074597F">
        <w:rPr>
          <w:bCs/>
          <w:szCs w:val="28"/>
        </w:rPr>
        <w:t>Требования к информационному обеспечению</w:t>
      </w:r>
    </w:p>
    <w:p w:rsidR="006D5444" w:rsidRDefault="006D5444" w:rsidP="006D5444">
      <w:p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6D5444" w:rsidRPr="0074597F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:rsidR="006D5444" w:rsidRDefault="006D5444" w:rsidP="006D5444">
      <w:pPr>
        <w:rPr>
          <w:szCs w:val="28"/>
        </w:rPr>
      </w:pP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>В таблице 1 представлена структура таблицы ….</w:t>
      </w:r>
    </w:p>
    <w:p w:rsidR="006D5444" w:rsidRDefault="006D5444" w:rsidP="006D5444">
      <w:pPr>
        <w:rPr>
          <w:bCs/>
          <w:szCs w:val="28"/>
        </w:rPr>
      </w:pPr>
    </w:p>
    <w:p w:rsidR="006D5444" w:rsidRDefault="006D5444" w:rsidP="006D5444">
      <w:pPr>
        <w:rPr>
          <w:bCs/>
          <w:szCs w:val="28"/>
        </w:rPr>
      </w:pPr>
      <w:r>
        <w:rPr>
          <w:bCs/>
          <w:szCs w:val="28"/>
        </w:rPr>
        <w:t>Таблица 1 – Структура таблицы ….</w:t>
      </w:r>
    </w:p>
    <w:p w:rsidR="006D5444" w:rsidRDefault="006D5444" w:rsidP="006D5444">
      <w:pPr>
        <w:rPr>
          <w:bCs/>
          <w:szCs w:val="28"/>
        </w:rPr>
      </w:pPr>
    </w:p>
    <w:tbl>
      <w:tblPr>
        <w:tblW w:w="0" w:type="auto"/>
        <w:tblCellSpacing w:w="-8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6D5444" w:rsidRPr="00545572" w:rsidTr="00044BC4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545572">
              <w:rPr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545572">
              <w:rPr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545572">
              <w:rPr>
                <w:szCs w:val="28"/>
              </w:rPr>
              <w:t>Описание поля</w:t>
            </w:r>
          </w:p>
        </w:tc>
      </w:tr>
      <w:tr w:rsidR="006D5444" w:rsidRPr="00545572" w:rsidTr="00044BC4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</w:tr>
      <w:tr w:rsidR="006D5444" w:rsidRPr="00545572" w:rsidTr="00044BC4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</w:tr>
      <w:tr w:rsidR="006D5444" w:rsidRPr="00545572" w:rsidTr="00044BC4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</w:tr>
      <w:tr w:rsidR="006D5444" w:rsidRPr="00545572" w:rsidTr="00044BC4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44" w:rsidRPr="00545572" w:rsidRDefault="006D5444" w:rsidP="00044BC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</w:tr>
    </w:tbl>
    <w:p w:rsidR="006D5444" w:rsidRDefault="006D5444" w:rsidP="006D5444">
      <w:pPr>
        <w:rPr>
          <w:bCs/>
          <w:szCs w:val="28"/>
        </w:rPr>
      </w:pPr>
    </w:p>
    <w:p w:rsidR="006D5444" w:rsidRDefault="006D5444" w:rsidP="006D5444">
      <w:pPr>
        <w:rPr>
          <w:bCs/>
          <w:szCs w:val="28"/>
        </w:rPr>
      </w:pPr>
      <w:r>
        <w:rPr>
          <w:bCs/>
          <w:szCs w:val="28"/>
        </w:rPr>
        <w:t xml:space="preserve">В приложении В приведена </w:t>
      </w:r>
      <w:r>
        <w:rPr>
          <w:bCs/>
          <w:szCs w:val="28"/>
          <w:lang w:val="en-US"/>
        </w:rPr>
        <w:t>ER</w:t>
      </w:r>
      <w:r w:rsidRPr="002D4F37">
        <w:rPr>
          <w:bCs/>
          <w:szCs w:val="28"/>
        </w:rPr>
        <w:t>-</w:t>
      </w:r>
      <w:r>
        <w:rPr>
          <w:bCs/>
          <w:szCs w:val="28"/>
        </w:rPr>
        <w:t>диаграмма базы данных.</w:t>
      </w:r>
    </w:p>
    <w:p w:rsidR="006D5444" w:rsidRDefault="006D5444" w:rsidP="006D5444">
      <w:pPr>
        <w:rPr>
          <w:bCs/>
          <w:szCs w:val="28"/>
        </w:rPr>
      </w:pPr>
    </w:p>
    <w:p w:rsidR="006D5444" w:rsidRDefault="006D5444" w:rsidP="006D5444">
      <w:pPr>
        <w:rPr>
          <w:bCs/>
          <w:szCs w:val="28"/>
        </w:rPr>
      </w:pPr>
    </w:p>
    <w:p w:rsidR="006D5444" w:rsidRDefault="006D5444" w:rsidP="006D5444">
      <w:pPr>
        <w:rPr>
          <w:bCs/>
          <w:szCs w:val="28"/>
        </w:rPr>
      </w:pPr>
      <w:r>
        <w:rPr>
          <w:bCs/>
          <w:szCs w:val="28"/>
        </w:rPr>
        <w:t xml:space="preserve">1.6.2 </w:t>
      </w:r>
      <w:r w:rsidRPr="0074597F">
        <w:rPr>
          <w:bCs/>
          <w:szCs w:val="28"/>
        </w:rPr>
        <w:t>Требования к языкам программирования</w:t>
      </w:r>
    </w:p>
    <w:p w:rsidR="006D5444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Для реализации статических страниц и шаблонов должны использоваться языки HTML 4.0 и CSS. Исходный код должен разрабатываться в соответствии со стандартами W3C (HTML 4.0).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Для реализации интерактивных элементов клиентской части должны использоваться языки </w:t>
      </w:r>
      <w:proofErr w:type="spellStart"/>
      <w:r w:rsidRPr="0074597F">
        <w:rPr>
          <w:szCs w:val="28"/>
        </w:rPr>
        <w:t>JavaScript</w:t>
      </w:r>
      <w:proofErr w:type="spellEnd"/>
      <w:r w:rsidRPr="0074597F">
        <w:rPr>
          <w:szCs w:val="28"/>
        </w:rPr>
        <w:t xml:space="preserve"> и DHTML.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Для реализации динамических страниц должен использоваться язык PHP.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>В приложении Г приведена диаграмма компонентов.</w:t>
      </w:r>
    </w:p>
    <w:p w:rsidR="006D5444" w:rsidRDefault="006D5444" w:rsidP="006D5444">
      <w:pPr>
        <w:rPr>
          <w:bCs/>
          <w:szCs w:val="28"/>
        </w:rPr>
      </w:pPr>
    </w:p>
    <w:p w:rsidR="006D5444" w:rsidRDefault="006D5444" w:rsidP="006D5444">
      <w:pPr>
        <w:rPr>
          <w:bCs/>
          <w:szCs w:val="28"/>
        </w:rPr>
      </w:pPr>
    </w:p>
    <w:p w:rsidR="006D5444" w:rsidRDefault="006D5444" w:rsidP="006D5444">
      <w:pPr>
        <w:rPr>
          <w:bCs/>
          <w:szCs w:val="28"/>
        </w:rPr>
      </w:pPr>
      <w:r>
        <w:rPr>
          <w:bCs/>
          <w:szCs w:val="28"/>
        </w:rPr>
        <w:t xml:space="preserve">1.6.3 </w:t>
      </w:r>
      <w:r w:rsidRPr="0074597F">
        <w:rPr>
          <w:bCs/>
          <w:szCs w:val="28"/>
        </w:rPr>
        <w:t>Требования к организации гиперссылок</w:t>
      </w:r>
    </w:p>
    <w:p w:rsidR="006D5444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Все ссылки на сайте должны быть относительными (за исключением внешних).</w:t>
      </w:r>
    </w:p>
    <w:p w:rsidR="006D5444" w:rsidRDefault="006D5444" w:rsidP="006D5444">
      <w:pPr>
        <w:rPr>
          <w:bCs/>
          <w:szCs w:val="28"/>
        </w:rPr>
      </w:pPr>
    </w:p>
    <w:p w:rsidR="006D5444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bCs/>
          <w:szCs w:val="28"/>
        </w:rPr>
      </w:pPr>
      <w:r>
        <w:rPr>
          <w:bCs/>
          <w:szCs w:val="28"/>
        </w:rPr>
        <w:t xml:space="preserve">1.6.4 </w:t>
      </w:r>
      <w:r w:rsidRPr="0074597F">
        <w:rPr>
          <w:bCs/>
          <w:szCs w:val="28"/>
        </w:rPr>
        <w:t xml:space="preserve">Требования к </w:t>
      </w:r>
      <w:r>
        <w:rPr>
          <w:bCs/>
          <w:szCs w:val="28"/>
        </w:rPr>
        <w:t>объему</w:t>
      </w:r>
    </w:p>
    <w:p w:rsidR="006D5444" w:rsidRDefault="006D5444" w:rsidP="006D5444">
      <w:pPr>
        <w:rPr>
          <w:szCs w:val="28"/>
        </w:rPr>
      </w:pPr>
    </w:p>
    <w:p w:rsidR="006D5444" w:rsidRDefault="006D5444" w:rsidP="006D5444">
      <w:pPr>
        <w:rPr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Все рисунки и фото объемом более 1 </w:t>
      </w:r>
      <w:proofErr w:type="spellStart"/>
      <w:r w:rsidRPr="0074597F">
        <w:rPr>
          <w:szCs w:val="28"/>
        </w:rPr>
        <w:t>kb</w:t>
      </w:r>
      <w:proofErr w:type="spellEnd"/>
      <w:r w:rsidRPr="0074597F">
        <w:rPr>
          <w:szCs w:val="28"/>
        </w:rPr>
        <w:t xml:space="preserve"> (кроме элементов дизайна страницы) должны быть выполнены с замещающим текстом. Все рисунки должны быть в формате </w:t>
      </w:r>
      <w:proofErr w:type="spellStart"/>
      <w:r w:rsidRPr="0074597F">
        <w:rPr>
          <w:szCs w:val="28"/>
        </w:rPr>
        <w:t>gif</w:t>
      </w:r>
      <w:proofErr w:type="spellEnd"/>
      <w:r w:rsidRPr="0074597F">
        <w:rPr>
          <w:szCs w:val="28"/>
        </w:rPr>
        <w:t xml:space="preserve"> или </w:t>
      </w:r>
      <w:proofErr w:type="spellStart"/>
      <w:r w:rsidRPr="0074597F">
        <w:rPr>
          <w:szCs w:val="28"/>
        </w:rPr>
        <w:t>jpg</w:t>
      </w:r>
      <w:proofErr w:type="spellEnd"/>
      <w:r w:rsidRPr="0074597F">
        <w:rPr>
          <w:szCs w:val="28"/>
        </w:rPr>
        <w:t>.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Объем одной стандартной загружаемой страницы сайта в среднем не должен превышать 170 </w:t>
      </w:r>
      <w:proofErr w:type="spellStart"/>
      <w:r w:rsidRPr="0074597F">
        <w:rPr>
          <w:szCs w:val="28"/>
        </w:rPr>
        <w:t>kb</w:t>
      </w:r>
      <w:proofErr w:type="spellEnd"/>
      <w:r w:rsidRPr="0074597F">
        <w:rPr>
          <w:szCs w:val="28"/>
        </w:rPr>
        <w:t>.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Объем </w:t>
      </w:r>
      <w:proofErr w:type="spellStart"/>
      <w:r w:rsidRPr="0074597F">
        <w:rPr>
          <w:szCs w:val="28"/>
        </w:rPr>
        <w:t>flash</w:t>
      </w:r>
      <w:proofErr w:type="spellEnd"/>
      <w:r w:rsidRPr="0074597F">
        <w:rPr>
          <w:szCs w:val="28"/>
        </w:rPr>
        <w:t xml:space="preserve">-заставки не должен превышать 300 </w:t>
      </w:r>
      <w:proofErr w:type="spellStart"/>
      <w:r w:rsidRPr="0074597F">
        <w:rPr>
          <w:szCs w:val="28"/>
        </w:rPr>
        <w:t>Kb</w:t>
      </w:r>
      <w:proofErr w:type="spellEnd"/>
      <w:r w:rsidRPr="0074597F">
        <w:rPr>
          <w:szCs w:val="28"/>
        </w:rPr>
        <w:t>.</w:t>
      </w:r>
    </w:p>
    <w:p w:rsidR="006D5444" w:rsidRDefault="006D5444" w:rsidP="006D5444">
      <w:pPr>
        <w:outlineLvl w:val="2"/>
        <w:rPr>
          <w:bCs/>
          <w:szCs w:val="28"/>
        </w:rPr>
      </w:pPr>
      <w:bookmarkStart w:id="13" w:name="5_2"/>
      <w:bookmarkEnd w:id="13"/>
    </w:p>
    <w:p w:rsidR="006D5444" w:rsidRDefault="006D5444" w:rsidP="006D5444">
      <w:pPr>
        <w:outlineLvl w:val="2"/>
        <w:rPr>
          <w:bCs/>
          <w:szCs w:val="28"/>
        </w:rPr>
      </w:pPr>
    </w:p>
    <w:p w:rsidR="006D5444" w:rsidRDefault="006D5444" w:rsidP="006D5444">
      <w:pPr>
        <w:outlineLvl w:val="2"/>
        <w:rPr>
          <w:bCs/>
          <w:szCs w:val="28"/>
        </w:rPr>
      </w:pPr>
      <w:r>
        <w:rPr>
          <w:bCs/>
          <w:szCs w:val="28"/>
        </w:rPr>
        <w:t xml:space="preserve">1.7 </w:t>
      </w:r>
      <w:r w:rsidRPr="0074597F">
        <w:rPr>
          <w:bCs/>
          <w:szCs w:val="28"/>
        </w:rPr>
        <w:t>Требования к программному обеспечению</w:t>
      </w:r>
    </w:p>
    <w:p w:rsidR="006D5444" w:rsidRPr="0074597F" w:rsidRDefault="006D5444" w:rsidP="006D5444">
      <w:pPr>
        <w:outlineLvl w:val="2"/>
        <w:rPr>
          <w:bCs/>
          <w:szCs w:val="28"/>
        </w:rPr>
      </w:pPr>
    </w:p>
    <w:p w:rsidR="006D5444" w:rsidRPr="0074597F" w:rsidRDefault="006D5444" w:rsidP="006D5444">
      <w:pPr>
        <w:rPr>
          <w:bCs/>
          <w:szCs w:val="28"/>
        </w:rPr>
      </w:pPr>
      <w:r>
        <w:rPr>
          <w:bCs/>
          <w:szCs w:val="28"/>
        </w:rPr>
        <w:t xml:space="preserve">1.7.1 </w:t>
      </w:r>
      <w:r w:rsidRPr="0074597F">
        <w:rPr>
          <w:bCs/>
          <w:szCs w:val="28"/>
        </w:rPr>
        <w:t>Требования к программному обеспечению серверной части </w:t>
      </w:r>
    </w:p>
    <w:p w:rsidR="006D5444" w:rsidRDefault="006D5444" w:rsidP="006D5444">
      <w:pPr>
        <w:rPr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Для функционирования сайта необходимо следующее программное обеспечение: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- Операционная система – </w:t>
      </w:r>
      <w:proofErr w:type="spellStart"/>
      <w:r w:rsidRPr="0074597F">
        <w:rPr>
          <w:szCs w:val="28"/>
        </w:rPr>
        <w:t>Windows</w:t>
      </w:r>
      <w:proofErr w:type="spellEnd"/>
      <w:r w:rsidRPr="0074597F">
        <w:rPr>
          <w:szCs w:val="28"/>
        </w:rPr>
        <w:t xml:space="preserve"> </w:t>
      </w:r>
      <w:r>
        <w:rPr>
          <w:szCs w:val="28"/>
        </w:rPr>
        <w:t>7</w:t>
      </w:r>
      <w:r w:rsidRPr="0074597F">
        <w:rPr>
          <w:szCs w:val="28"/>
        </w:rPr>
        <w:t xml:space="preserve"> и </w:t>
      </w:r>
      <w:proofErr w:type="spellStart"/>
      <w:r w:rsidRPr="0074597F">
        <w:rPr>
          <w:szCs w:val="28"/>
        </w:rPr>
        <w:t>Windows</w:t>
      </w:r>
      <w:proofErr w:type="spellEnd"/>
      <w:r w:rsidRPr="0074597F">
        <w:rPr>
          <w:szCs w:val="28"/>
        </w:rPr>
        <w:t xml:space="preserve"> </w:t>
      </w:r>
      <w:proofErr w:type="spellStart"/>
      <w:r w:rsidRPr="0074597F">
        <w:rPr>
          <w:szCs w:val="28"/>
        </w:rPr>
        <w:t>Server</w:t>
      </w:r>
      <w:proofErr w:type="spellEnd"/>
      <w:r w:rsidRPr="0074597F">
        <w:rPr>
          <w:szCs w:val="28"/>
        </w:rPr>
        <w:t xml:space="preserve"> 20</w:t>
      </w:r>
      <w:r>
        <w:rPr>
          <w:szCs w:val="28"/>
        </w:rPr>
        <w:t>16</w:t>
      </w:r>
      <w:r w:rsidRPr="0074597F">
        <w:rPr>
          <w:szCs w:val="28"/>
        </w:rPr>
        <w:t>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- Веб-сервер – </w:t>
      </w:r>
      <w:proofErr w:type="spellStart"/>
      <w:r w:rsidRPr="0074597F">
        <w:rPr>
          <w:szCs w:val="28"/>
        </w:rPr>
        <w:t>Apache</w:t>
      </w:r>
      <w:proofErr w:type="spellEnd"/>
      <w:r w:rsidRPr="0074597F">
        <w:rPr>
          <w:szCs w:val="28"/>
        </w:rPr>
        <w:t xml:space="preserve"> версии не ниже 1.3.26;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- СУБД – </w:t>
      </w:r>
      <w:proofErr w:type="spellStart"/>
      <w:r w:rsidRPr="0074597F">
        <w:rPr>
          <w:szCs w:val="28"/>
        </w:rPr>
        <w:t>MySQL</w:t>
      </w:r>
      <w:proofErr w:type="spellEnd"/>
      <w:r w:rsidRPr="0074597F">
        <w:rPr>
          <w:szCs w:val="28"/>
        </w:rPr>
        <w:t xml:space="preserve"> версии не ниже 3.23;</w:t>
      </w:r>
    </w:p>
    <w:p w:rsidR="006D5444" w:rsidRDefault="006D5444" w:rsidP="006D5444">
      <w:pPr>
        <w:rPr>
          <w:bCs/>
          <w:szCs w:val="28"/>
        </w:rPr>
      </w:pPr>
    </w:p>
    <w:p w:rsidR="006D5444" w:rsidRDefault="006D5444" w:rsidP="006D5444">
      <w:pPr>
        <w:rPr>
          <w:bCs/>
          <w:szCs w:val="28"/>
        </w:rPr>
      </w:pPr>
    </w:p>
    <w:p w:rsidR="006D5444" w:rsidRDefault="006D5444" w:rsidP="006D5444">
      <w:pPr>
        <w:rPr>
          <w:bCs/>
          <w:szCs w:val="28"/>
        </w:rPr>
      </w:pPr>
      <w:r>
        <w:rPr>
          <w:bCs/>
          <w:szCs w:val="28"/>
        </w:rPr>
        <w:t xml:space="preserve">1.7.2 </w:t>
      </w:r>
      <w:r w:rsidRPr="0074597F">
        <w:rPr>
          <w:bCs/>
          <w:szCs w:val="28"/>
        </w:rPr>
        <w:t>Требования к клиентскому программному обеспечению</w:t>
      </w:r>
    </w:p>
    <w:p w:rsidR="006D5444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bCs/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Сайт должен быть доступен для полнофункционального просмотра с помощью следующих браузеров: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>-</w:t>
      </w:r>
      <w:r w:rsidRPr="0074597F">
        <w:rPr>
          <w:szCs w:val="28"/>
        </w:rPr>
        <w:t xml:space="preserve"> MS IE 5.0 и выше;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>-</w:t>
      </w:r>
      <w:r w:rsidRPr="0074597F">
        <w:rPr>
          <w:szCs w:val="28"/>
        </w:rPr>
        <w:t xml:space="preserve"> </w:t>
      </w:r>
      <w:proofErr w:type="spellStart"/>
      <w:r w:rsidRPr="0074597F">
        <w:rPr>
          <w:szCs w:val="28"/>
        </w:rPr>
        <w:t>Opera</w:t>
      </w:r>
      <w:proofErr w:type="spellEnd"/>
      <w:r w:rsidRPr="0074597F">
        <w:rPr>
          <w:szCs w:val="28"/>
        </w:rPr>
        <w:t xml:space="preserve"> 6.0 и выше;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>-</w:t>
      </w:r>
      <w:r w:rsidRPr="0074597F">
        <w:rPr>
          <w:szCs w:val="28"/>
        </w:rPr>
        <w:t xml:space="preserve"> </w:t>
      </w:r>
      <w:proofErr w:type="spellStart"/>
      <w:r w:rsidRPr="0074597F">
        <w:rPr>
          <w:szCs w:val="28"/>
        </w:rPr>
        <w:t>Mozilla</w:t>
      </w:r>
      <w:proofErr w:type="spellEnd"/>
      <w:r w:rsidRPr="0074597F">
        <w:rPr>
          <w:szCs w:val="28"/>
        </w:rPr>
        <w:t xml:space="preserve"> </w:t>
      </w:r>
      <w:proofErr w:type="spellStart"/>
      <w:r w:rsidRPr="0074597F">
        <w:rPr>
          <w:szCs w:val="28"/>
        </w:rPr>
        <w:t>Firefox</w:t>
      </w:r>
      <w:proofErr w:type="spellEnd"/>
      <w:r w:rsidRPr="0074597F">
        <w:rPr>
          <w:szCs w:val="28"/>
        </w:rPr>
        <w:t xml:space="preserve"> 1.0;</w:t>
      </w:r>
    </w:p>
    <w:p w:rsidR="006D5444" w:rsidRDefault="006D5444" w:rsidP="006D5444">
      <w:pPr>
        <w:rPr>
          <w:szCs w:val="28"/>
        </w:rPr>
      </w:pPr>
      <w:r>
        <w:rPr>
          <w:szCs w:val="28"/>
        </w:rPr>
        <w:t>-</w:t>
      </w:r>
      <w:r w:rsidRPr="0074597F">
        <w:rPr>
          <w:szCs w:val="28"/>
        </w:rPr>
        <w:t xml:space="preserve"> </w:t>
      </w:r>
      <w:proofErr w:type="spellStart"/>
      <w:r w:rsidRPr="0074597F">
        <w:rPr>
          <w:szCs w:val="28"/>
        </w:rPr>
        <w:t>Mozilla</w:t>
      </w:r>
      <w:proofErr w:type="spellEnd"/>
      <w:r w:rsidRPr="0074597F">
        <w:rPr>
          <w:szCs w:val="28"/>
        </w:rPr>
        <w:t xml:space="preserve"> 1.7.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 w:rsidRPr="0074597F">
        <w:rPr>
          <w:szCs w:val="28"/>
        </w:rPr>
        <w:t>flash</w:t>
      </w:r>
      <w:proofErr w:type="spellEnd"/>
      <w:r w:rsidRPr="0074597F">
        <w:rPr>
          <w:szCs w:val="28"/>
        </w:rPr>
        <w:t xml:space="preserve"> и </w:t>
      </w:r>
      <w:proofErr w:type="spellStart"/>
      <w:r w:rsidRPr="0074597F">
        <w:rPr>
          <w:szCs w:val="28"/>
        </w:rPr>
        <w:t>JavaScript</w:t>
      </w:r>
      <w:proofErr w:type="spellEnd"/>
      <w:r w:rsidRPr="0074597F">
        <w:rPr>
          <w:szCs w:val="28"/>
        </w:rPr>
        <w:t>.</w:t>
      </w:r>
    </w:p>
    <w:p w:rsidR="006D5444" w:rsidRDefault="006D5444" w:rsidP="006D5444">
      <w:pPr>
        <w:outlineLvl w:val="2"/>
        <w:rPr>
          <w:bCs/>
          <w:szCs w:val="28"/>
        </w:rPr>
      </w:pPr>
      <w:bookmarkStart w:id="14" w:name="5_3"/>
      <w:bookmarkEnd w:id="14"/>
    </w:p>
    <w:p w:rsidR="006D5444" w:rsidRDefault="006D5444" w:rsidP="006D5444">
      <w:pPr>
        <w:outlineLvl w:val="2"/>
        <w:rPr>
          <w:bCs/>
          <w:szCs w:val="28"/>
        </w:rPr>
      </w:pPr>
    </w:p>
    <w:p w:rsidR="006D5444" w:rsidRDefault="006D5444" w:rsidP="006D5444">
      <w:pPr>
        <w:outlineLvl w:val="2"/>
        <w:rPr>
          <w:bCs/>
          <w:szCs w:val="28"/>
        </w:rPr>
      </w:pPr>
      <w:r>
        <w:rPr>
          <w:bCs/>
          <w:szCs w:val="28"/>
        </w:rPr>
        <w:t xml:space="preserve">1.8 </w:t>
      </w:r>
      <w:r w:rsidRPr="0074597F">
        <w:rPr>
          <w:bCs/>
          <w:szCs w:val="28"/>
        </w:rPr>
        <w:t>Требования к техническому обеспечению</w:t>
      </w:r>
    </w:p>
    <w:p w:rsidR="006D5444" w:rsidRDefault="006D5444" w:rsidP="006D5444">
      <w:pPr>
        <w:outlineLvl w:val="2"/>
        <w:rPr>
          <w:bCs/>
          <w:szCs w:val="28"/>
        </w:rPr>
      </w:pPr>
    </w:p>
    <w:p w:rsidR="006D5444" w:rsidRPr="0074597F" w:rsidRDefault="006D5444" w:rsidP="006D5444">
      <w:pPr>
        <w:outlineLvl w:val="2"/>
        <w:rPr>
          <w:bCs/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Для функционирования сайта необходимо следующее техническое обеспечение со следующими минимальными характеристиками:</w:t>
      </w:r>
    </w:p>
    <w:p w:rsidR="006D5444" w:rsidRPr="0074597F" w:rsidRDefault="006D5444" w:rsidP="006D5444">
      <w:pPr>
        <w:rPr>
          <w:szCs w:val="28"/>
          <w:lang w:val="en-US"/>
        </w:rPr>
      </w:pPr>
      <w:r w:rsidRPr="0074597F">
        <w:rPr>
          <w:szCs w:val="28"/>
          <w:lang w:val="en-US"/>
        </w:rPr>
        <w:t xml:space="preserve">- </w:t>
      </w:r>
      <w:proofErr w:type="gramStart"/>
      <w:r w:rsidRPr="0074597F">
        <w:rPr>
          <w:szCs w:val="28"/>
        </w:rPr>
        <w:t>процессор</w:t>
      </w:r>
      <w:proofErr w:type="gramEnd"/>
      <w:r w:rsidRPr="0074597F">
        <w:rPr>
          <w:szCs w:val="28"/>
          <w:lang w:val="en-US"/>
        </w:rPr>
        <w:t xml:space="preserve"> – Intel Pentium III 1 </w:t>
      </w:r>
      <w:proofErr w:type="spellStart"/>
      <w:r w:rsidRPr="0074597F">
        <w:rPr>
          <w:szCs w:val="28"/>
          <w:lang w:val="en-US"/>
        </w:rPr>
        <w:t>Ghz</w:t>
      </w:r>
      <w:proofErr w:type="spellEnd"/>
      <w:r w:rsidRPr="0074597F">
        <w:rPr>
          <w:szCs w:val="28"/>
          <w:lang w:val="en-US"/>
        </w:rPr>
        <w:t>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- оперативная память – 512 </w:t>
      </w:r>
      <w:proofErr w:type="spellStart"/>
      <w:r w:rsidRPr="0074597F">
        <w:rPr>
          <w:szCs w:val="28"/>
        </w:rPr>
        <w:t>Mb</w:t>
      </w:r>
      <w:proofErr w:type="spellEnd"/>
      <w:r w:rsidRPr="0074597F">
        <w:rPr>
          <w:szCs w:val="28"/>
        </w:rPr>
        <w:t xml:space="preserve"> RAM;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 xml:space="preserve">- жесткий диск - 20 </w:t>
      </w:r>
      <w:proofErr w:type="spellStart"/>
      <w:r w:rsidRPr="0074597F">
        <w:rPr>
          <w:szCs w:val="28"/>
        </w:rPr>
        <w:t>Gb</w:t>
      </w:r>
      <w:proofErr w:type="spellEnd"/>
      <w:r w:rsidRPr="0074597F">
        <w:rPr>
          <w:szCs w:val="28"/>
        </w:rPr>
        <w:t xml:space="preserve"> HDD.</w:t>
      </w: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- т.д.;</w:t>
      </w:r>
    </w:p>
    <w:p w:rsidR="006D5444" w:rsidRDefault="006D5444" w:rsidP="006D5444">
      <w:pPr>
        <w:rPr>
          <w:szCs w:val="28"/>
        </w:rPr>
      </w:pPr>
      <w:r w:rsidRPr="0074597F">
        <w:rPr>
          <w:szCs w:val="28"/>
        </w:rPr>
        <w:t>- пр.</w:t>
      </w:r>
    </w:p>
    <w:p w:rsidR="006D5444" w:rsidRPr="0074597F" w:rsidRDefault="006D5444" w:rsidP="006D5444">
      <w:pPr>
        <w:rPr>
          <w:szCs w:val="28"/>
        </w:rPr>
      </w:pPr>
      <w:r>
        <w:rPr>
          <w:szCs w:val="28"/>
        </w:rPr>
        <w:t>В приложении Д приведена диаграмма развертывания.</w:t>
      </w:r>
    </w:p>
    <w:p w:rsidR="006D5444" w:rsidRPr="0074597F" w:rsidRDefault="006D5444" w:rsidP="006D5444">
      <w:pPr>
        <w:rPr>
          <w:szCs w:val="28"/>
        </w:rPr>
      </w:pPr>
    </w:p>
    <w:p w:rsidR="006D5444" w:rsidRPr="0074597F" w:rsidRDefault="006D5444" w:rsidP="006D5444">
      <w:pPr>
        <w:outlineLvl w:val="2"/>
        <w:rPr>
          <w:bCs/>
          <w:szCs w:val="28"/>
        </w:rPr>
      </w:pPr>
      <w:bookmarkStart w:id="15" w:name="5_4"/>
      <w:bookmarkEnd w:id="15"/>
      <w:r>
        <w:rPr>
          <w:bCs/>
          <w:szCs w:val="28"/>
        </w:rPr>
        <w:t xml:space="preserve"> </w:t>
      </w:r>
      <w:r>
        <w:rPr>
          <w:szCs w:val="28"/>
        </w:rPr>
        <w:t xml:space="preserve"> </w:t>
      </w:r>
    </w:p>
    <w:p w:rsidR="006D5444" w:rsidRDefault="006D5444" w:rsidP="006D5444">
      <w:pPr>
        <w:outlineLvl w:val="2"/>
        <w:rPr>
          <w:bCs/>
          <w:szCs w:val="28"/>
        </w:rPr>
      </w:pPr>
      <w:bookmarkStart w:id="16" w:name="6"/>
      <w:bookmarkStart w:id="17" w:name="6_2"/>
      <w:bookmarkEnd w:id="16"/>
      <w:bookmarkEnd w:id="17"/>
      <w:r>
        <w:rPr>
          <w:bCs/>
          <w:szCs w:val="28"/>
        </w:rPr>
        <w:t xml:space="preserve">1.9 </w:t>
      </w:r>
      <w:r w:rsidRPr="0074597F">
        <w:rPr>
          <w:bCs/>
          <w:szCs w:val="28"/>
        </w:rPr>
        <w:t>Требования к персоналу</w:t>
      </w:r>
    </w:p>
    <w:p w:rsidR="006D5444" w:rsidRDefault="006D5444" w:rsidP="006D5444">
      <w:pPr>
        <w:outlineLvl w:val="2"/>
        <w:rPr>
          <w:bCs/>
          <w:szCs w:val="28"/>
        </w:rPr>
      </w:pPr>
    </w:p>
    <w:p w:rsidR="006D5444" w:rsidRPr="0074597F" w:rsidRDefault="006D5444" w:rsidP="006D5444">
      <w:pPr>
        <w:outlineLvl w:val="2"/>
        <w:rPr>
          <w:bCs/>
          <w:szCs w:val="28"/>
        </w:rPr>
      </w:pPr>
    </w:p>
    <w:p w:rsidR="006D5444" w:rsidRPr="0074597F" w:rsidRDefault="006D5444" w:rsidP="006D5444">
      <w:pPr>
        <w:rPr>
          <w:szCs w:val="28"/>
        </w:rPr>
      </w:pPr>
      <w:r w:rsidRPr="0074597F">
        <w:rPr>
          <w:szCs w:val="28"/>
        </w:rPr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</w:t>
      </w:r>
    </w:p>
    <w:p w:rsidR="006D5444" w:rsidRDefault="006D5444" w:rsidP="00747579"/>
    <w:p w:rsidR="006D5444" w:rsidRPr="001E727E" w:rsidRDefault="006D5444" w:rsidP="00747579"/>
    <w:p w:rsidR="006D5444" w:rsidRPr="006525FB" w:rsidRDefault="006D5444" w:rsidP="006D5444">
      <w:pPr>
        <w:rPr>
          <w:b/>
          <w:szCs w:val="28"/>
        </w:rPr>
      </w:pPr>
      <w:r w:rsidRPr="006525FB">
        <w:rPr>
          <w:b/>
          <w:szCs w:val="28"/>
        </w:rPr>
        <w:t>Содержание отчета</w:t>
      </w:r>
    </w:p>
    <w:p w:rsidR="006D5444" w:rsidRPr="006525FB" w:rsidRDefault="006D5444" w:rsidP="006D5444">
      <w:pPr>
        <w:rPr>
          <w:szCs w:val="28"/>
        </w:rPr>
      </w:pPr>
    </w:p>
    <w:p w:rsidR="006D5444" w:rsidRPr="006525FB" w:rsidRDefault="006D5444" w:rsidP="006D5444">
      <w:pPr>
        <w:rPr>
          <w:szCs w:val="28"/>
        </w:rPr>
      </w:pPr>
      <w:proofErr w:type="gramStart"/>
      <w:r w:rsidRPr="006525FB">
        <w:rPr>
          <w:szCs w:val="28"/>
        </w:rPr>
        <w:t xml:space="preserve">1 </w:t>
      </w:r>
      <w:r>
        <w:rPr>
          <w:szCs w:val="28"/>
        </w:rPr>
        <w:t xml:space="preserve"> </w:t>
      </w:r>
      <w:r w:rsidRPr="006525FB">
        <w:rPr>
          <w:szCs w:val="28"/>
        </w:rPr>
        <w:t>Название</w:t>
      </w:r>
      <w:proofErr w:type="gramEnd"/>
      <w:r w:rsidRPr="006525FB">
        <w:rPr>
          <w:szCs w:val="28"/>
        </w:rPr>
        <w:t xml:space="preserve">  работы</w:t>
      </w:r>
    </w:p>
    <w:p w:rsidR="006D5444" w:rsidRPr="006525FB" w:rsidRDefault="006D5444" w:rsidP="006D5444">
      <w:pPr>
        <w:rPr>
          <w:szCs w:val="28"/>
        </w:rPr>
      </w:pPr>
      <w:proofErr w:type="gramStart"/>
      <w:r w:rsidRPr="006525FB">
        <w:rPr>
          <w:szCs w:val="28"/>
        </w:rPr>
        <w:t xml:space="preserve">2 </w:t>
      </w:r>
      <w:r>
        <w:rPr>
          <w:szCs w:val="28"/>
        </w:rPr>
        <w:t xml:space="preserve"> </w:t>
      </w:r>
      <w:r w:rsidRPr="006525FB">
        <w:rPr>
          <w:szCs w:val="28"/>
        </w:rPr>
        <w:t>Цель</w:t>
      </w:r>
      <w:proofErr w:type="gramEnd"/>
      <w:r w:rsidRPr="006525FB">
        <w:rPr>
          <w:szCs w:val="28"/>
        </w:rPr>
        <w:t xml:space="preserve"> работы</w:t>
      </w:r>
    </w:p>
    <w:p w:rsidR="006D5444" w:rsidRPr="006525FB" w:rsidRDefault="006D5444" w:rsidP="006D5444">
      <w:pPr>
        <w:rPr>
          <w:szCs w:val="28"/>
        </w:rPr>
      </w:pPr>
      <w:proofErr w:type="gramStart"/>
      <w:r w:rsidRPr="006525FB">
        <w:rPr>
          <w:szCs w:val="28"/>
        </w:rPr>
        <w:t>3  Перечень</w:t>
      </w:r>
      <w:proofErr w:type="gramEnd"/>
      <w:r w:rsidRPr="006525FB">
        <w:rPr>
          <w:szCs w:val="28"/>
        </w:rPr>
        <w:t xml:space="preserve"> оборудования и программного обеспечения</w:t>
      </w:r>
    </w:p>
    <w:p w:rsidR="006D5444" w:rsidRPr="006525FB" w:rsidRDefault="006D5444" w:rsidP="006D5444">
      <w:pPr>
        <w:rPr>
          <w:szCs w:val="28"/>
        </w:rPr>
      </w:pPr>
      <w:proofErr w:type="gramStart"/>
      <w:r w:rsidRPr="006525FB">
        <w:rPr>
          <w:szCs w:val="28"/>
        </w:rPr>
        <w:t>4</w:t>
      </w:r>
      <w:r>
        <w:rPr>
          <w:szCs w:val="28"/>
        </w:rPr>
        <w:t xml:space="preserve"> </w:t>
      </w:r>
      <w:r w:rsidRPr="006525FB">
        <w:rPr>
          <w:szCs w:val="28"/>
        </w:rPr>
        <w:t xml:space="preserve"> Порядок</w:t>
      </w:r>
      <w:proofErr w:type="gramEnd"/>
      <w:r w:rsidRPr="006525FB">
        <w:rPr>
          <w:szCs w:val="28"/>
        </w:rPr>
        <w:t xml:space="preserve"> выполнения работы (</w:t>
      </w:r>
      <w:r w:rsidRPr="001E727E">
        <w:t xml:space="preserve">ТЗ </w:t>
      </w:r>
      <w:r w:rsidRPr="001E727E">
        <w:rPr>
          <w:szCs w:val="28"/>
          <w:shd w:val="clear" w:color="auto" w:fill="FFFFFF"/>
        </w:rPr>
        <w:t xml:space="preserve">на </w:t>
      </w:r>
      <w:r w:rsidRPr="001E727E">
        <w:rPr>
          <w:szCs w:val="28"/>
          <w:shd w:val="clear" w:color="auto" w:fill="FFFFFF"/>
          <w:lang w:val="en-US"/>
        </w:rPr>
        <w:t>WEB</w:t>
      </w:r>
      <w:r w:rsidRPr="001E727E">
        <w:rPr>
          <w:szCs w:val="28"/>
          <w:shd w:val="clear" w:color="auto" w:fill="FFFFFF"/>
        </w:rPr>
        <w:t>-приложение</w:t>
      </w:r>
      <w:r w:rsidRPr="001E727E">
        <w:t xml:space="preserve">  в соответствии  с вариантом задания</w:t>
      </w:r>
      <w:r w:rsidRPr="006525FB">
        <w:rPr>
          <w:szCs w:val="28"/>
        </w:rPr>
        <w:t>)</w:t>
      </w:r>
    </w:p>
    <w:p w:rsidR="006D5444" w:rsidRPr="006525FB" w:rsidRDefault="006D5444" w:rsidP="006D5444">
      <w:pPr>
        <w:rPr>
          <w:szCs w:val="28"/>
        </w:rPr>
      </w:pPr>
      <w:proofErr w:type="gramStart"/>
      <w:r w:rsidRPr="006525FB">
        <w:rPr>
          <w:szCs w:val="28"/>
        </w:rPr>
        <w:t xml:space="preserve">5 </w:t>
      </w:r>
      <w:r>
        <w:rPr>
          <w:szCs w:val="28"/>
        </w:rPr>
        <w:t xml:space="preserve"> </w:t>
      </w:r>
      <w:r w:rsidRPr="006525FB">
        <w:rPr>
          <w:szCs w:val="28"/>
        </w:rPr>
        <w:t>Вывод</w:t>
      </w:r>
      <w:proofErr w:type="gramEnd"/>
    </w:p>
    <w:p w:rsidR="006D5444" w:rsidRDefault="006D5444" w:rsidP="006D5444">
      <w:pPr>
        <w:rPr>
          <w:color w:val="000000"/>
          <w:szCs w:val="28"/>
        </w:rPr>
      </w:pPr>
    </w:p>
    <w:p w:rsidR="006D5444" w:rsidRPr="001D0D0D" w:rsidRDefault="006D5444" w:rsidP="006D5444">
      <w:pPr>
        <w:rPr>
          <w:color w:val="000000"/>
          <w:szCs w:val="28"/>
        </w:rPr>
      </w:pPr>
    </w:p>
    <w:p w:rsidR="006D5444" w:rsidRPr="001D0D0D" w:rsidRDefault="006D5444" w:rsidP="006D5444">
      <w:pPr>
        <w:rPr>
          <w:b/>
          <w:color w:val="000000"/>
          <w:szCs w:val="28"/>
        </w:rPr>
      </w:pPr>
      <w:r w:rsidRPr="001D0D0D">
        <w:rPr>
          <w:b/>
          <w:color w:val="000000"/>
          <w:szCs w:val="28"/>
        </w:rPr>
        <w:t>Варианты заданий</w:t>
      </w:r>
    </w:p>
    <w:p w:rsidR="006D5444" w:rsidRDefault="006D5444" w:rsidP="006D5444">
      <w:pPr>
        <w:rPr>
          <w:color w:val="000000"/>
          <w:szCs w:val="28"/>
        </w:rPr>
      </w:pPr>
    </w:p>
    <w:p w:rsidR="006D5444" w:rsidRPr="001D0D0D" w:rsidRDefault="006D5444" w:rsidP="006D5444">
      <w:pPr>
        <w:rPr>
          <w:color w:val="000000"/>
          <w:szCs w:val="28"/>
        </w:rPr>
      </w:pPr>
      <w:r w:rsidRPr="001D0D0D">
        <w:rPr>
          <w:color w:val="000000"/>
          <w:szCs w:val="28"/>
        </w:rPr>
        <w:t xml:space="preserve">Варианты заданий представлены в практической работе </w:t>
      </w:r>
      <w:r>
        <w:rPr>
          <w:color w:val="000000"/>
          <w:szCs w:val="28"/>
        </w:rPr>
        <w:t>2</w:t>
      </w:r>
      <w:r w:rsidRPr="001D0D0D">
        <w:rPr>
          <w:color w:val="000000"/>
          <w:szCs w:val="28"/>
        </w:rPr>
        <w:t>.</w:t>
      </w:r>
    </w:p>
    <w:p w:rsidR="006D5444" w:rsidRPr="001D0D0D" w:rsidRDefault="006D5444" w:rsidP="006D5444">
      <w:pPr>
        <w:rPr>
          <w:b/>
          <w:color w:val="000000"/>
          <w:szCs w:val="28"/>
        </w:rPr>
      </w:pPr>
    </w:p>
    <w:p w:rsidR="006D5444" w:rsidRDefault="006D5444" w:rsidP="006D5444">
      <w:pPr>
        <w:rPr>
          <w:b/>
          <w:color w:val="000000"/>
          <w:szCs w:val="28"/>
        </w:rPr>
      </w:pPr>
    </w:p>
    <w:p w:rsidR="006D5444" w:rsidRPr="00D14197" w:rsidRDefault="006D5444" w:rsidP="006D5444">
      <w:pPr>
        <w:rPr>
          <w:b/>
        </w:rPr>
      </w:pPr>
      <w:r w:rsidRPr="00D14197">
        <w:rPr>
          <w:b/>
          <w:bCs/>
        </w:rPr>
        <w:t>Используемая литература</w:t>
      </w:r>
    </w:p>
    <w:p w:rsidR="006D5444" w:rsidRDefault="006D5444" w:rsidP="006D5444"/>
    <w:p w:rsidR="006D5444" w:rsidRPr="006525FB" w:rsidRDefault="006D5444" w:rsidP="006D5444">
      <w:pPr>
        <w:pStyle w:val="a3"/>
        <w:numPr>
          <w:ilvl w:val="0"/>
          <w:numId w:val="2"/>
        </w:numPr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Cs/>
          <w:szCs w:val="28"/>
        </w:rPr>
      </w:pPr>
      <w:r w:rsidRPr="006525FB">
        <w:rPr>
          <w:bCs/>
          <w:szCs w:val="28"/>
        </w:rPr>
        <w:t>Федорова Г.Н. Участие в интеграции программных модулей: учеб</w:t>
      </w:r>
      <w:proofErr w:type="gramStart"/>
      <w:r w:rsidRPr="006525FB">
        <w:rPr>
          <w:bCs/>
          <w:szCs w:val="28"/>
        </w:rPr>
        <w:t>. пособие</w:t>
      </w:r>
      <w:proofErr w:type="gramEnd"/>
      <w:r w:rsidRPr="006525FB">
        <w:rPr>
          <w:bCs/>
          <w:szCs w:val="28"/>
        </w:rPr>
        <w:t xml:space="preserve"> для студ. учреждений сред. проф. образования / Г.Н. Федорова. –М.: Издательский центр «Академия», 2020. – 304 с.</w:t>
      </w:r>
    </w:p>
    <w:p w:rsidR="006D5444" w:rsidRPr="006525FB" w:rsidRDefault="006D5444" w:rsidP="006D5444">
      <w:pPr>
        <w:pStyle w:val="a3"/>
        <w:numPr>
          <w:ilvl w:val="0"/>
          <w:numId w:val="2"/>
        </w:numPr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Cs/>
          <w:szCs w:val="28"/>
        </w:rPr>
      </w:pPr>
      <w:r w:rsidRPr="006525FB">
        <w:rPr>
          <w:bCs/>
          <w:szCs w:val="28"/>
        </w:rPr>
        <w:t>Рудаков А.В. Технология разработки программных продуктов: учеб</w:t>
      </w:r>
      <w:proofErr w:type="gramStart"/>
      <w:r w:rsidRPr="006525FB">
        <w:rPr>
          <w:bCs/>
          <w:szCs w:val="28"/>
        </w:rPr>
        <w:t>. пособие</w:t>
      </w:r>
      <w:proofErr w:type="gramEnd"/>
      <w:r w:rsidRPr="006525FB">
        <w:rPr>
          <w:bCs/>
          <w:szCs w:val="28"/>
        </w:rPr>
        <w:t xml:space="preserve"> для студ. учреждений сред. проф. образования – 12-е изд., стер. – М.: Издательский центр «Академия», 2018. – 208 с.</w:t>
      </w:r>
    </w:p>
    <w:p w:rsidR="006D5444" w:rsidRPr="006525FB" w:rsidRDefault="006D5444" w:rsidP="006D5444">
      <w:pPr>
        <w:pStyle w:val="a3"/>
        <w:numPr>
          <w:ilvl w:val="0"/>
          <w:numId w:val="2"/>
        </w:numPr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Cs/>
          <w:szCs w:val="28"/>
        </w:rPr>
      </w:pPr>
      <w:r w:rsidRPr="006525FB">
        <w:rPr>
          <w:bCs/>
          <w:szCs w:val="28"/>
        </w:rPr>
        <w:t>Федорова Г.Н. Разработка программных модулей программного обеспечения для компьютерных систем: учебник для студ. учреждений сред. проф. образования / Г.Н. Федорова. – М.: Издательский центр «Академия», 2020. – 336 с.</w:t>
      </w:r>
    </w:p>
    <w:p w:rsidR="005668F1" w:rsidRDefault="005668F1" w:rsidP="00747579">
      <w:pPr>
        <w:ind w:firstLine="0"/>
        <w:jc w:val="left"/>
      </w:pPr>
    </w:p>
    <w:sectPr w:rsidR="00566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0BC"/>
    <w:multiLevelType w:val="hybridMultilevel"/>
    <w:tmpl w:val="F6BE99B4"/>
    <w:lvl w:ilvl="0" w:tplc="8196CC5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63368F1"/>
    <w:multiLevelType w:val="hybridMultilevel"/>
    <w:tmpl w:val="66A40806"/>
    <w:lvl w:ilvl="0" w:tplc="44C82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79"/>
    <w:rsid w:val="005668F1"/>
    <w:rsid w:val="006D5444"/>
    <w:rsid w:val="0074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64101A-1733-4811-86CE-3A26C299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57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47579"/>
    <w:pPr>
      <w:keepNext/>
      <w:keepLines/>
      <w:outlineLvl w:val="0"/>
    </w:pPr>
    <w:rPr>
      <w:rFonts w:eastAsiaTheme="majorEastAsia" w:cstheme="majorBidi"/>
      <w:b/>
      <w:b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57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D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Александровна Горбачук</dc:creator>
  <cp:lastModifiedBy>Гунько Ирина Александровна</cp:lastModifiedBy>
  <cp:revision>2</cp:revision>
  <dcterms:created xsi:type="dcterms:W3CDTF">2022-10-01T07:28:00Z</dcterms:created>
  <dcterms:modified xsi:type="dcterms:W3CDTF">2022-10-01T07:28:00Z</dcterms:modified>
</cp:coreProperties>
</file>