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rPr>
          <w:sz w:val="24"/>
          <w:szCs w:val="24"/>
        </w:rPr>
      </w:pPr>
      <w:r w:rsidDel="00000000" w:rsidR="00000000" w:rsidRPr="00000000">
        <w:rPr>
          <w:rtl w:val="0"/>
        </w:rPr>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u w:val="single"/>
        </w:rPr>
      </w:pPr>
      <w:r w:rsidDel="00000000" w:rsidR="00000000" w:rsidRPr="00000000">
        <w:rPr>
          <w:b w:val="1"/>
          <w:sz w:val="24"/>
          <w:szCs w:val="24"/>
          <w:u w:val="single"/>
          <w:rtl w:val="0"/>
        </w:rPr>
        <w:t xml:space="preserve">Autoevaluación Fase 2</w:t>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Benjamín Fuchslocher</w:t>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Capstone - 002D</w:t>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24/10/2024</w:t>
      </w:r>
    </w:p>
    <w:p w:rsidR="00000000" w:rsidDel="00000000" w:rsidP="00000000" w:rsidRDefault="00000000" w:rsidRPr="00000000" w14:paraId="0000000E">
      <w:pPr>
        <w:spacing w:line="360" w:lineRule="auto"/>
        <w:jc w:val="left"/>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4"/>
          <w:szCs w:val="24"/>
          <w:u w:val="single"/>
        </w:rPr>
      </w:pPr>
      <w:r w:rsidDel="00000000" w:rsidR="00000000" w:rsidRPr="00000000">
        <w:rPr>
          <w:b w:val="1"/>
          <w:sz w:val="24"/>
          <w:szCs w:val="24"/>
          <w:u w:val="single"/>
          <w:rtl w:val="0"/>
        </w:rPr>
        <w:t xml:space="preserve">Ajustes a la Propuesta: </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Han habido cambios fundamentales en lo planteado a principio de proyecto, siendo esto un cambio en la empresa en la que participaremos en base a la falta de comunicación de la primera empresa con la que íbamos a participar la cual era una empresa que brindaba servicios al área de la salud pero nunca recibidos retroalimentación ni información de su parte, por lo que esto fue causante de grandes dificultades sobre todo relacionado a la administración de tiempos en relación a lo que es el proyecto de título y cambiarlo por la empresa que estamos trabajando actualmente que es Lavados Jimena. Sin embargo, el profesor fue comprensivo y facilitó que cambiaramos de proyecto para llevarlo a cabo ya que lo planteado es similar en cuanto a construir un chatbot con IA, solo que el estilo de agendamiento es distinto, aparte de la nueva empresa incorporar también sistema de cotizaciones. Como equipo hemos tenido que ir ordenando las labores para que el proyecto se lleve a cabo de la mejor manera posible y de la manera más distribuida posible.</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b w:val="1"/>
          <w:sz w:val="24"/>
          <w:szCs w:val="24"/>
          <w:u w:val="single"/>
        </w:rPr>
      </w:pPr>
      <w:r w:rsidDel="00000000" w:rsidR="00000000" w:rsidRPr="00000000">
        <w:rPr>
          <w:b w:val="1"/>
          <w:sz w:val="24"/>
          <w:szCs w:val="24"/>
          <w:u w:val="single"/>
          <w:rtl w:val="0"/>
        </w:rPr>
        <w:t xml:space="preserve">Metodología de trabajo:</w:t>
      </w:r>
    </w:p>
    <w:p w:rsidR="00000000" w:rsidDel="00000000" w:rsidP="00000000" w:rsidRDefault="00000000" w:rsidRPr="00000000" w14:paraId="0000002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60" w:lineRule="auto"/>
        <w:rPr>
          <w:color w:val="000000"/>
        </w:rPr>
      </w:pPr>
      <w:bookmarkStart w:colFirst="0" w:colLast="0" w:name="_d2b4wy6ecqx3" w:id="0"/>
      <w:bookmarkEnd w:id="0"/>
      <w:r w:rsidDel="00000000" w:rsidR="00000000" w:rsidRPr="00000000">
        <w:rPr>
          <w:color w:val="000000"/>
          <w:rtl w:val="0"/>
        </w:rPr>
        <w:t xml:space="preserve">1. Definición del Proyecto</w:t>
      </w:r>
    </w:p>
    <w:p w:rsidR="00000000" w:rsidDel="00000000" w:rsidP="00000000" w:rsidRDefault="00000000" w:rsidRPr="00000000" w14:paraId="00000025">
      <w:pPr>
        <w:spacing w:after="240" w:before="240" w:line="360" w:lineRule="auto"/>
        <w:rPr>
          <w:sz w:val="24"/>
          <w:szCs w:val="24"/>
        </w:rPr>
      </w:pPr>
      <w:r w:rsidDel="00000000" w:rsidR="00000000" w:rsidRPr="00000000">
        <w:rPr>
          <w:sz w:val="24"/>
          <w:szCs w:val="24"/>
          <w:rtl w:val="0"/>
        </w:rPr>
        <w:t xml:space="preserve">Objetivos:</w:t>
      </w:r>
    </w:p>
    <w:p w:rsidR="00000000" w:rsidDel="00000000" w:rsidP="00000000" w:rsidRDefault="00000000" w:rsidRPr="00000000" w14:paraId="00000026">
      <w:pPr>
        <w:numPr>
          <w:ilvl w:val="0"/>
          <w:numId w:val="18"/>
        </w:numPr>
        <w:spacing w:after="0" w:afterAutospacing="0" w:before="240" w:line="360" w:lineRule="auto"/>
        <w:ind w:left="720" w:hanging="360"/>
        <w:rPr>
          <w:sz w:val="24"/>
          <w:szCs w:val="24"/>
        </w:rPr>
      </w:pPr>
      <w:r w:rsidDel="00000000" w:rsidR="00000000" w:rsidRPr="00000000">
        <w:rPr>
          <w:sz w:val="24"/>
          <w:szCs w:val="24"/>
          <w:rtl w:val="0"/>
        </w:rPr>
        <w:t xml:space="preserve">Automatizar el proceso de agendamiento de citas y cotizaciones para servicios de limpieza.</w:t>
      </w:r>
    </w:p>
    <w:p w:rsidR="00000000" w:rsidDel="00000000" w:rsidP="00000000" w:rsidRDefault="00000000" w:rsidRPr="00000000" w14:paraId="00000027">
      <w:pPr>
        <w:numPr>
          <w:ilvl w:val="0"/>
          <w:numId w:val="18"/>
        </w:numPr>
        <w:spacing w:after="0" w:afterAutospacing="0" w:before="0" w:beforeAutospacing="0" w:line="360" w:lineRule="auto"/>
        <w:ind w:left="720" w:hanging="360"/>
        <w:rPr>
          <w:sz w:val="24"/>
          <w:szCs w:val="24"/>
        </w:rPr>
      </w:pPr>
      <w:r w:rsidDel="00000000" w:rsidR="00000000" w:rsidRPr="00000000">
        <w:rPr>
          <w:sz w:val="24"/>
          <w:szCs w:val="24"/>
          <w:rtl w:val="0"/>
        </w:rPr>
        <w:t xml:space="preserve">Recopilar y almacenar datos de clientes y servicios solicitados.</w:t>
      </w:r>
    </w:p>
    <w:p w:rsidR="00000000" w:rsidDel="00000000" w:rsidP="00000000" w:rsidRDefault="00000000" w:rsidRPr="00000000" w14:paraId="00000028">
      <w:pPr>
        <w:numPr>
          <w:ilvl w:val="0"/>
          <w:numId w:val="18"/>
        </w:numPr>
        <w:spacing w:after="240" w:before="0" w:beforeAutospacing="0" w:line="360" w:lineRule="auto"/>
        <w:ind w:left="720" w:hanging="360"/>
        <w:rPr>
          <w:sz w:val="24"/>
          <w:szCs w:val="24"/>
        </w:rPr>
      </w:pPr>
      <w:r w:rsidDel="00000000" w:rsidR="00000000" w:rsidRPr="00000000">
        <w:rPr>
          <w:sz w:val="24"/>
          <w:szCs w:val="24"/>
          <w:rtl w:val="0"/>
        </w:rPr>
        <w:t xml:space="preserve">Generar dashboards para monitorear y gestionar el rendimiento de la empresa.</w:t>
      </w:r>
    </w:p>
    <w:p w:rsidR="00000000" w:rsidDel="00000000" w:rsidP="00000000" w:rsidRDefault="00000000" w:rsidRPr="00000000" w14:paraId="00000029">
      <w:pPr>
        <w:spacing w:after="240" w:before="240" w:line="360" w:lineRule="auto"/>
        <w:rPr>
          <w:sz w:val="24"/>
          <w:szCs w:val="24"/>
        </w:rPr>
      </w:pPr>
      <w:r w:rsidDel="00000000" w:rsidR="00000000" w:rsidRPr="00000000">
        <w:rPr>
          <w:sz w:val="24"/>
          <w:szCs w:val="24"/>
          <w:rtl w:val="0"/>
        </w:rPr>
        <w:t xml:space="preserve">Alcance:</w:t>
      </w:r>
    </w:p>
    <w:p w:rsidR="00000000" w:rsidDel="00000000" w:rsidP="00000000" w:rsidRDefault="00000000" w:rsidRPr="00000000" w14:paraId="0000002A">
      <w:pPr>
        <w:numPr>
          <w:ilvl w:val="0"/>
          <w:numId w:val="25"/>
        </w:numPr>
        <w:spacing w:after="0" w:afterAutospacing="0" w:before="240" w:line="360" w:lineRule="auto"/>
        <w:ind w:left="720" w:hanging="360"/>
        <w:rPr>
          <w:sz w:val="24"/>
          <w:szCs w:val="24"/>
        </w:rPr>
      </w:pPr>
      <w:r w:rsidDel="00000000" w:rsidR="00000000" w:rsidRPr="00000000">
        <w:rPr>
          <w:sz w:val="24"/>
          <w:szCs w:val="24"/>
          <w:rtl w:val="0"/>
        </w:rPr>
        <w:t xml:space="preserve">Chatbot capaz de interactuar con los clientes, agendar citas y proporcionar cotizaciones.</w:t>
      </w:r>
    </w:p>
    <w:p w:rsidR="00000000" w:rsidDel="00000000" w:rsidP="00000000" w:rsidRDefault="00000000" w:rsidRPr="00000000" w14:paraId="0000002B">
      <w:pPr>
        <w:numPr>
          <w:ilvl w:val="0"/>
          <w:numId w:val="25"/>
        </w:numPr>
        <w:spacing w:after="0" w:afterAutospacing="0" w:before="0" w:beforeAutospacing="0" w:line="360" w:lineRule="auto"/>
        <w:ind w:left="720" w:hanging="360"/>
        <w:rPr>
          <w:sz w:val="24"/>
          <w:szCs w:val="24"/>
        </w:rPr>
      </w:pPr>
      <w:r w:rsidDel="00000000" w:rsidR="00000000" w:rsidRPr="00000000">
        <w:rPr>
          <w:sz w:val="24"/>
          <w:szCs w:val="24"/>
          <w:rtl w:val="0"/>
        </w:rPr>
        <w:t xml:space="preserve">Almacenamiento de datos en una base de datos segura.</w:t>
      </w:r>
    </w:p>
    <w:p w:rsidR="00000000" w:rsidDel="00000000" w:rsidP="00000000" w:rsidRDefault="00000000" w:rsidRPr="00000000" w14:paraId="0000002C">
      <w:pPr>
        <w:numPr>
          <w:ilvl w:val="0"/>
          <w:numId w:val="25"/>
        </w:numPr>
        <w:spacing w:after="240" w:before="0" w:beforeAutospacing="0" w:line="360" w:lineRule="auto"/>
        <w:ind w:left="720" w:hanging="360"/>
        <w:rPr>
          <w:sz w:val="24"/>
          <w:szCs w:val="24"/>
        </w:rPr>
      </w:pPr>
      <w:r w:rsidDel="00000000" w:rsidR="00000000" w:rsidRPr="00000000">
        <w:rPr>
          <w:sz w:val="24"/>
          <w:szCs w:val="24"/>
          <w:rtl w:val="0"/>
        </w:rPr>
        <w:t xml:space="preserve">Dashboards interactivos para la administración y análisis de datos.</w:t>
      </w:r>
    </w:p>
    <w:p w:rsidR="00000000" w:rsidDel="00000000" w:rsidP="00000000" w:rsidRDefault="00000000" w:rsidRPr="00000000" w14:paraId="0000002D">
      <w:pPr>
        <w:pStyle w:val="Heading4"/>
        <w:keepNext w:val="0"/>
        <w:keepLines w:val="0"/>
        <w:spacing w:after="40" w:before="240" w:line="360" w:lineRule="auto"/>
        <w:rPr>
          <w:color w:val="000000"/>
        </w:rPr>
      </w:pPr>
      <w:bookmarkStart w:colFirst="0" w:colLast="0" w:name="_eozu6oq2pgtd" w:id="1"/>
      <w:bookmarkEnd w:id="1"/>
      <w:r w:rsidDel="00000000" w:rsidR="00000000" w:rsidRPr="00000000">
        <w:rPr>
          <w:color w:val="000000"/>
          <w:rtl w:val="0"/>
        </w:rPr>
        <w:t xml:space="preserve">2. Análisis de Requerimientos</w:t>
      </w:r>
    </w:p>
    <w:p w:rsidR="00000000" w:rsidDel="00000000" w:rsidP="00000000" w:rsidRDefault="00000000" w:rsidRPr="00000000" w14:paraId="0000002E">
      <w:pPr>
        <w:spacing w:after="240" w:before="240" w:line="360" w:lineRule="auto"/>
        <w:rPr>
          <w:sz w:val="24"/>
          <w:szCs w:val="24"/>
        </w:rPr>
      </w:pPr>
      <w:r w:rsidDel="00000000" w:rsidR="00000000" w:rsidRPr="00000000">
        <w:rPr>
          <w:sz w:val="24"/>
          <w:szCs w:val="24"/>
          <w:rtl w:val="0"/>
        </w:rPr>
        <w:t xml:space="preserve">Requerimientos Funcionales:</w:t>
      </w:r>
    </w:p>
    <w:p w:rsidR="00000000" w:rsidDel="00000000" w:rsidP="00000000" w:rsidRDefault="00000000" w:rsidRPr="00000000" w14:paraId="0000002F">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Funcionalidades del chatbot: agendamiento de citas, generación de cotizaciones, modificación de citas, y consultas frecuentes.</w:t>
      </w:r>
    </w:p>
    <w:p w:rsidR="00000000" w:rsidDel="00000000" w:rsidP="00000000" w:rsidRDefault="00000000" w:rsidRPr="00000000" w14:paraId="00000030">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Gestión de datos: almacenamiento de información del cliente, servicios y citas.</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Requerimientos No Funcionales:</w:t>
      </w:r>
    </w:p>
    <w:p w:rsidR="00000000" w:rsidDel="00000000" w:rsidP="00000000" w:rsidRDefault="00000000" w:rsidRPr="00000000" w14:paraId="00000032">
      <w:pPr>
        <w:numPr>
          <w:ilvl w:val="0"/>
          <w:numId w:val="27"/>
        </w:numPr>
        <w:spacing w:after="0" w:afterAutospacing="0" w:before="240" w:line="360" w:lineRule="auto"/>
        <w:ind w:left="720" w:hanging="360"/>
        <w:rPr>
          <w:sz w:val="24"/>
          <w:szCs w:val="24"/>
        </w:rPr>
      </w:pPr>
      <w:r w:rsidDel="00000000" w:rsidR="00000000" w:rsidRPr="00000000">
        <w:rPr>
          <w:sz w:val="24"/>
          <w:szCs w:val="24"/>
          <w:rtl w:val="0"/>
        </w:rPr>
        <w:t xml:space="preserve">Seguridad y privacidad de los datos.</w:t>
      </w:r>
    </w:p>
    <w:p w:rsidR="00000000" w:rsidDel="00000000" w:rsidP="00000000" w:rsidRDefault="00000000" w:rsidRPr="00000000" w14:paraId="00000033">
      <w:pPr>
        <w:numPr>
          <w:ilvl w:val="0"/>
          <w:numId w:val="27"/>
        </w:numPr>
        <w:spacing w:after="240" w:before="0" w:beforeAutospacing="0" w:line="360" w:lineRule="auto"/>
        <w:ind w:left="720" w:hanging="360"/>
        <w:rPr>
          <w:sz w:val="24"/>
          <w:szCs w:val="24"/>
        </w:rPr>
      </w:pPr>
      <w:r w:rsidDel="00000000" w:rsidR="00000000" w:rsidRPr="00000000">
        <w:rPr>
          <w:sz w:val="24"/>
          <w:szCs w:val="24"/>
          <w:rtl w:val="0"/>
        </w:rPr>
        <w:t xml:space="preserve">Alta disponibilidad y tiempos de respuesta rápidos.</w:t>
      </w:r>
    </w:p>
    <w:p w:rsidR="00000000" w:rsidDel="00000000" w:rsidP="00000000" w:rsidRDefault="00000000" w:rsidRPr="00000000" w14:paraId="00000034">
      <w:pPr>
        <w:pStyle w:val="Heading4"/>
        <w:keepNext w:val="0"/>
        <w:keepLines w:val="0"/>
        <w:spacing w:after="40" w:before="240" w:line="360" w:lineRule="auto"/>
        <w:rPr>
          <w:color w:val="000000"/>
        </w:rPr>
      </w:pPr>
      <w:bookmarkStart w:colFirst="0" w:colLast="0" w:name="_1edcdkxx64uu" w:id="2"/>
      <w:bookmarkEnd w:id="2"/>
      <w:r w:rsidDel="00000000" w:rsidR="00000000" w:rsidRPr="00000000">
        <w:rPr>
          <w:color w:val="000000"/>
          <w:rtl w:val="0"/>
        </w:rPr>
        <w:t xml:space="preserve">3. Diseño del Sistema</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Arquitectura del Sistema:</w:t>
      </w:r>
    </w:p>
    <w:p w:rsidR="00000000" w:rsidDel="00000000" w:rsidP="00000000" w:rsidRDefault="00000000" w:rsidRPr="00000000" w14:paraId="00000036">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Frontend: Interfaz del chatbot integrada en el sitio web de la empresa.</w:t>
      </w:r>
    </w:p>
    <w:p w:rsidR="00000000" w:rsidDel="00000000" w:rsidP="00000000" w:rsidRDefault="00000000" w:rsidRPr="00000000" w14:paraId="00000037">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Backend: Servidor usando Flask que maneje la lógica del chatbot y la conexión con la base de datos.</w:t>
      </w:r>
    </w:p>
    <w:p w:rsidR="00000000" w:rsidDel="00000000" w:rsidP="00000000" w:rsidRDefault="00000000" w:rsidRPr="00000000" w14:paraId="00000038">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Base de Datos: SQL Server para almacenar la información del cliente, servicios y citas.</w:t>
      </w:r>
    </w:p>
    <w:p w:rsidR="00000000" w:rsidDel="00000000" w:rsidP="00000000" w:rsidRDefault="00000000" w:rsidRPr="00000000" w14:paraId="00000039">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Dashboard: Power BI para crear dashboards interactivos.</w:t>
      </w:r>
    </w:p>
    <w:p w:rsidR="00000000" w:rsidDel="00000000" w:rsidP="00000000" w:rsidRDefault="00000000" w:rsidRPr="00000000" w14:paraId="0000003A">
      <w:pPr>
        <w:pStyle w:val="Heading4"/>
        <w:keepNext w:val="0"/>
        <w:keepLines w:val="0"/>
        <w:spacing w:after="40" w:before="240" w:line="360" w:lineRule="auto"/>
        <w:rPr>
          <w:color w:val="000000"/>
        </w:rPr>
      </w:pPr>
      <w:bookmarkStart w:colFirst="0" w:colLast="0" w:name="_dgwu1ys07agm" w:id="3"/>
      <w:bookmarkEnd w:id="3"/>
      <w:r w:rsidDel="00000000" w:rsidR="00000000" w:rsidRPr="00000000">
        <w:rPr>
          <w:color w:val="000000"/>
          <w:rtl w:val="0"/>
        </w:rPr>
        <w:t xml:space="preserve">4. Desarrollo del Chatbot</w:t>
      </w:r>
    </w:p>
    <w:p w:rsidR="00000000" w:rsidDel="00000000" w:rsidP="00000000" w:rsidRDefault="00000000" w:rsidRPr="00000000" w14:paraId="0000003B">
      <w:pPr>
        <w:spacing w:after="240" w:before="240" w:line="360" w:lineRule="auto"/>
        <w:rPr>
          <w:sz w:val="24"/>
          <w:szCs w:val="24"/>
        </w:rPr>
      </w:pPr>
      <w:r w:rsidDel="00000000" w:rsidR="00000000" w:rsidRPr="00000000">
        <w:rPr>
          <w:sz w:val="24"/>
          <w:szCs w:val="24"/>
          <w:rtl w:val="0"/>
        </w:rPr>
        <w:t xml:space="preserve">Tecnologías de Desarrollo:</w:t>
      </w:r>
    </w:p>
    <w:p w:rsidR="00000000" w:rsidDel="00000000" w:rsidP="00000000" w:rsidRDefault="00000000" w:rsidRPr="00000000" w14:paraId="0000003C">
      <w:pPr>
        <w:numPr>
          <w:ilvl w:val="0"/>
          <w:numId w:val="22"/>
        </w:numPr>
        <w:spacing w:after="0" w:afterAutospacing="0" w:before="240" w:line="360" w:lineRule="auto"/>
        <w:ind w:left="720" w:hanging="360"/>
        <w:rPr>
          <w:sz w:val="24"/>
          <w:szCs w:val="24"/>
        </w:rPr>
      </w:pPr>
      <w:r w:rsidDel="00000000" w:rsidR="00000000" w:rsidRPr="00000000">
        <w:rPr>
          <w:sz w:val="24"/>
          <w:szCs w:val="24"/>
          <w:rtl w:val="0"/>
        </w:rPr>
        <w:t xml:space="preserve">Lenguajes de Programación: Python para el backend.</w:t>
      </w:r>
    </w:p>
    <w:p w:rsidR="00000000" w:rsidDel="00000000" w:rsidP="00000000" w:rsidRDefault="00000000" w:rsidRPr="00000000" w14:paraId="0000003D">
      <w:pPr>
        <w:numPr>
          <w:ilvl w:val="0"/>
          <w:numId w:val="22"/>
        </w:numPr>
        <w:spacing w:after="0" w:afterAutospacing="0" w:before="0" w:beforeAutospacing="0" w:line="360" w:lineRule="auto"/>
        <w:ind w:left="720" w:hanging="360"/>
        <w:rPr>
          <w:sz w:val="24"/>
          <w:szCs w:val="24"/>
        </w:rPr>
      </w:pPr>
      <w:r w:rsidDel="00000000" w:rsidR="00000000" w:rsidRPr="00000000">
        <w:rPr>
          <w:sz w:val="24"/>
          <w:szCs w:val="24"/>
          <w:rtl w:val="0"/>
        </w:rPr>
        <w:t xml:space="preserve">Frameworks y Librerías: Flask para el backend, Rasa para el chatbot.</w:t>
      </w:r>
    </w:p>
    <w:p w:rsidR="00000000" w:rsidDel="00000000" w:rsidP="00000000" w:rsidRDefault="00000000" w:rsidRPr="00000000" w14:paraId="0000003E">
      <w:pPr>
        <w:numPr>
          <w:ilvl w:val="0"/>
          <w:numId w:val="22"/>
        </w:numPr>
        <w:spacing w:after="240" w:before="0" w:beforeAutospacing="0" w:line="360" w:lineRule="auto"/>
        <w:ind w:left="720" w:hanging="360"/>
        <w:rPr>
          <w:sz w:val="24"/>
          <w:szCs w:val="24"/>
        </w:rPr>
      </w:pPr>
      <w:r w:rsidDel="00000000" w:rsidR="00000000" w:rsidRPr="00000000">
        <w:rPr>
          <w:sz w:val="24"/>
          <w:szCs w:val="24"/>
          <w:rtl w:val="0"/>
        </w:rPr>
        <w:t xml:space="preserve">Plataformas de Chatbot: Rasa para procesamiento de lenguaje natural.</w:t>
      </w:r>
    </w:p>
    <w:p w:rsidR="00000000" w:rsidDel="00000000" w:rsidP="00000000" w:rsidRDefault="00000000" w:rsidRPr="00000000" w14:paraId="0000003F">
      <w:pPr>
        <w:spacing w:after="240" w:before="240" w:line="360" w:lineRule="auto"/>
        <w:rPr>
          <w:sz w:val="24"/>
          <w:szCs w:val="24"/>
        </w:rPr>
      </w:pPr>
      <w:r w:rsidDel="00000000" w:rsidR="00000000" w:rsidRPr="00000000">
        <w:rPr>
          <w:sz w:val="24"/>
          <w:szCs w:val="24"/>
          <w:rtl w:val="0"/>
        </w:rPr>
        <w:t xml:space="preserve">Entrenamiento del Modelo de IA:</w:t>
      </w:r>
    </w:p>
    <w:p w:rsidR="00000000" w:rsidDel="00000000" w:rsidP="00000000" w:rsidRDefault="00000000" w:rsidRPr="00000000" w14:paraId="00000040">
      <w:pPr>
        <w:numPr>
          <w:ilvl w:val="0"/>
          <w:numId w:val="31"/>
        </w:numPr>
        <w:spacing w:after="240" w:before="240" w:line="360" w:lineRule="auto"/>
        <w:ind w:left="720" w:hanging="360"/>
        <w:rPr>
          <w:sz w:val="24"/>
          <w:szCs w:val="24"/>
        </w:rPr>
      </w:pPr>
      <w:r w:rsidDel="00000000" w:rsidR="00000000" w:rsidRPr="00000000">
        <w:rPr>
          <w:sz w:val="24"/>
          <w:szCs w:val="24"/>
          <w:rtl w:val="0"/>
        </w:rPr>
        <w:t xml:space="preserve">Entrenamiento de modelos de NLP para entender y procesar las solicitudes de los clientes.</w:t>
      </w:r>
    </w:p>
    <w:p w:rsidR="00000000" w:rsidDel="00000000" w:rsidP="00000000" w:rsidRDefault="00000000" w:rsidRPr="00000000" w14:paraId="00000041">
      <w:pPr>
        <w:spacing w:after="240" w:before="240" w:line="360" w:lineRule="auto"/>
        <w:rPr>
          <w:sz w:val="24"/>
          <w:szCs w:val="24"/>
        </w:rPr>
      </w:pPr>
      <w:r w:rsidDel="00000000" w:rsidR="00000000" w:rsidRPr="00000000">
        <w:rPr>
          <w:sz w:val="24"/>
          <w:szCs w:val="24"/>
          <w:rtl w:val="0"/>
        </w:rPr>
        <w:t xml:space="preserve">Integración con Base de Datos:</w:t>
      </w:r>
    </w:p>
    <w:p w:rsidR="00000000" w:rsidDel="00000000" w:rsidP="00000000" w:rsidRDefault="00000000" w:rsidRPr="00000000" w14:paraId="00000042">
      <w:pPr>
        <w:numPr>
          <w:ilvl w:val="0"/>
          <w:numId w:val="5"/>
        </w:numPr>
        <w:spacing w:after="240" w:before="240" w:line="360" w:lineRule="auto"/>
        <w:ind w:left="720" w:hanging="360"/>
        <w:rPr>
          <w:sz w:val="24"/>
          <w:szCs w:val="24"/>
        </w:rPr>
      </w:pPr>
      <w:r w:rsidDel="00000000" w:rsidR="00000000" w:rsidRPr="00000000">
        <w:rPr>
          <w:sz w:val="24"/>
          <w:szCs w:val="24"/>
          <w:rtl w:val="0"/>
        </w:rPr>
        <w:t xml:space="preserve">Configuración de la conexión entre Flask y SQL Server para almacenar y recuperar datos.</w:t>
      </w:r>
    </w:p>
    <w:p w:rsidR="00000000" w:rsidDel="00000000" w:rsidP="00000000" w:rsidRDefault="00000000" w:rsidRPr="00000000" w14:paraId="00000043">
      <w:pPr>
        <w:pStyle w:val="Heading4"/>
        <w:keepNext w:val="0"/>
        <w:keepLines w:val="0"/>
        <w:spacing w:after="40" w:before="240" w:line="360" w:lineRule="auto"/>
        <w:rPr>
          <w:color w:val="000000"/>
        </w:rPr>
      </w:pPr>
      <w:bookmarkStart w:colFirst="0" w:colLast="0" w:name="_qcecu9qe2ude" w:id="4"/>
      <w:bookmarkEnd w:id="4"/>
      <w:r w:rsidDel="00000000" w:rsidR="00000000" w:rsidRPr="00000000">
        <w:rPr>
          <w:color w:val="000000"/>
          <w:rtl w:val="0"/>
        </w:rPr>
        <w:t xml:space="preserve">5. Desarrollo del Dashboard</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Herramientas de BI:</w:t>
      </w:r>
    </w:p>
    <w:p w:rsidR="00000000" w:rsidDel="00000000" w:rsidP="00000000" w:rsidRDefault="00000000" w:rsidRPr="00000000" w14:paraId="00000045">
      <w:pPr>
        <w:numPr>
          <w:ilvl w:val="0"/>
          <w:numId w:val="28"/>
        </w:numPr>
        <w:spacing w:after="240" w:before="240" w:line="360" w:lineRule="auto"/>
        <w:ind w:left="720" w:hanging="360"/>
        <w:rPr>
          <w:sz w:val="24"/>
          <w:szCs w:val="24"/>
        </w:rPr>
      </w:pPr>
      <w:r w:rsidDel="00000000" w:rsidR="00000000" w:rsidRPr="00000000">
        <w:rPr>
          <w:sz w:val="24"/>
          <w:szCs w:val="24"/>
          <w:rtl w:val="0"/>
        </w:rPr>
        <w:t xml:space="preserve">Power BI para la creación de dashboards.</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Conexión con Base de Datos:</w:t>
      </w:r>
    </w:p>
    <w:p w:rsidR="00000000" w:rsidDel="00000000" w:rsidP="00000000" w:rsidRDefault="00000000" w:rsidRPr="00000000" w14:paraId="00000047">
      <w:pPr>
        <w:numPr>
          <w:ilvl w:val="0"/>
          <w:numId w:val="26"/>
        </w:numPr>
        <w:spacing w:after="240" w:before="240" w:line="360" w:lineRule="auto"/>
        <w:ind w:left="720" w:hanging="360"/>
        <w:rPr>
          <w:sz w:val="24"/>
          <w:szCs w:val="24"/>
        </w:rPr>
      </w:pPr>
      <w:r w:rsidDel="00000000" w:rsidR="00000000" w:rsidRPr="00000000">
        <w:rPr>
          <w:sz w:val="24"/>
          <w:szCs w:val="24"/>
          <w:rtl w:val="0"/>
        </w:rPr>
        <w:t xml:space="preserve">Conexión de Power BI con SQL Server para extraer datos en tiempo real.</w:t>
      </w:r>
    </w:p>
    <w:p w:rsidR="00000000" w:rsidDel="00000000" w:rsidP="00000000" w:rsidRDefault="00000000" w:rsidRPr="00000000" w14:paraId="00000048">
      <w:pPr>
        <w:spacing w:after="240" w:before="240" w:line="360" w:lineRule="auto"/>
        <w:rPr>
          <w:sz w:val="24"/>
          <w:szCs w:val="24"/>
        </w:rPr>
      </w:pPr>
      <w:r w:rsidDel="00000000" w:rsidR="00000000" w:rsidRPr="00000000">
        <w:rPr>
          <w:sz w:val="24"/>
          <w:szCs w:val="24"/>
          <w:rtl w:val="0"/>
        </w:rPr>
        <w:t xml:space="preserve">Diseño de Dashboards:</w:t>
      </w:r>
    </w:p>
    <w:p w:rsidR="00000000" w:rsidDel="00000000" w:rsidP="00000000" w:rsidRDefault="00000000" w:rsidRPr="00000000" w14:paraId="00000049">
      <w:pPr>
        <w:numPr>
          <w:ilvl w:val="0"/>
          <w:numId w:val="24"/>
        </w:numPr>
        <w:spacing w:after="240" w:before="240" w:line="360" w:lineRule="auto"/>
        <w:ind w:left="720" w:hanging="360"/>
        <w:rPr>
          <w:sz w:val="24"/>
          <w:szCs w:val="24"/>
        </w:rPr>
      </w:pPr>
      <w:r w:rsidDel="00000000" w:rsidR="00000000" w:rsidRPr="00000000">
        <w:rPr>
          <w:sz w:val="24"/>
          <w:szCs w:val="24"/>
          <w:rtl w:val="0"/>
        </w:rPr>
        <w:t xml:space="preserve">Dashboards que muestren estadísticas de citas, cotizaciones, rendimiento del personal y satisfacción de los clientes.</w:t>
      </w:r>
    </w:p>
    <w:p w:rsidR="00000000" w:rsidDel="00000000" w:rsidP="00000000" w:rsidRDefault="00000000" w:rsidRPr="00000000" w14:paraId="0000004A">
      <w:pPr>
        <w:pStyle w:val="Heading4"/>
        <w:keepNext w:val="0"/>
        <w:keepLines w:val="0"/>
        <w:spacing w:after="40" w:before="240" w:line="360" w:lineRule="auto"/>
        <w:rPr>
          <w:color w:val="000000"/>
        </w:rPr>
      </w:pPr>
      <w:bookmarkStart w:colFirst="0" w:colLast="0" w:name="_jbgq673o37wx" w:id="5"/>
      <w:bookmarkEnd w:id="5"/>
      <w:r w:rsidDel="00000000" w:rsidR="00000000" w:rsidRPr="00000000">
        <w:rPr>
          <w:color w:val="000000"/>
          <w:rtl w:val="0"/>
        </w:rPr>
        <w:t xml:space="preserve">6. Pruebas y Validación</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Pruebas Unitarias y de Integración:</w:t>
      </w:r>
    </w:p>
    <w:p w:rsidR="00000000" w:rsidDel="00000000" w:rsidP="00000000" w:rsidRDefault="00000000" w:rsidRPr="00000000" w14:paraId="0000004C">
      <w:pPr>
        <w:numPr>
          <w:ilvl w:val="0"/>
          <w:numId w:val="11"/>
        </w:numPr>
        <w:spacing w:after="240" w:before="240" w:line="360" w:lineRule="auto"/>
        <w:ind w:left="720" w:hanging="360"/>
        <w:rPr>
          <w:sz w:val="24"/>
          <w:szCs w:val="24"/>
        </w:rPr>
      </w:pPr>
      <w:r w:rsidDel="00000000" w:rsidR="00000000" w:rsidRPr="00000000">
        <w:rPr>
          <w:sz w:val="24"/>
          <w:szCs w:val="24"/>
          <w:rtl w:val="0"/>
        </w:rPr>
        <w:t xml:space="preserve">Pruebas para asegurar que cada componente funcione correctamente.</w:t>
      </w:r>
    </w:p>
    <w:p w:rsidR="00000000" w:rsidDel="00000000" w:rsidP="00000000" w:rsidRDefault="00000000" w:rsidRPr="00000000" w14:paraId="0000004D">
      <w:pPr>
        <w:spacing w:after="240" w:before="240" w:line="360" w:lineRule="auto"/>
        <w:rPr>
          <w:sz w:val="24"/>
          <w:szCs w:val="24"/>
        </w:rPr>
      </w:pPr>
      <w:r w:rsidDel="00000000" w:rsidR="00000000" w:rsidRPr="00000000">
        <w:rPr>
          <w:sz w:val="24"/>
          <w:szCs w:val="24"/>
          <w:rtl w:val="0"/>
        </w:rPr>
        <w:t xml:space="preserve">Pruebas de Usuario:</w:t>
      </w:r>
    </w:p>
    <w:p w:rsidR="00000000" w:rsidDel="00000000" w:rsidP="00000000" w:rsidRDefault="00000000" w:rsidRPr="00000000" w14:paraId="0000004E">
      <w:pPr>
        <w:numPr>
          <w:ilvl w:val="0"/>
          <w:numId w:val="23"/>
        </w:numPr>
        <w:spacing w:after="240" w:before="240" w:line="360" w:lineRule="auto"/>
        <w:ind w:left="720" w:hanging="360"/>
        <w:rPr>
          <w:sz w:val="24"/>
          <w:szCs w:val="24"/>
        </w:rPr>
      </w:pPr>
      <w:r w:rsidDel="00000000" w:rsidR="00000000" w:rsidRPr="00000000">
        <w:rPr>
          <w:sz w:val="24"/>
          <w:szCs w:val="24"/>
          <w:rtl w:val="0"/>
        </w:rPr>
        <w:t xml:space="preserve">Pruebas con usuarios reales para obtener feedback y ajustar el sistema.</w:t>
      </w:r>
    </w:p>
    <w:p w:rsidR="00000000" w:rsidDel="00000000" w:rsidP="00000000" w:rsidRDefault="00000000" w:rsidRPr="00000000" w14:paraId="0000004F">
      <w:pPr>
        <w:spacing w:after="240" w:before="240" w:line="360" w:lineRule="auto"/>
        <w:rPr>
          <w:sz w:val="24"/>
          <w:szCs w:val="24"/>
        </w:rPr>
      </w:pPr>
      <w:r w:rsidDel="00000000" w:rsidR="00000000" w:rsidRPr="00000000">
        <w:rPr>
          <w:sz w:val="24"/>
          <w:szCs w:val="24"/>
          <w:rtl w:val="0"/>
        </w:rPr>
        <w:t xml:space="preserve">Validación de Datos:</w:t>
      </w:r>
    </w:p>
    <w:p w:rsidR="00000000" w:rsidDel="00000000" w:rsidP="00000000" w:rsidRDefault="00000000" w:rsidRPr="00000000" w14:paraId="00000050">
      <w:pPr>
        <w:numPr>
          <w:ilvl w:val="0"/>
          <w:numId w:val="2"/>
        </w:numPr>
        <w:spacing w:after="240" w:before="240" w:line="360" w:lineRule="auto"/>
        <w:ind w:left="720" w:hanging="360"/>
        <w:rPr>
          <w:sz w:val="24"/>
          <w:szCs w:val="24"/>
        </w:rPr>
      </w:pPr>
      <w:r w:rsidDel="00000000" w:rsidR="00000000" w:rsidRPr="00000000">
        <w:rPr>
          <w:sz w:val="24"/>
          <w:szCs w:val="24"/>
          <w:rtl w:val="0"/>
        </w:rPr>
        <w:t xml:space="preserve">Verificación de que los datos almacenados y presentados en los dashboards sean correctos.</w:t>
      </w:r>
    </w:p>
    <w:p w:rsidR="00000000" w:rsidDel="00000000" w:rsidP="00000000" w:rsidRDefault="00000000" w:rsidRPr="00000000" w14:paraId="00000051">
      <w:pPr>
        <w:pStyle w:val="Heading4"/>
        <w:keepNext w:val="0"/>
        <w:keepLines w:val="0"/>
        <w:spacing w:after="40" w:before="240" w:line="360" w:lineRule="auto"/>
        <w:rPr>
          <w:color w:val="000000"/>
        </w:rPr>
      </w:pPr>
      <w:bookmarkStart w:colFirst="0" w:colLast="0" w:name="_4da427gw0j86" w:id="6"/>
      <w:bookmarkEnd w:id="6"/>
      <w:r w:rsidDel="00000000" w:rsidR="00000000" w:rsidRPr="00000000">
        <w:rPr>
          <w:color w:val="000000"/>
          <w:rtl w:val="0"/>
        </w:rPr>
        <w:t xml:space="preserve">7. Despliegue e Implementación</w:t>
      </w:r>
    </w:p>
    <w:p w:rsidR="00000000" w:rsidDel="00000000" w:rsidP="00000000" w:rsidRDefault="00000000" w:rsidRPr="00000000" w14:paraId="00000052">
      <w:pPr>
        <w:spacing w:after="240" w:before="240" w:line="360" w:lineRule="auto"/>
        <w:rPr>
          <w:sz w:val="24"/>
          <w:szCs w:val="24"/>
        </w:rPr>
      </w:pPr>
      <w:r w:rsidDel="00000000" w:rsidR="00000000" w:rsidRPr="00000000">
        <w:rPr>
          <w:sz w:val="24"/>
          <w:szCs w:val="24"/>
          <w:rtl w:val="0"/>
        </w:rPr>
        <w:t xml:space="preserve">Implementación en Producción:</w:t>
      </w:r>
    </w:p>
    <w:p w:rsidR="00000000" w:rsidDel="00000000" w:rsidP="00000000" w:rsidRDefault="00000000" w:rsidRPr="00000000" w14:paraId="00000053">
      <w:pPr>
        <w:numPr>
          <w:ilvl w:val="0"/>
          <w:numId w:val="3"/>
        </w:numPr>
        <w:spacing w:after="240" w:before="240" w:line="360" w:lineRule="auto"/>
        <w:ind w:left="720" w:hanging="360"/>
        <w:rPr>
          <w:sz w:val="24"/>
          <w:szCs w:val="24"/>
        </w:rPr>
      </w:pPr>
      <w:r w:rsidDel="00000000" w:rsidR="00000000" w:rsidRPr="00000000">
        <w:rPr>
          <w:sz w:val="24"/>
          <w:szCs w:val="24"/>
          <w:rtl w:val="0"/>
        </w:rPr>
        <w:t xml:space="preserve">Despliegue del chatbot y dashboards en el entorno de producción.</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Capacitación:</w:t>
      </w:r>
    </w:p>
    <w:p w:rsidR="00000000" w:rsidDel="00000000" w:rsidP="00000000" w:rsidRDefault="00000000" w:rsidRPr="00000000" w14:paraId="00000055">
      <w:pPr>
        <w:numPr>
          <w:ilvl w:val="0"/>
          <w:numId w:val="29"/>
        </w:numPr>
        <w:spacing w:after="240" w:before="240" w:line="360" w:lineRule="auto"/>
        <w:ind w:left="720" w:hanging="360"/>
        <w:rPr>
          <w:sz w:val="24"/>
          <w:szCs w:val="24"/>
        </w:rPr>
      </w:pPr>
      <w:r w:rsidDel="00000000" w:rsidR="00000000" w:rsidRPr="00000000">
        <w:rPr>
          <w:sz w:val="24"/>
          <w:szCs w:val="24"/>
          <w:rtl w:val="0"/>
        </w:rPr>
        <w:t xml:space="preserve">Capacitación del personal en el uso del chatbot y los dashboards.</w:t>
      </w:r>
    </w:p>
    <w:p w:rsidR="00000000" w:rsidDel="00000000" w:rsidP="00000000" w:rsidRDefault="00000000" w:rsidRPr="00000000" w14:paraId="00000056">
      <w:pPr>
        <w:pStyle w:val="Heading4"/>
        <w:keepNext w:val="0"/>
        <w:keepLines w:val="0"/>
        <w:spacing w:after="40" w:before="240" w:line="360" w:lineRule="auto"/>
        <w:rPr>
          <w:color w:val="000000"/>
        </w:rPr>
      </w:pPr>
      <w:bookmarkStart w:colFirst="0" w:colLast="0" w:name="_mwmzez4lypiq" w:id="7"/>
      <w:bookmarkEnd w:id="7"/>
      <w:r w:rsidDel="00000000" w:rsidR="00000000" w:rsidRPr="00000000">
        <w:rPr>
          <w:color w:val="000000"/>
          <w:rtl w:val="0"/>
        </w:rPr>
        <w:t xml:space="preserve">8. Monitoreo y Mantenimiento</w:t>
      </w:r>
    </w:p>
    <w:p w:rsidR="00000000" w:rsidDel="00000000" w:rsidP="00000000" w:rsidRDefault="00000000" w:rsidRPr="00000000" w14:paraId="00000057">
      <w:pPr>
        <w:spacing w:after="240" w:before="240" w:line="360" w:lineRule="auto"/>
        <w:rPr>
          <w:sz w:val="24"/>
          <w:szCs w:val="24"/>
        </w:rPr>
      </w:pPr>
      <w:r w:rsidDel="00000000" w:rsidR="00000000" w:rsidRPr="00000000">
        <w:rPr>
          <w:sz w:val="24"/>
          <w:szCs w:val="24"/>
          <w:rtl w:val="0"/>
        </w:rPr>
        <w:t xml:space="preserve">Monitoreo Continuo:</w:t>
      </w:r>
    </w:p>
    <w:p w:rsidR="00000000" w:rsidDel="00000000" w:rsidP="00000000" w:rsidRDefault="00000000" w:rsidRPr="00000000" w14:paraId="00000058">
      <w:pPr>
        <w:numPr>
          <w:ilvl w:val="0"/>
          <w:numId w:val="14"/>
        </w:numPr>
        <w:spacing w:after="240" w:before="240" w:line="360" w:lineRule="auto"/>
        <w:ind w:left="720" w:hanging="360"/>
        <w:rPr>
          <w:sz w:val="24"/>
          <w:szCs w:val="24"/>
        </w:rPr>
      </w:pPr>
      <w:r w:rsidDel="00000000" w:rsidR="00000000" w:rsidRPr="00000000">
        <w:rPr>
          <w:sz w:val="24"/>
          <w:szCs w:val="24"/>
          <w:rtl w:val="0"/>
        </w:rPr>
        <w:t xml:space="preserve">Supervisión del rendimiento del chatbot y los dashboards.</w:t>
      </w:r>
    </w:p>
    <w:p w:rsidR="00000000" w:rsidDel="00000000" w:rsidP="00000000" w:rsidRDefault="00000000" w:rsidRPr="00000000" w14:paraId="00000059">
      <w:pPr>
        <w:spacing w:after="240" w:before="240" w:line="360" w:lineRule="auto"/>
        <w:rPr>
          <w:sz w:val="24"/>
          <w:szCs w:val="24"/>
        </w:rPr>
      </w:pPr>
      <w:r w:rsidDel="00000000" w:rsidR="00000000" w:rsidRPr="00000000">
        <w:rPr>
          <w:sz w:val="24"/>
          <w:szCs w:val="24"/>
          <w:rtl w:val="0"/>
        </w:rPr>
        <w:t xml:space="preserve">Mantenimiento y Actualización:</w:t>
      </w:r>
    </w:p>
    <w:p w:rsidR="00000000" w:rsidDel="00000000" w:rsidP="00000000" w:rsidRDefault="00000000" w:rsidRPr="00000000" w14:paraId="0000005A">
      <w:pPr>
        <w:numPr>
          <w:ilvl w:val="0"/>
          <w:numId w:val="17"/>
        </w:numPr>
        <w:spacing w:after="240" w:before="240" w:line="360" w:lineRule="auto"/>
        <w:ind w:left="720" w:hanging="360"/>
        <w:rPr>
          <w:sz w:val="24"/>
          <w:szCs w:val="24"/>
        </w:rPr>
      </w:pPr>
      <w:r w:rsidDel="00000000" w:rsidR="00000000" w:rsidRPr="00000000">
        <w:rPr>
          <w:sz w:val="24"/>
          <w:szCs w:val="24"/>
          <w:rtl w:val="0"/>
        </w:rPr>
        <w:t xml:space="preserve">Actualizaciones periódicas para mejorar el sistema.</w:t>
      </w:r>
    </w:p>
    <w:p w:rsidR="00000000" w:rsidDel="00000000" w:rsidP="00000000" w:rsidRDefault="00000000" w:rsidRPr="00000000" w14:paraId="0000005B">
      <w:pPr>
        <w:pStyle w:val="Heading3"/>
        <w:keepNext w:val="0"/>
        <w:keepLines w:val="0"/>
        <w:spacing w:before="280" w:line="360" w:lineRule="auto"/>
        <w:rPr>
          <w:color w:val="000000"/>
          <w:sz w:val="24"/>
          <w:szCs w:val="24"/>
        </w:rPr>
      </w:pPr>
      <w:bookmarkStart w:colFirst="0" w:colLast="0" w:name="_lvdtre6u6srb" w:id="8"/>
      <w:bookmarkEnd w:id="8"/>
      <w:r w:rsidDel="00000000" w:rsidR="00000000" w:rsidRPr="00000000">
        <w:rPr>
          <w:color w:val="000000"/>
          <w:sz w:val="24"/>
          <w:szCs w:val="24"/>
          <w:rtl w:val="0"/>
        </w:rPr>
        <w:t xml:space="preserve">Análisis de Costo-Beneficio de Contratación Externa</w:t>
      </w:r>
    </w:p>
    <w:p w:rsidR="00000000" w:rsidDel="00000000" w:rsidP="00000000" w:rsidRDefault="00000000" w:rsidRPr="00000000" w14:paraId="0000005C">
      <w:pPr>
        <w:spacing w:after="240" w:before="240" w:line="360" w:lineRule="auto"/>
        <w:rPr>
          <w:sz w:val="24"/>
          <w:szCs w:val="24"/>
        </w:rPr>
      </w:pPr>
      <w:r w:rsidDel="00000000" w:rsidR="00000000" w:rsidRPr="00000000">
        <w:rPr>
          <w:sz w:val="24"/>
          <w:szCs w:val="24"/>
          <w:rtl w:val="0"/>
        </w:rPr>
        <w:t xml:space="preserve">Costos de Contratación Externa:</w:t>
      </w:r>
    </w:p>
    <w:p w:rsidR="00000000" w:rsidDel="00000000" w:rsidP="00000000" w:rsidRDefault="00000000" w:rsidRPr="00000000" w14:paraId="0000005D">
      <w:pPr>
        <w:numPr>
          <w:ilvl w:val="0"/>
          <w:numId w:val="20"/>
        </w:numPr>
        <w:spacing w:after="240" w:before="240" w:line="360" w:lineRule="auto"/>
        <w:ind w:left="720" w:hanging="360"/>
        <w:rPr>
          <w:sz w:val="24"/>
          <w:szCs w:val="24"/>
        </w:rPr>
      </w:pPr>
      <w:r w:rsidDel="00000000" w:rsidR="00000000" w:rsidRPr="00000000">
        <w:rPr>
          <w:sz w:val="24"/>
          <w:szCs w:val="24"/>
          <w:rtl w:val="0"/>
        </w:rPr>
        <w:t xml:space="preserve">Costos asociados con la contratación de desarrolladores y especialistas en IA y BI.</w:t>
      </w:r>
    </w:p>
    <w:p w:rsidR="00000000" w:rsidDel="00000000" w:rsidP="00000000" w:rsidRDefault="00000000" w:rsidRPr="00000000" w14:paraId="0000005E">
      <w:pPr>
        <w:spacing w:after="240" w:before="240" w:line="360" w:lineRule="auto"/>
        <w:rPr>
          <w:sz w:val="24"/>
          <w:szCs w:val="24"/>
        </w:rPr>
      </w:pPr>
      <w:r w:rsidDel="00000000" w:rsidR="00000000" w:rsidRPr="00000000">
        <w:rPr>
          <w:sz w:val="24"/>
          <w:szCs w:val="24"/>
          <w:rtl w:val="0"/>
        </w:rPr>
        <w:t xml:space="preserve">Beneficios:</w:t>
      </w:r>
    </w:p>
    <w:p w:rsidR="00000000" w:rsidDel="00000000" w:rsidP="00000000" w:rsidRDefault="00000000" w:rsidRPr="00000000" w14:paraId="0000005F">
      <w:pPr>
        <w:numPr>
          <w:ilvl w:val="0"/>
          <w:numId w:val="7"/>
        </w:numPr>
        <w:spacing w:after="240" w:before="240" w:line="360" w:lineRule="auto"/>
        <w:ind w:left="720" w:hanging="360"/>
        <w:rPr>
          <w:sz w:val="24"/>
          <w:szCs w:val="24"/>
        </w:rPr>
      </w:pPr>
      <w:r w:rsidDel="00000000" w:rsidR="00000000" w:rsidRPr="00000000">
        <w:rPr>
          <w:sz w:val="24"/>
          <w:szCs w:val="24"/>
          <w:rtl w:val="0"/>
        </w:rPr>
        <w:t xml:space="preserve">Reducción de tiempos de desarrollo, acceso a expertos y flexibilidad.</w:t>
      </w:r>
    </w:p>
    <w:p w:rsidR="00000000" w:rsidDel="00000000" w:rsidP="00000000" w:rsidRDefault="00000000" w:rsidRPr="00000000" w14:paraId="00000060">
      <w:pPr>
        <w:spacing w:after="240" w:before="240" w:line="360" w:lineRule="auto"/>
        <w:rPr>
          <w:sz w:val="24"/>
          <w:szCs w:val="24"/>
        </w:rPr>
      </w:pPr>
      <w:r w:rsidDel="00000000" w:rsidR="00000000" w:rsidRPr="00000000">
        <w:rPr>
          <w:sz w:val="24"/>
          <w:szCs w:val="24"/>
          <w:rtl w:val="0"/>
        </w:rPr>
        <w:t xml:space="preserve">Comparación con Recursos Internos:</w:t>
      </w:r>
    </w:p>
    <w:p w:rsidR="00000000" w:rsidDel="00000000" w:rsidP="00000000" w:rsidRDefault="00000000" w:rsidRPr="00000000" w14:paraId="00000061">
      <w:pPr>
        <w:numPr>
          <w:ilvl w:val="0"/>
          <w:numId w:val="21"/>
        </w:numPr>
        <w:spacing w:after="240" w:before="240" w:line="360" w:lineRule="auto"/>
        <w:ind w:left="720" w:hanging="360"/>
        <w:rPr>
          <w:sz w:val="24"/>
          <w:szCs w:val="24"/>
        </w:rPr>
      </w:pPr>
      <w:r w:rsidDel="00000000" w:rsidR="00000000" w:rsidRPr="00000000">
        <w:rPr>
          <w:sz w:val="24"/>
          <w:szCs w:val="24"/>
          <w:rtl w:val="0"/>
        </w:rPr>
        <w:t xml:space="preserve">Evaluación de costos y beneficios comparando con el uso de recursos internos.</w:t>
      </w:r>
    </w:p>
    <w:p w:rsidR="00000000" w:rsidDel="00000000" w:rsidP="00000000" w:rsidRDefault="00000000" w:rsidRPr="00000000" w14:paraId="00000062">
      <w:pPr>
        <w:pStyle w:val="Heading3"/>
        <w:keepNext w:val="0"/>
        <w:keepLines w:val="0"/>
        <w:spacing w:before="280" w:line="360" w:lineRule="auto"/>
        <w:rPr>
          <w:color w:val="000000"/>
          <w:sz w:val="24"/>
          <w:szCs w:val="24"/>
        </w:rPr>
      </w:pPr>
      <w:bookmarkStart w:colFirst="0" w:colLast="0" w:name="_sg8xitb7njo1" w:id="9"/>
      <w:bookmarkEnd w:id="9"/>
      <w:r w:rsidDel="00000000" w:rsidR="00000000" w:rsidRPr="00000000">
        <w:rPr>
          <w:color w:val="000000"/>
          <w:sz w:val="24"/>
          <w:szCs w:val="24"/>
          <w:rtl w:val="0"/>
        </w:rPr>
        <w:t xml:space="preserve">Proveedores Específicos</w:t>
      </w:r>
    </w:p>
    <w:p w:rsidR="00000000" w:rsidDel="00000000" w:rsidP="00000000" w:rsidRDefault="00000000" w:rsidRPr="00000000" w14:paraId="00000063">
      <w:pPr>
        <w:spacing w:after="240" w:before="240" w:line="360" w:lineRule="auto"/>
        <w:rPr>
          <w:sz w:val="24"/>
          <w:szCs w:val="24"/>
        </w:rPr>
      </w:pPr>
      <w:r w:rsidDel="00000000" w:rsidR="00000000" w:rsidRPr="00000000">
        <w:rPr>
          <w:sz w:val="24"/>
          <w:szCs w:val="24"/>
          <w:rtl w:val="0"/>
        </w:rPr>
        <w:t xml:space="preserve">Desarrollo de Chatbots:</w:t>
      </w:r>
    </w:p>
    <w:p w:rsidR="00000000" w:rsidDel="00000000" w:rsidP="00000000" w:rsidRDefault="00000000" w:rsidRPr="00000000" w14:paraId="00000064">
      <w:pPr>
        <w:numPr>
          <w:ilvl w:val="0"/>
          <w:numId w:val="16"/>
        </w:numPr>
        <w:spacing w:after="240" w:before="240" w:line="360" w:lineRule="auto"/>
        <w:ind w:left="720" w:hanging="360"/>
        <w:rPr>
          <w:sz w:val="24"/>
          <w:szCs w:val="24"/>
        </w:rPr>
      </w:pPr>
      <w:r w:rsidDel="00000000" w:rsidR="00000000" w:rsidRPr="00000000">
        <w:rPr>
          <w:sz w:val="24"/>
          <w:szCs w:val="24"/>
          <w:rtl w:val="0"/>
        </w:rPr>
        <w:t xml:space="preserve">Proveedores como Botpress, LivePerson.</w:t>
      </w:r>
    </w:p>
    <w:p w:rsidR="00000000" w:rsidDel="00000000" w:rsidP="00000000" w:rsidRDefault="00000000" w:rsidRPr="00000000" w14:paraId="00000065">
      <w:pPr>
        <w:spacing w:after="240" w:before="240" w:line="360" w:lineRule="auto"/>
        <w:rPr>
          <w:sz w:val="24"/>
          <w:szCs w:val="24"/>
        </w:rPr>
      </w:pPr>
      <w:r w:rsidDel="00000000" w:rsidR="00000000" w:rsidRPr="00000000">
        <w:rPr>
          <w:sz w:val="24"/>
          <w:szCs w:val="24"/>
          <w:rtl w:val="0"/>
        </w:rPr>
        <w:t xml:space="preserve">Herramientas de BI:</w:t>
      </w:r>
    </w:p>
    <w:p w:rsidR="00000000" w:rsidDel="00000000" w:rsidP="00000000" w:rsidRDefault="00000000" w:rsidRPr="00000000" w14:paraId="00000066">
      <w:pPr>
        <w:numPr>
          <w:ilvl w:val="0"/>
          <w:numId w:val="6"/>
        </w:numPr>
        <w:spacing w:after="240" w:before="240" w:line="360" w:lineRule="auto"/>
        <w:ind w:left="720" w:hanging="360"/>
        <w:rPr>
          <w:sz w:val="24"/>
          <w:szCs w:val="24"/>
        </w:rPr>
      </w:pPr>
      <w:r w:rsidDel="00000000" w:rsidR="00000000" w:rsidRPr="00000000">
        <w:rPr>
          <w:sz w:val="24"/>
          <w:szCs w:val="24"/>
          <w:rtl w:val="0"/>
        </w:rPr>
        <w:t xml:space="preserve">Microsoft Power BI, Tableau.</w:t>
      </w:r>
    </w:p>
    <w:p w:rsidR="00000000" w:rsidDel="00000000" w:rsidP="00000000" w:rsidRDefault="00000000" w:rsidRPr="00000000" w14:paraId="00000067">
      <w:pPr>
        <w:spacing w:after="240" w:before="240" w:line="360" w:lineRule="auto"/>
        <w:rPr>
          <w:sz w:val="24"/>
          <w:szCs w:val="24"/>
        </w:rPr>
      </w:pPr>
      <w:r w:rsidDel="00000000" w:rsidR="00000000" w:rsidRPr="00000000">
        <w:rPr>
          <w:sz w:val="24"/>
          <w:szCs w:val="24"/>
          <w:rtl w:val="0"/>
        </w:rPr>
        <w:t xml:space="preserve">Desarrollo de IA:</w:t>
      </w:r>
    </w:p>
    <w:p w:rsidR="00000000" w:rsidDel="00000000" w:rsidP="00000000" w:rsidRDefault="00000000" w:rsidRPr="00000000" w14:paraId="00000068">
      <w:pPr>
        <w:numPr>
          <w:ilvl w:val="0"/>
          <w:numId w:val="15"/>
        </w:numPr>
        <w:spacing w:after="240" w:before="240" w:line="360" w:lineRule="auto"/>
        <w:ind w:left="720" w:hanging="360"/>
        <w:rPr>
          <w:sz w:val="24"/>
          <w:szCs w:val="24"/>
        </w:rPr>
      </w:pPr>
      <w:r w:rsidDel="00000000" w:rsidR="00000000" w:rsidRPr="00000000">
        <w:rPr>
          <w:sz w:val="24"/>
          <w:szCs w:val="24"/>
          <w:rtl w:val="0"/>
        </w:rPr>
        <w:t xml:space="preserve">Consultoras especializadas como IBM Watson, Google AI.</w:t>
      </w:r>
    </w:p>
    <w:p w:rsidR="00000000" w:rsidDel="00000000" w:rsidP="00000000" w:rsidRDefault="00000000" w:rsidRPr="00000000" w14:paraId="00000069">
      <w:pPr>
        <w:pStyle w:val="Heading3"/>
        <w:keepNext w:val="0"/>
        <w:keepLines w:val="0"/>
        <w:spacing w:before="280" w:line="360" w:lineRule="auto"/>
        <w:rPr>
          <w:color w:val="000000"/>
          <w:sz w:val="24"/>
          <w:szCs w:val="24"/>
        </w:rPr>
      </w:pPr>
      <w:bookmarkStart w:colFirst="0" w:colLast="0" w:name="_w3tqstlhib20" w:id="10"/>
      <w:bookmarkEnd w:id="10"/>
      <w:r w:rsidDel="00000000" w:rsidR="00000000" w:rsidRPr="00000000">
        <w:rPr>
          <w:color w:val="000000"/>
          <w:sz w:val="24"/>
          <w:szCs w:val="24"/>
          <w:rtl w:val="0"/>
        </w:rPr>
        <w:t xml:space="preserve">Plan de Contratación</w:t>
      </w:r>
    </w:p>
    <w:p w:rsidR="00000000" w:rsidDel="00000000" w:rsidP="00000000" w:rsidRDefault="00000000" w:rsidRPr="00000000" w14:paraId="0000006A">
      <w:pPr>
        <w:spacing w:after="240" w:before="240" w:line="360" w:lineRule="auto"/>
        <w:rPr>
          <w:sz w:val="24"/>
          <w:szCs w:val="24"/>
        </w:rPr>
      </w:pPr>
      <w:r w:rsidDel="00000000" w:rsidR="00000000" w:rsidRPr="00000000">
        <w:rPr>
          <w:sz w:val="24"/>
          <w:szCs w:val="24"/>
          <w:rtl w:val="0"/>
        </w:rPr>
        <w:t xml:space="preserve">Fechas Clave:</w:t>
      </w:r>
    </w:p>
    <w:p w:rsidR="00000000" w:rsidDel="00000000" w:rsidP="00000000" w:rsidRDefault="00000000" w:rsidRPr="00000000" w14:paraId="0000006B">
      <w:pPr>
        <w:numPr>
          <w:ilvl w:val="0"/>
          <w:numId w:val="13"/>
        </w:numPr>
        <w:spacing w:after="240" w:before="240" w:line="360" w:lineRule="auto"/>
        <w:ind w:left="720" w:hanging="360"/>
        <w:rPr>
          <w:sz w:val="24"/>
          <w:szCs w:val="24"/>
        </w:rPr>
      </w:pPr>
      <w:r w:rsidDel="00000000" w:rsidR="00000000" w:rsidRPr="00000000">
        <w:rPr>
          <w:sz w:val="24"/>
          <w:szCs w:val="24"/>
          <w:rtl w:val="0"/>
        </w:rPr>
        <w:t xml:space="preserve">Definición de fechas para cada etapa del proyecto.</w:t>
      </w:r>
    </w:p>
    <w:p w:rsidR="00000000" w:rsidDel="00000000" w:rsidP="00000000" w:rsidRDefault="00000000" w:rsidRPr="00000000" w14:paraId="0000006C">
      <w:pPr>
        <w:spacing w:after="240" w:before="240" w:line="360" w:lineRule="auto"/>
        <w:rPr>
          <w:sz w:val="24"/>
          <w:szCs w:val="24"/>
        </w:rPr>
      </w:pPr>
      <w:r w:rsidDel="00000000" w:rsidR="00000000" w:rsidRPr="00000000">
        <w:rPr>
          <w:sz w:val="24"/>
          <w:szCs w:val="24"/>
          <w:rtl w:val="0"/>
        </w:rPr>
        <w:t xml:space="preserve">Proceso de Contratación:</w:t>
      </w:r>
    </w:p>
    <w:p w:rsidR="00000000" w:rsidDel="00000000" w:rsidP="00000000" w:rsidRDefault="00000000" w:rsidRPr="00000000" w14:paraId="0000006D">
      <w:pPr>
        <w:numPr>
          <w:ilvl w:val="0"/>
          <w:numId w:val="8"/>
        </w:numPr>
        <w:spacing w:after="240" w:before="240" w:line="360" w:lineRule="auto"/>
        <w:ind w:left="720" w:hanging="360"/>
        <w:rPr>
          <w:sz w:val="24"/>
          <w:szCs w:val="24"/>
        </w:rPr>
      </w:pPr>
      <w:r w:rsidDel="00000000" w:rsidR="00000000" w:rsidRPr="00000000">
        <w:rPr>
          <w:sz w:val="24"/>
          <w:szCs w:val="24"/>
          <w:rtl w:val="0"/>
        </w:rPr>
        <w:t xml:space="preserve">Proceso de selección y contratación de proveedores.</w:t>
      </w:r>
    </w:p>
    <w:p w:rsidR="00000000" w:rsidDel="00000000" w:rsidP="00000000" w:rsidRDefault="00000000" w:rsidRPr="00000000" w14:paraId="0000006E">
      <w:pPr>
        <w:spacing w:after="240" w:before="240" w:line="360" w:lineRule="auto"/>
        <w:rPr>
          <w:sz w:val="24"/>
          <w:szCs w:val="24"/>
        </w:rPr>
      </w:pPr>
      <w:r w:rsidDel="00000000" w:rsidR="00000000" w:rsidRPr="00000000">
        <w:rPr>
          <w:sz w:val="24"/>
          <w:szCs w:val="24"/>
          <w:rtl w:val="0"/>
        </w:rPr>
        <w:t xml:space="preserve">Requisitos de Contratación:</w:t>
      </w:r>
    </w:p>
    <w:p w:rsidR="00000000" w:rsidDel="00000000" w:rsidP="00000000" w:rsidRDefault="00000000" w:rsidRPr="00000000" w14:paraId="0000006F">
      <w:pPr>
        <w:numPr>
          <w:ilvl w:val="0"/>
          <w:numId w:val="12"/>
        </w:numPr>
        <w:spacing w:after="240" w:before="240" w:line="360" w:lineRule="auto"/>
        <w:ind w:left="720" w:hanging="360"/>
        <w:rPr>
          <w:sz w:val="24"/>
          <w:szCs w:val="24"/>
        </w:rPr>
      </w:pPr>
      <w:r w:rsidDel="00000000" w:rsidR="00000000" w:rsidRPr="00000000">
        <w:rPr>
          <w:sz w:val="24"/>
          <w:szCs w:val="24"/>
          <w:rtl w:val="0"/>
        </w:rPr>
        <w:t xml:space="preserve">Requisitos técnicos y experiencia necesaria para cada proveedor.</w:t>
      </w:r>
    </w:p>
    <w:p w:rsidR="00000000" w:rsidDel="00000000" w:rsidP="00000000" w:rsidRDefault="00000000" w:rsidRPr="00000000" w14:paraId="00000070">
      <w:pPr>
        <w:pStyle w:val="Heading3"/>
        <w:keepNext w:val="0"/>
        <w:keepLines w:val="0"/>
        <w:spacing w:before="280" w:line="360" w:lineRule="auto"/>
        <w:rPr>
          <w:color w:val="000000"/>
          <w:sz w:val="24"/>
          <w:szCs w:val="24"/>
        </w:rPr>
      </w:pPr>
      <w:bookmarkStart w:colFirst="0" w:colLast="0" w:name="_dzj9agppfghf" w:id="11"/>
      <w:bookmarkEnd w:id="11"/>
      <w:r w:rsidDel="00000000" w:rsidR="00000000" w:rsidRPr="00000000">
        <w:rPr>
          <w:color w:val="000000"/>
          <w:sz w:val="24"/>
          <w:szCs w:val="24"/>
          <w:rtl w:val="0"/>
        </w:rPr>
        <w:t xml:space="preserve">Riesgos y Estrategias de Mitigación</w:t>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Riesgos Asociados:</w:t>
      </w:r>
    </w:p>
    <w:p w:rsidR="00000000" w:rsidDel="00000000" w:rsidP="00000000" w:rsidRDefault="00000000" w:rsidRPr="00000000" w14:paraId="00000072">
      <w:pPr>
        <w:numPr>
          <w:ilvl w:val="0"/>
          <w:numId w:val="9"/>
        </w:numPr>
        <w:spacing w:after="240" w:before="240" w:line="360" w:lineRule="auto"/>
        <w:ind w:left="720" w:hanging="360"/>
        <w:rPr>
          <w:sz w:val="24"/>
          <w:szCs w:val="24"/>
        </w:rPr>
      </w:pPr>
      <w:r w:rsidDel="00000000" w:rsidR="00000000" w:rsidRPr="00000000">
        <w:rPr>
          <w:sz w:val="24"/>
          <w:szCs w:val="24"/>
          <w:rtl w:val="0"/>
        </w:rPr>
        <w:t xml:space="preserve">Dependencia de proveedores externos, problemas de integración, seguridad de datos.</w:t>
      </w:r>
    </w:p>
    <w:p w:rsidR="00000000" w:rsidDel="00000000" w:rsidP="00000000" w:rsidRDefault="00000000" w:rsidRPr="00000000" w14:paraId="00000073">
      <w:pPr>
        <w:spacing w:after="240" w:before="240" w:line="360" w:lineRule="auto"/>
        <w:rPr>
          <w:sz w:val="24"/>
          <w:szCs w:val="24"/>
        </w:rPr>
      </w:pPr>
      <w:r w:rsidDel="00000000" w:rsidR="00000000" w:rsidRPr="00000000">
        <w:rPr>
          <w:sz w:val="24"/>
          <w:szCs w:val="24"/>
          <w:rtl w:val="0"/>
        </w:rPr>
        <w:t xml:space="preserve">Estrategias de Mitigación:</w:t>
      </w:r>
    </w:p>
    <w:p w:rsidR="00000000" w:rsidDel="00000000" w:rsidP="00000000" w:rsidRDefault="00000000" w:rsidRPr="00000000" w14:paraId="00000074">
      <w:pPr>
        <w:numPr>
          <w:ilvl w:val="0"/>
          <w:numId w:val="19"/>
        </w:numPr>
        <w:spacing w:after="240" w:before="240" w:line="360" w:lineRule="auto"/>
        <w:ind w:left="720" w:hanging="360"/>
        <w:rPr>
          <w:sz w:val="24"/>
          <w:szCs w:val="24"/>
        </w:rPr>
      </w:pPr>
      <w:r w:rsidDel="00000000" w:rsidR="00000000" w:rsidRPr="00000000">
        <w:rPr>
          <w:sz w:val="24"/>
          <w:szCs w:val="24"/>
          <w:rtl w:val="0"/>
        </w:rPr>
        <w:t xml:space="preserve">Contratos claros con proveedores, pruebas exhaustivas, planes de contingencia.</w:t>
      </w:r>
    </w:p>
    <w:p w:rsidR="00000000" w:rsidDel="00000000" w:rsidP="00000000" w:rsidRDefault="00000000" w:rsidRPr="00000000" w14:paraId="00000075">
      <w:pPr>
        <w:pStyle w:val="Heading3"/>
        <w:keepNext w:val="0"/>
        <w:keepLines w:val="0"/>
        <w:spacing w:before="280" w:line="360" w:lineRule="auto"/>
        <w:rPr>
          <w:color w:val="000000"/>
          <w:sz w:val="24"/>
          <w:szCs w:val="24"/>
        </w:rPr>
      </w:pPr>
      <w:bookmarkStart w:colFirst="0" w:colLast="0" w:name="_nofav55b86hm" w:id="12"/>
      <w:bookmarkEnd w:id="12"/>
      <w:r w:rsidDel="00000000" w:rsidR="00000000" w:rsidRPr="00000000">
        <w:rPr>
          <w:color w:val="000000"/>
          <w:sz w:val="24"/>
          <w:szCs w:val="24"/>
          <w:rtl w:val="0"/>
        </w:rPr>
        <w:t xml:space="preserve">Alineación del Plan con los Objetivos del Proyecto</w:t>
      </w:r>
    </w:p>
    <w:p w:rsidR="00000000" w:rsidDel="00000000" w:rsidP="00000000" w:rsidRDefault="00000000" w:rsidRPr="00000000" w14:paraId="00000076">
      <w:pPr>
        <w:spacing w:after="240" w:before="240" w:line="360" w:lineRule="auto"/>
        <w:rPr>
          <w:sz w:val="24"/>
          <w:szCs w:val="24"/>
        </w:rPr>
      </w:pPr>
      <w:r w:rsidDel="00000000" w:rsidR="00000000" w:rsidRPr="00000000">
        <w:rPr>
          <w:sz w:val="24"/>
          <w:szCs w:val="24"/>
          <w:rtl w:val="0"/>
        </w:rPr>
        <w:t xml:space="preserve">Objetivos del Proyecto TI:</w:t>
      </w:r>
    </w:p>
    <w:p w:rsidR="00000000" w:rsidDel="00000000" w:rsidP="00000000" w:rsidRDefault="00000000" w:rsidRPr="00000000" w14:paraId="00000077">
      <w:pPr>
        <w:numPr>
          <w:ilvl w:val="0"/>
          <w:numId w:val="10"/>
        </w:numPr>
        <w:spacing w:after="240" w:before="240" w:line="360" w:lineRule="auto"/>
        <w:ind w:left="720" w:hanging="360"/>
        <w:rPr>
          <w:sz w:val="24"/>
          <w:szCs w:val="24"/>
        </w:rPr>
      </w:pPr>
      <w:r w:rsidDel="00000000" w:rsidR="00000000" w:rsidRPr="00000000">
        <w:rPr>
          <w:sz w:val="24"/>
          <w:szCs w:val="24"/>
          <w:rtl w:val="0"/>
        </w:rPr>
        <w:t xml:space="preserve">Asegurar que el plan de contratación y las implementaciones técnicas se alineen con los objetivos del proyecto.</w:t>
      </w:r>
    </w:p>
    <w:p w:rsidR="00000000" w:rsidDel="00000000" w:rsidP="00000000" w:rsidRDefault="00000000" w:rsidRPr="00000000" w14:paraId="00000078">
      <w:pPr>
        <w:spacing w:after="240" w:before="240" w:line="360" w:lineRule="auto"/>
        <w:rPr>
          <w:sz w:val="24"/>
          <w:szCs w:val="24"/>
        </w:rPr>
      </w:pPr>
      <w:r w:rsidDel="00000000" w:rsidR="00000000" w:rsidRPr="00000000">
        <w:rPr>
          <w:sz w:val="24"/>
          <w:szCs w:val="24"/>
          <w:rtl w:val="0"/>
        </w:rPr>
        <w:t xml:space="preserve">Contribución de Proveedores Externos:</w:t>
      </w:r>
    </w:p>
    <w:p w:rsidR="00000000" w:rsidDel="00000000" w:rsidP="00000000" w:rsidRDefault="00000000" w:rsidRPr="00000000" w14:paraId="00000079">
      <w:pPr>
        <w:numPr>
          <w:ilvl w:val="0"/>
          <w:numId w:val="30"/>
        </w:numPr>
        <w:spacing w:after="240" w:before="240" w:line="360" w:lineRule="auto"/>
        <w:ind w:left="720" w:hanging="360"/>
        <w:rPr>
          <w:sz w:val="24"/>
          <w:szCs w:val="24"/>
        </w:rPr>
      </w:pPr>
      <w:r w:rsidDel="00000000" w:rsidR="00000000" w:rsidRPr="00000000">
        <w:rPr>
          <w:sz w:val="24"/>
          <w:szCs w:val="24"/>
          <w:rtl w:val="0"/>
        </w:rPr>
        <w:t xml:space="preserve">Proveedores externos contribuirán con su experiencia y recursos especializados para lograr metas específicas del proyecto</w:t>
      </w:r>
    </w:p>
    <w:p w:rsidR="00000000" w:rsidDel="00000000" w:rsidP="00000000" w:rsidRDefault="00000000" w:rsidRPr="00000000" w14:paraId="0000007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7C">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7D">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7E">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7F">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80">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81">
      <w:pPr>
        <w:spacing w:after="240" w:before="240" w:line="360" w:lineRule="auto"/>
        <w:rPr>
          <w:b w:val="1"/>
          <w:sz w:val="24"/>
          <w:szCs w:val="24"/>
          <w:u w:val="single"/>
        </w:rPr>
      </w:pPr>
      <w:r w:rsidDel="00000000" w:rsidR="00000000" w:rsidRPr="00000000">
        <w:rPr>
          <w:rtl w:val="0"/>
        </w:rPr>
      </w:r>
    </w:p>
    <w:p w:rsidR="00000000" w:rsidDel="00000000" w:rsidP="00000000" w:rsidRDefault="00000000" w:rsidRPr="00000000" w14:paraId="00000082">
      <w:pPr>
        <w:spacing w:after="240" w:before="240" w:line="360" w:lineRule="auto"/>
        <w:rPr>
          <w:b w:val="1"/>
          <w:sz w:val="24"/>
          <w:szCs w:val="24"/>
          <w:u w:val="single"/>
        </w:rPr>
      </w:pPr>
      <w:r w:rsidDel="00000000" w:rsidR="00000000" w:rsidRPr="00000000">
        <w:rPr>
          <w:b w:val="1"/>
          <w:sz w:val="24"/>
          <w:szCs w:val="24"/>
          <w:u w:val="single"/>
          <w:rtl w:val="0"/>
        </w:rPr>
        <w:t xml:space="preserve">Evidencias:</w:t>
      </w:r>
    </w:p>
    <w:p w:rsidR="00000000" w:rsidDel="00000000" w:rsidP="00000000" w:rsidRDefault="00000000" w:rsidRPr="00000000" w14:paraId="00000083">
      <w:pPr>
        <w:spacing w:after="240" w:before="240" w:line="360" w:lineRule="auto"/>
        <w:rPr>
          <w:sz w:val="24"/>
          <w:szCs w:val="24"/>
        </w:rPr>
      </w:pPr>
      <w:r w:rsidDel="00000000" w:rsidR="00000000" w:rsidRPr="00000000">
        <w:rPr>
          <w:sz w:val="24"/>
          <w:szCs w:val="24"/>
          <w:rtl w:val="0"/>
        </w:rPr>
        <w:t xml:space="preserve">La siguiente imágen va en relación a la creación del chatbot.</w:t>
      </w:r>
    </w:p>
    <w:p w:rsidR="00000000" w:rsidDel="00000000" w:rsidP="00000000" w:rsidRDefault="00000000" w:rsidRPr="00000000" w14:paraId="00000084">
      <w:pPr>
        <w:spacing w:line="360" w:lineRule="auto"/>
        <w:rPr>
          <w:sz w:val="24"/>
          <w:szCs w:val="24"/>
        </w:rPr>
      </w:pPr>
      <w:r w:rsidDel="00000000" w:rsidR="00000000" w:rsidRPr="00000000">
        <w:rPr>
          <w:sz w:val="24"/>
          <w:szCs w:val="24"/>
        </w:rPr>
        <w:drawing>
          <wp:inline distB="114300" distT="114300" distL="114300" distR="114300">
            <wp:extent cx="5731200" cy="3073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Pr>
        <w:drawing>
          <wp:inline distB="114300" distT="114300" distL="114300" distR="114300">
            <wp:extent cx="5731200" cy="2806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Aquí se puede ver el chatbot ya implementado en la página web y ante cualquier consulta, te redirigirá a un chat con alguien humano para aclarar cualquier duda necesaria de revisar. Lo que va quedando pendiente en la incorporación de este chatbot es entrar de mejor manera la IA aparte de incorporar una base de datos para que todos los procesos vayan quedando registrados y para luego con eso lograr generar dashboards.</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b w:val="1"/>
          <w:sz w:val="24"/>
          <w:szCs w:val="24"/>
          <w:u w:val="single"/>
          <w:rtl w:val="0"/>
        </w:rPr>
        <w:t xml:space="preserve">Conclusiones Individuales:</w:t>
      </w: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Por mi lado ha sido un proyecto desafiante, sobre todo en relación a lo que es organizar los tiempos ya que muchos de nosotros los integrantes del equipo estamos trabajando de manera seglar aparte de estar llevando a cabo el proyecto por lo que a veces es difícil hallar un tiempo en donde todos estemos disponibles para trabajar en conjunto. Junto a ello ha sido desafiante una parte que estoy dispuesto a llevar a cabo yo que es lo de construir la base de datos y que funcione de manera autónoma y que cree el reporte en tiempo real junto con la función de una IA, en el poco tiempo que tenemos disponible. Pero a pesar de todo, ha servido mucho de aprendizaje para seguir trabajando en equipo y manejarlo de la mejor manera y así poder sacar un producto a tiempo y sea un producto de calidad, no mediocre.</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419"/>
        <w:tab w:val="right" w:leader="none" w:pos="8838"/>
      </w:tabs>
      <w:spacing w:line="240" w:lineRule="auto"/>
      <w:rPr/>
    </w:pPr>
    <w:r w:rsidDel="00000000" w:rsidR="00000000" w:rsidRPr="00000000">
      <w:rPr>
        <w:rFonts w:ascii="Aptos" w:cs="Aptos" w:eastAsia="Aptos" w:hAnsi="Aptos"/>
        <w:sz w:val="24"/>
        <w:szCs w:val="24"/>
      </w:rPr>
      <w:drawing>
        <wp:inline distB="0" distT="0" distL="0" distR="0">
          <wp:extent cx="1409415" cy="1409415"/>
          <wp:effectExtent b="0" l="0" r="0" t="0"/>
          <wp:docPr descr="DUOC UC | Alog" id="3" name="image1.png"/>
          <a:graphic>
            <a:graphicData uri="http://schemas.openxmlformats.org/drawingml/2006/picture">
              <pic:pic>
                <pic:nvPicPr>
                  <pic:cNvPr descr="DUOC UC | Alog" id="0" name="image1.png"/>
                  <pic:cNvPicPr preferRelativeResize="0"/>
                </pic:nvPicPr>
                <pic:blipFill>
                  <a:blip r:embed="rId1"/>
                  <a:srcRect b="0" l="0" r="0" t="0"/>
                  <a:stretch>
                    <a:fillRect/>
                  </a:stretch>
                </pic:blipFill>
                <pic:spPr>
                  <a:xfrm>
                    <a:off x="0" y="0"/>
                    <a:ext cx="1409415" cy="14094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