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ch. 22 quiz </w:t>
        <w:tab/>
        <w:tab/>
        <w:tab/>
        <w:tab/>
        <w:tab/>
        <w:t xml:space="preserve">Nomen</w:t>
        <w:tab/>
        <w:tab/>
        <w:t xml:space="preserve">Josh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I. Answer the questions about the following sentences.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 The opening of a poem from the Carmina Burana: 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taberna quando sumus,</w:t>
        <w:br w:type="textWrapping"/>
        <w:t xml:space="preserve">non curamus, quid sit humus,</w:t>
        <w:br w:type="textWrapping"/>
        <w:t xml:space="preserve">sed ad ludum properamus,</w:t>
        <w:br w:type="textWrapping"/>
        <w:t xml:space="preserve">cui semper insudamus.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88"/>
        <w:gridCol w:w="4788"/>
        <w:tblGridChange w:id="0">
          <w:tblGrid>
            <w:gridCol w:w="4788"/>
            <w:gridCol w:w="4788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taberna, ae f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quando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curo, curare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humus, i f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ground (i.e. death)</w:t>
            </w:r>
          </w:p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ludus, i m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gambling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insudo, insudare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sweat over (+ dat.)</w:t>
            </w:r>
          </w:p>
        </w:tc>
      </w:tr>
    </w:tbl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Find an indirect question. </w:t>
      </w:r>
    </w:p>
    <w:p w:rsidR="00000000" w:rsidDel="00000000" w:rsidP="00000000" w:rsidRDefault="00000000" w:rsidRPr="00000000" w14:paraId="0000000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 curamus quid sit humus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Translate the poem. </w:t>
      </w:r>
    </w:p>
    <w:p w:rsidR="00000000" w:rsidDel="00000000" w:rsidP="00000000" w:rsidRDefault="00000000" w:rsidRPr="00000000" w14:paraId="0000000F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we are in the bar, we do not care how it may die.</w:t>
      </w:r>
    </w:p>
    <w:p w:rsidR="00000000" w:rsidDel="00000000" w:rsidP="00000000" w:rsidRDefault="00000000" w:rsidRPr="00000000" w14:paraId="00000010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 we hurry to gamble, which we sweat over.</w:t>
      </w:r>
    </w:p>
    <w:p w:rsidR="00000000" w:rsidDel="00000000" w:rsidP="00000000" w:rsidRDefault="00000000" w:rsidRPr="00000000" w14:paraId="0000001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Rogabat denique cur umquam ex urbe cessissent. (Horace)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rogo, 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ask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denique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finally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cur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why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umquam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ever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urbs, urbis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city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cedo, cedere, cessi, cessurus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depart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Identify the form and flavor of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cessissent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 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pluperfect subjunctive, indirect question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Translate the sentence. 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He used to ask why they finally had departed out of the city.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Aeneas and his companions have just arrived on the shore of North Africa, after they were driven from the coast of Italy by a storm.  Aeneas decides to find out whatever he can about the place…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 pius Aeneas, per noctem plurima volvens,</w:t>
        <w:br w:type="textWrapping"/>
        <w:t xml:space="preserve">ut primum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lux alma data est, exire locosque</w:t>
        <w:br w:type="textWrapping"/>
        <w:t xml:space="preserve">explorare novos, quas vento accesserit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teneant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inculta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videt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hominesne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quaerere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constituit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sociisque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exacta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88"/>
        <w:gridCol w:w="4788"/>
        <w:tblGridChange w:id="0">
          <w:tblGrid>
            <w:gridCol w:w="4788"/>
            <w:gridCol w:w="4788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at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pius, a, um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dutiful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Aeneas, ae m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Aeneas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volvo, volvere, volvi, volutes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consider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ut primum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soon 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lux, lucis f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light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almus, a, um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kind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do, dare, dedi, datus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locus, i m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ventus, i m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accedo, accedere, accessi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ora, ae f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teneo, tenēre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incultum, i n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wild place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ne…ne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whether…or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fera, ae f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wild animal</w:t>
            </w:r>
          </w:p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quaero, quaerere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seek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constituo, constituere, constitui, constitutus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decide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socius, i m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comrade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exactum, i n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thing learned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refero, referre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 back (an acc. to a dat.)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Find a perfect tense subjunctive verb in an indirect question. 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Accesserit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What is the adjective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novos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(ln. 3) modifying?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Locosque, (new places)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What is the main verb of this passage? 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Explorare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Translate the passage. </w:t>
      </w:r>
    </w:p>
    <w:p w:rsidR="00000000" w:rsidDel="00000000" w:rsidP="00000000" w:rsidRDefault="00000000" w:rsidRPr="00000000" w14:paraId="00000045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But dutiful Aeneas, considering many things during the night,</w:t>
      </w:r>
    </w:p>
    <w:p w:rsidR="00000000" w:rsidDel="00000000" w:rsidP="00000000" w:rsidRDefault="00000000" w:rsidRPr="00000000" w14:paraId="00000046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as soon as kind light is given, went out to explore new places,</w:t>
      </w:r>
    </w:p>
    <w:p w:rsidR="00000000" w:rsidDel="00000000" w:rsidP="00000000" w:rsidRDefault="00000000" w:rsidRPr="00000000" w14:paraId="00000047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which by wind reached the shore, what they may control, for it is a wild place, </w:t>
      </w:r>
    </w:p>
    <w:p w:rsidR="00000000" w:rsidDel="00000000" w:rsidP="00000000" w:rsidRDefault="00000000" w:rsidRPr="00000000" w14:paraId="00000048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whether the people or the wild animals, he decide to seek his comrades and report back </w:t>
      </w:r>
    </w:p>
    <w:p w:rsidR="00000000" w:rsidDel="00000000" w:rsidP="00000000" w:rsidRDefault="00000000" w:rsidRPr="00000000" w14:paraId="00000049">
      <w:pPr>
        <w:spacing w:after="0" w:line="240" w:lineRule="auto"/>
        <w:ind w:firstLine="720"/>
        <w:rPr/>
      </w:pPr>
      <w:r w:rsidDel="00000000" w:rsidR="00000000" w:rsidRPr="00000000">
        <w:rPr>
          <w:rtl w:val="0"/>
        </w:rPr>
        <w:t xml:space="preserve">the things he learned.</w:t>
      </w:r>
    </w:p>
    <w:p w:rsidR="00000000" w:rsidDel="00000000" w:rsidP="00000000" w:rsidRDefault="00000000" w:rsidRPr="00000000" w14:paraId="0000004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96F7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semiHidden w:val="1"/>
    <w:unhideWhenUsed w:val="1"/>
    <w:rsid w:val="007113BD"/>
    <w:rPr>
      <w:color w:val="0000ff"/>
      <w:u w:val="single"/>
    </w:rPr>
  </w:style>
  <w:style w:type="table" w:styleId="TableGrid">
    <w:name w:val="Table Grid"/>
    <w:basedOn w:val="TableNormal"/>
    <w:uiPriority w:val="59"/>
    <w:rsid w:val="00AB19DD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Igu7oeVQEHohkJuQzNUgjc7Z7Q==">AMUW2mUFQ4r1VlJMoL+hXHA+HC0JtMbEcUl0J8t7JOwFqL3Tx5U3Psyd+jiHsn+XTMuUNCiesMjjxoVnxkdo/1oy81+eyMezXhvy8Wa8Za2aiAiMYNzIanY=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2020-10-10T23:26:00Z</dcterms:created>
  <dc:creator>Amy</dc:creator>
</cp:coreProperties>
</file>