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  <w:r>
        <w:rPr>
          <w:rFonts w:ascii="TyponineSans Text 16" w:eastAsia="宋体" w:hAnsi="TyponineSans Text 16" w:cs="宋体"/>
          <w:noProof/>
          <w:color w:val="4F4E4E"/>
          <w:kern w:val="0"/>
          <w:sz w:val="27"/>
          <w:szCs w:val="27"/>
        </w:rPr>
        <w:drawing>
          <wp:inline distT="0" distB="0" distL="0" distR="0">
            <wp:extent cx="6696075" cy="79795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Map2560b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03" cy="8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</w:p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</w:p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</w:p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</w:p>
    <w:p w:rsid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color w:val="4F4E4E"/>
          <w:kern w:val="0"/>
          <w:sz w:val="27"/>
          <w:szCs w:val="27"/>
        </w:rPr>
      </w:pPr>
    </w:p>
    <w:p w:rsidR="00BF60AF" w:rsidRP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TyponineSans Text 16" w:eastAsia="宋体" w:hAnsi="TyponineSans Text 16" w:cs="宋体"/>
          <w:b/>
          <w:color w:val="4F4E4E"/>
          <w:kern w:val="0"/>
          <w:sz w:val="28"/>
          <w:szCs w:val="28"/>
        </w:rPr>
      </w:pPr>
      <w:r w:rsidRPr="00BF60AF">
        <w:rPr>
          <w:rFonts w:ascii="TyponineSans Text 16" w:eastAsia="宋体" w:hAnsi="TyponineSans Text 16" w:cs="宋体"/>
          <w:b/>
          <w:color w:val="4F4E4E"/>
          <w:kern w:val="0"/>
          <w:sz w:val="28"/>
          <w:szCs w:val="28"/>
        </w:rPr>
        <w:lastRenderedPageBreak/>
        <w:t>Arduino Mega 2560 PIN mapping table</w:t>
      </w:r>
      <w:bookmarkStart w:id="0" w:name="_GoBack"/>
      <w:bookmarkEnd w:id="0"/>
    </w:p>
    <w:p w:rsidR="00BF60AF" w:rsidRPr="00BF60AF" w:rsidRDefault="00BF60AF" w:rsidP="00BF60AF">
      <w:pPr>
        <w:widowControl/>
        <w:shd w:val="clear" w:color="auto" w:fill="FFFFFF"/>
        <w:spacing w:line="465" w:lineRule="atLeast"/>
        <w:jc w:val="center"/>
        <w:rPr>
          <w:rFonts w:ascii="Verdana" w:eastAsia="宋体" w:hAnsi="Verdana" w:cs="宋体"/>
          <w:color w:val="4F4E4E"/>
          <w:kern w:val="0"/>
          <w:sz w:val="27"/>
          <w:szCs w:val="27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897"/>
        <w:gridCol w:w="3554"/>
      </w:tblGrid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  <w:t>Pin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b/>
                <w:bCs/>
                <w:color w:val="4F4E4E"/>
                <w:kern w:val="0"/>
                <w:sz w:val="24"/>
                <w:szCs w:val="24"/>
              </w:rPr>
              <w:t>Mapped Pin Name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PG5 ( OC0B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PE0 ( RXD0/PCINT8 )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0 (RX0)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PE1 ( TXD0 )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 (TX0)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PE2 ( XCK0/AIN0 )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PE3 ( OC3A/AIN1 )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5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PE4 ( OC3B/INT4 )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PE5 ( OC3C/INT5 )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PE6 ( T3/INT6 )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PE7 ( CLKO/ICP3/INT7 )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PH0 ( RXD2 )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17 (RX2)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PH1 ( TXD2 )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16 (TX2)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PH2 ( XCK2 )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PH3 ( OC4A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6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PH4 ( OC4B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7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PH5 ( OC4C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8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PH6 ( OC2B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9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PB0 ( SS/PCINT0 )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53 (SS)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PB1 ( SCK/PCINT1 )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52 (SCK)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PB2 ( MOSI/PCINT2 )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51 (MOSI)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PB3 ( MISO/PCINT3 )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50 (MISO)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PB4 ( OC2A/PCINT4 )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10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PB5 ( OC1A/PCINT5 )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11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PB6 ( OC1B/PCINT6 )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12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PB7 ( OC0A/OC1C/PCINT7 )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13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PH7 ( T4 )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PG3 ( TOSC2 )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PG4 ( TOSC1 )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RESET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XTAL2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XTAL2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XTAL1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XTAL1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PL0 ( ICP4 )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49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PL1 ( ICP5 )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48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PL2 ( T5 )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47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PL3 ( OC5A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46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PL4 ( OC5B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45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PL5 ( OC5C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44 (PWM)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43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PD0 ( SCL/INT0 )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21 (SCL)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PD1 ( SDA/INT1 )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20 (SDA)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PD2 ( RXDI/INT2 )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19 (RX1)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PD3 ( TXD1/INT3 )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18 (TX1)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PD4 ( ICP1 )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PD5 ( XCK1 )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PD6 ( T1 )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PD7 ( T0 )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38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PG0 ( WR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41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PG1 ( RD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40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PC0 ( A8 )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37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PC1 ( A9 )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36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PC2 ( A10 )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35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PC3 ( A11 )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34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PC4 ( A12 )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33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PC5 ( A13 )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PC6 ( A14 )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31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PC7 ( A15 )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30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PJ0 ( RXD3/PCINT9 )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15 (RX3)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PJ1 ( TXD3/PCINT10 )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14 (TX3)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PJ2 ( XCK3/PCINT11 )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PJ3 ( PCINT12 )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PJ4 ( PCINT13 )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PJ5 ( PCINT14 )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PJ6 ( PCINT 15 )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PG2 ( ALE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39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PA7 ( AD7 )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29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PA6 ( AD6 )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28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PA5 ( AD5 )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27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PA4 ( AD4 )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26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PA3 ( AD3 )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25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PA2 ( AD2 )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24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PA1 ( AD1 )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23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lastRenderedPageBreak/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PA0 ( AD0 )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Digital pin 22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PJ7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left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 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PK7 ( ADC15/PCINT23 )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15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PK6 ( ADC14/PCINT22 )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14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PK5 ( ADC13/PCINT21 )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13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PK4 ( ADC12/PCINT20 )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PK3 ( ADC11/PCINT19 )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11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PK2 ( ADC10/PCINT18 )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10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PK1 ( ADC9/PCINT17 )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9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PK0 ( ADC8/PCINT16 )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8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PF7 ( ADC7 )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7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PF6 ( ADC6 )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6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PF5 ( ADC5/TMS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5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PF4 ( ADC4/TMK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4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PF3 ( ADC3 )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3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PF2 ( ADC2 )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2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PF1 ( ADC1 )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1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PF0 ( ADC0 )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pin 0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Analog Reference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GND</w:t>
            </w:r>
          </w:p>
        </w:tc>
      </w:tr>
      <w:tr w:rsidR="00BF60AF" w:rsidRPr="00BF60AF" w:rsidTr="00BF60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AVCC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BF60AF" w:rsidRPr="00BF60AF" w:rsidRDefault="00BF60AF" w:rsidP="00BF60AF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 w:rsidRPr="00BF60AF"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VCC</w:t>
            </w:r>
          </w:p>
        </w:tc>
      </w:tr>
    </w:tbl>
    <w:p w:rsidR="002D14D4" w:rsidRDefault="002D14D4"/>
    <w:sectPr w:rsidR="002D14D4" w:rsidSect="00BF60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56" w:rsidRDefault="00BD6656" w:rsidP="00BF60AF">
      <w:r>
        <w:separator/>
      </w:r>
    </w:p>
  </w:endnote>
  <w:endnote w:type="continuationSeparator" w:id="0">
    <w:p w:rsidR="00BD6656" w:rsidRDefault="00BD6656" w:rsidP="00BF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56" w:rsidRDefault="00BD6656" w:rsidP="00BF60AF">
      <w:r>
        <w:separator/>
      </w:r>
    </w:p>
  </w:footnote>
  <w:footnote w:type="continuationSeparator" w:id="0">
    <w:p w:rsidR="00BD6656" w:rsidRDefault="00BD6656" w:rsidP="00BF6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38"/>
    <w:rsid w:val="002D14D4"/>
    <w:rsid w:val="00BD6656"/>
    <w:rsid w:val="00BF60AF"/>
    <w:rsid w:val="00C2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CFC02-7BD5-463A-88FE-6871452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60AF"/>
  </w:style>
  <w:style w:type="character" w:styleId="a4">
    <w:name w:val="Hyperlink"/>
    <w:basedOn w:val="a0"/>
    <w:uiPriority w:val="99"/>
    <w:semiHidden/>
    <w:unhideWhenUsed/>
    <w:rsid w:val="00BF60AF"/>
    <w:rPr>
      <w:color w:val="0000FF"/>
      <w:u w:val="single"/>
    </w:rPr>
  </w:style>
  <w:style w:type="character" w:styleId="a5">
    <w:name w:val="Strong"/>
    <w:basedOn w:val="a0"/>
    <w:uiPriority w:val="22"/>
    <w:qFormat/>
    <w:rsid w:val="00BF60AF"/>
    <w:rPr>
      <w:b/>
      <w:bCs/>
    </w:rPr>
  </w:style>
  <w:style w:type="character" w:customStyle="1" w:styleId="wikiword">
    <w:name w:val="wikiword"/>
    <w:basedOn w:val="a0"/>
    <w:rsid w:val="00BF60AF"/>
  </w:style>
  <w:style w:type="paragraph" w:styleId="a6">
    <w:name w:val="header"/>
    <w:basedOn w:val="a"/>
    <w:link w:val="Char"/>
    <w:uiPriority w:val="99"/>
    <w:unhideWhenUsed/>
    <w:rsid w:val="00BF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60A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6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周凯</dc:creator>
  <cp:keywords/>
  <dc:description/>
  <cp:lastModifiedBy>周凯</cp:lastModifiedBy>
  <cp:revision>3</cp:revision>
  <dcterms:created xsi:type="dcterms:W3CDTF">2013-12-24T03:16:00Z</dcterms:created>
  <dcterms:modified xsi:type="dcterms:W3CDTF">2013-12-24T03:19:00Z</dcterms:modified>
</cp:coreProperties>
</file>