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/>
          <w:b/>
          <w:b/>
          <w:bCs/>
          <w:u w:val="single"/>
        </w:rPr>
      </w:pPr>
      <w:r>
        <w:rPr>
          <w:rFonts w:ascii="Arial" w:hAnsi="Arial"/>
          <w:b/>
          <w:bCs/>
          <w:u w:val="single"/>
        </w:rPr>
        <w:t>Project-Passage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u w:val="single"/>
        </w:rPr>
      </w:pPr>
      <w:r>
        <w:rPr>
          <w:rFonts w:ascii="Arial" w:hAnsi="Arial"/>
          <w:b w:val="false"/>
          <w:bCs w:val="false"/>
          <w:u w:val="none"/>
        </w:rPr>
        <w:t>Brainstorming</w:t>
      </w:r>
    </w:p>
    <w:p>
      <w:pPr>
        <w:pStyle w:val="Normal"/>
        <w:bidi w:val="0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u w:val="single"/>
        </w:rPr>
      </w:pPr>
      <w:r>
        <w:rPr>
          <w:rFonts w:ascii="Arial" w:hAnsi="Arial"/>
          <w:b w:val="false"/>
          <w:bCs w:val="false"/>
          <w:u w:val="none"/>
        </w:rPr>
        <w:t>Passage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/>
          <w:b/>
          <w:bCs/>
          <w:u w:val="single"/>
        </w:rPr>
      </w:pP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u w:val="none"/>
        </w:rPr>
        <w:t>moving through or past somewhere on the way from one place to another.</w:t>
      </w:r>
      <w:r>
        <w:rPr>
          <w:rFonts w:ascii="Arial" w:hAnsi="Arial"/>
          <w:b w:val="false"/>
          <w:bCs w:val="false"/>
          <w:u w:val="none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/>
          <w:b/>
          <w:bCs/>
          <w:u w:val="single"/>
        </w:rPr>
      </w:pP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u w:val="none"/>
        </w:rPr>
        <w:t>narrow way allowing access between buildings or to different rooms within a building</w:t>
      </w:r>
      <w:r>
        <w:rPr>
          <w:rFonts w:ascii="Arial" w:hAnsi="Arial"/>
          <w:b w:val="false"/>
          <w:bCs w:val="false"/>
          <w:u w:val="none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/>
          <w:b/>
          <w:bCs/>
          <w:u w:val="single"/>
        </w:rPr>
      </w:pP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u w:val="none"/>
        </w:rPr>
        <w:t>moving forward</w:t>
      </w:r>
      <w:r>
        <w:rPr>
          <w:rFonts w:ascii="Arial" w:hAnsi="Arial"/>
          <w:b w:val="false"/>
          <w:bCs w:val="false"/>
          <w:u w:val="none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/>
          <w:b/>
          <w:bCs/>
          <w:u w:val="single"/>
        </w:rPr>
      </w:pP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u w:val="none"/>
        </w:rPr>
        <w:t>right to pass through</w:t>
      </w:r>
      <w:r>
        <w:rPr>
          <w:rFonts w:ascii="Arial" w:hAnsi="Arial"/>
          <w:b w:val="false"/>
          <w:bCs w:val="false"/>
          <w:u w:val="none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/>
          <w:b/>
          <w:bCs/>
          <w:u w:val="single"/>
        </w:rPr>
      </w:pP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u w:val="none"/>
        </w:rPr>
        <w:t>journey by sea or air</w:t>
      </w:r>
      <w:r>
        <w:rPr>
          <w:rFonts w:ascii="Arial" w:hAnsi="Arial"/>
          <w:b w:val="false"/>
          <w:bCs w:val="false"/>
          <w:u w:val="none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/>
          <w:b/>
          <w:bCs/>
          <w:u w:val="single"/>
        </w:rPr>
      </w:pP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u w:val="none"/>
        </w:rPr>
        <w:t>duct, vessel, or other channel in the body</w:t>
      </w:r>
      <w:r>
        <w:rPr>
          <w:rFonts w:ascii="Arial" w:hAnsi="Arial"/>
          <w:b w:val="false"/>
          <w:bCs w:val="false"/>
          <w:u w:val="none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/>
          <w:b/>
          <w:bCs/>
          <w:u w:val="single"/>
        </w:rPr>
      </w:pP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u w:val="none"/>
        </w:rPr>
        <w:t>transition from one state to another</w:t>
      </w:r>
      <w:r>
        <w:rPr>
          <w:rFonts w:ascii="Arial" w:hAnsi="Arial"/>
          <w:b w:val="false"/>
          <w:bCs w:val="false"/>
          <w:u w:val="none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/>
          <w:b/>
          <w:bCs/>
          <w:u w:val="single"/>
        </w:rPr>
      </w:pP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u w:val="none"/>
        </w:rPr>
        <w:t>passing of a bill into law</w:t>
      </w:r>
      <w:r>
        <w:rPr>
          <w:rFonts w:ascii="Arial" w:hAnsi="Arial"/>
          <w:b w:val="false"/>
          <w:bCs w:val="false"/>
          <w:u w:val="none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/>
          <w:b/>
          <w:bCs/>
          <w:u w:val="single"/>
        </w:rPr>
      </w:pP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u w:val="none"/>
        </w:rPr>
        <w:t>short extract from a book or other printed material</w:t>
      </w:r>
      <w:r>
        <w:rPr>
          <w:rFonts w:ascii="Arial" w:hAnsi="Arial"/>
          <w:b w:val="false"/>
          <w:bCs w:val="false"/>
          <w:u w:val="none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/>
          <w:b/>
          <w:bCs/>
          <w:u w:val="single"/>
        </w:rPr>
      </w:pP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u w:val="none"/>
        </w:rPr>
        <w:t>section of a piece of music</w:t>
      </w:r>
      <w:r>
        <w:rPr>
          <w:rFonts w:ascii="Arial" w:hAnsi="Arial"/>
          <w:b w:val="false"/>
          <w:bCs w:val="false"/>
          <w:u w:val="none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u w:val="single"/>
        </w:rPr>
      </w:pPr>
      <w:r>
        <w:rPr>
          <w:rFonts w:ascii="Arial" w:hAnsi="Arial"/>
          <w:b w:val="false"/>
          <w:bCs w:val="false"/>
          <w:u w:val="none"/>
        </w:rPr>
        <w:t>Extras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/>
          <w:b/>
          <w:bCs/>
          <w:u w:val="single"/>
        </w:rPr>
      </w:pPr>
      <w:r>
        <w:rPr>
          <w:rFonts w:ascii="Arial" w:hAnsi="Arial"/>
          <w:b w:val="false"/>
          <w:bCs w:val="false"/>
          <w:u w:val="none"/>
        </w:rPr>
        <w:t>Eat Jam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/>
          <w:b/>
          <w:bCs/>
          <w:u w:val="single"/>
        </w:rPr>
      </w:pPr>
      <w:r>
        <w:rPr>
          <w:rFonts w:ascii="Arial" w:hAnsi="Arial"/>
          <w:b w:val="false"/>
          <w:bCs w:val="false"/>
          <w:u w:val="none"/>
        </w:rPr>
        <w:t xml:space="preserve">only use colors: </w:t>
      </w:r>
      <w:r>
        <w:rPr>
          <w:rFonts w:ascii="Arial" w:hAnsi="Arial"/>
          <w:b w:val="false"/>
          <w:bCs w:val="false"/>
          <w:color w:val="FFFFFF"/>
          <w:highlight w:val="black"/>
          <w:u w:val="none"/>
        </w:rPr>
        <w:t>#000000</w:t>
      </w:r>
      <w:r>
        <w:rPr>
          <w:rFonts w:ascii="Arial" w:hAnsi="Arial"/>
          <w:b w:val="false"/>
          <w:bCs w:val="false"/>
          <w:u w:val="none"/>
        </w:rPr>
        <w:t xml:space="preserve"> </w:t>
      </w:r>
      <w:r>
        <w:rPr>
          <w:rFonts w:ascii="Arial" w:hAnsi="Arial"/>
          <w:b w:val="false"/>
          <w:bCs w:val="false"/>
          <w:highlight w:val="magenta"/>
          <w:u w:val="none"/>
        </w:rPr>
        <w:t>#ff55ff</w:t>
      </w:r>
      <w:r>
        <w:rPr>
          <w:rFonts w:ascii="Arial" w:hAnsi="Arial"/>
          <w:b w:val="false"/>
          <w:bCs w:val="false"/>
          <w:u w:val="none"/>
        </w:rPr>
        <w:t xml:space="preserve"> </w:t>
      </w:r>
      <w:r>
        <w:rPr>
          <w:rFonts w:ascii="Arial" w:hAnsi="Arial"/>
          <w:b w:val="false"/>
          <w:bCs w:val="false"/>
          <w:highlight w:val="cyan"/>
          <w:u w:val="none"/>
        </w:rPr>
        <w:t>#55ffff</w:t>
      </w:r>
      <w:r>
        <w:rPr>
          <w:rFonts w:ascii="Arial" w:hAnsi="Arial"/>
          <w:b w:val="false"/>
          <w:bCs w:val="false"/>
          <w:u w:val="none"/>
        </w:rPr>
        <w:t xml:space="preserve"> </w:t>
      </w:r>
      <w:r>
        <w:rPr>
          <w:rFonts w:ascii="Arial" w:hAnsi="Arial"/>
          <w:b w:val="false"/>
          <w:bCs w:val="false"/>
          <w:highlight w:val="white"/>
          <w:u w:val="none"/>
        </w:rPr>
        <w:t>#ffffff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/>
          <w:b/>
          <w:bCs/>
          <w:u w:val="single"/>
        </w:rPr>
      </w:pPr>
      <w:r>
        <w:rPr>
          <w:rFonts w:ascii="Arial" w:hAnsi="Arial"/>
          <w:b w:val="false"/>
          <w:bCs w:val="false"/>
          <w:u w:val="none"/>
        </w:rPr>
        <w:t>Only voice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/>
          <w:b/>
          <w:bCs/>
          <w:u w:val="single"/>
        </w:rPr>
      </w:pPr>
      <w:r>
        <w:rPr>
          <w:rFonts w:ascii="Arial" w:hAnsi="Arial"/>
          <w:b w:val="false"/>
          <w:bCs w:val="false"/>
          <w:u w:val="none"/>
        </w:rPr>
        <w:t>Diegetic UI – Interface exists within the world (Last)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u w:val="single"/>
        </w:rPr>
      </w:pPr>
      <w:r>
        <w:rPr>
          <w:rFonts w:ascii="Arial" w:hAnsi="Arial"/>
          <w:b w:val="false"/>
          <w:bCs w:val="false"/>
          <w:u w:val="none"/>
        </w:rPr>
        <w:t>Ideas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Arial" w:hAnsi="Arial"/>
          <w:b/>
          <w:b/>
          <w:bCs/>
          <w:u w:val="single"/>
        </w:rPr>
      </w:pPr>
      <w:r>
        <w:rPr>
          <w:rFonts w:ascii="Arial" w:hAnsi="Arial"/>
          <w:b w:val="false"/>
          <w:bCs w:val="false"/>
          <w:u w:val="none"/>
        </w:rPr>
        <w:t>From life to death. Dying.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Arial" w:hAnsi="Arial"/>
          <w:b/>
          <w:b/>
          <w:bCs/>
          <w:u w:val="single"/>
        </w:rPr>
      </w:pPr>
      <w:r>
        <w:rPr>
          <w:rFonts w:ascii="Arial" w:hAnsi="Arial"/>
          <w:b w:val="false"/>
          <w:bCs w:val="false"/>
          <w:u w:val="none"/>
        </w:rPr>
        <w:t>Buying passage on a boat to get to the afterlife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Arial" w:hAnsi="Arial"/>
          <w:b/>
          <w:b/>
          <w:bCs/>
          <w:u w:val="single"/>
        </w:rPr>
      </w:pPr>
      <w:r>
        <w:rPr>
          <w:rFonts w:ascii="Arial" w:hAnsi="Arial"/>
          <w:b w:val="false"/>
          <w:bCs w:val="false"/>
          <w:u w:val="none"/>
        </w:rPr>
        <w:t>Journal passage – times in the characters life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Arial" w:hAnsi="Arial"/>
          <w:b/>
          <w:b/>
          <w:bCs/>
          <w:u w:val="single"/>
        </w:rPr>
      </w:pPr>
      <w:r>
        <w:rPr>
          <w:rFonts w:ascii="Arial" w:hAnsi="Arial"/>
          <w:b w:val="false"/>
          <w:bCs w:val="false"/>
          <w:u w:val="none"/>
        </w:rPr>
        <w:t>Music passages – He was a musician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Arial" w:hAnsi="Arial"/>
          <w:b/>
          <w:b/>
          <w:bCs/>
          <w:u w:val="single"/>
        </w:rPr>
      </w:pPr>
      <w:r>
        <w:rPr>
          <w:rFonts w:ascii="Arial" w:hAnsi="Arial"/>
          <w:b w:val="false"/>
          <w:bCs w:val="false"/>
          <w:u w:val="none"/>
        </w:rPr>
        <w:t>Passing laws – as spirits come to the afterlife they must be apart of the ruling council for one session. Could have consequences later in the game.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Arial" w:hAnsi="Arial"/>
          <w:b/>
          <w:b/>
          <w:bCs/>
          <w:u w:val="single"/>
        </w:rPr>
      </w:pPr>
      <w:r>
        <w:rPr>
          <w:rFonts w:ascii="Arial" w:hAnsi="Arial"/>
          <w:b w:val="false"/>
          <w:bCs w:val="false"/>
          <w:u w:val="none"/>
        </w:rPr>
        <w:t>Story heavy RPG – with the color and the theme, I kinda think of Undertale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Arial" w:hAnsi="Arial"/>
          <w:b/>
          <w:b/>
          <w:bCs/>
          <w:u w:val="single"/>
        </w:rPr>
      </w:pPr>
      <w:r>
        <w:rPr>
          <w:rFonts w:ascii="Arial" w:hAnsi="Arial"/>
          <w:b w:val="false"/>
          <w:bCs w:val="false"/>
          <w:u w:val="none"/>
        </w:rPr>
        <w:t>Puzzle game where you have to go through and collect the journal memories to discover who you were so you can move on.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Arial" w:hAnsi="Arial"/>
          <w:b/>
          <w:b/>
          <w:bCs/>
          <w:u w:val="single"/>
        </w:rPr>
      </w:pPr>
      <w:r>
        <w:rPr>
          <w:rFonts w:ascii="Arial" w:hAnsi="Arial"/>
          <w:b w:val="false"/>
          <w:bCs w:val="false"/>
          <w:u w:val="none"/>
        </w:rPr>
        <w:t>Single screen puzzles. With enemies to fight. The combat system should be based on the idea of passage – How? Mostly through art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Arial" w:hAnsi="Arial"/>
          <w:b/>
          <w:b/>
          <w:bCs/>
          <w:u w:val="single"/>
        </w:rPr>
      </w:pPr>
      <w:r>
        <w:rPr>
          <w:rFonts w:ascii="Arial" w:hAnsi="Arial"/>
          <w:b w:val="false"/>
          <w:bCs w:val="false"/>
          <w:u w:val="none"/>
        </w:rPr>
        <w:t>Jam gives you life or energy? Can’t really have life. So some equivalent of some sort.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Arial" w:hAnsi="Arial"/>
          <w:b/>
          <w:b/>
          <w:bCs/>
          <w:u w:val="single"/>
        </w:rPr>
      </w:pPr>
      <w:r>
        <w:rPr>
          <w:rFonts w:ascii="Arial" w:hAnsi="Arial"/>
          <w:b w:val="false"/>
          <w:bCs w:val="false"/>
          <w:u w:val="none"/>
        </w:rPr>
        <w:t>Exploring different parts of life but also slowly realizing the important parts of life and the true reality of death. Moving on or whether it is necessity.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Arial" w:hAnsi="Arial"/>
          <w:b/>
          <w:b/>
          <w:bCs/>
          <w:u w:val="single"/>
        </w:rPr>
      </w:pPr>
      <w:r>
        <w:rPr>
          <w:rFonts w:ascii="Arial" w:hAnsi="Arial"/>
          <w:b w:val="false"/>
          <w:bCs w:val="false"/>
          <w:u w:val="none"/>
        </w:rPr>
        <w:t>Joy in Darkness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Arial" w:hAnsi="Arial"/>
          <w:b/>
          <w:b/>
          <w:bCs/>
          <w:u w:val="single"/>
        </w:rPr>
      </w:pPr>
      <w:r>
        <w:rPr>
          <w:rFonts w:ascii="Arial" w:hAnsi="Arial"/>
          <w:b w:val="false"/>
          <w:bCs w:val="false"/>
          <w:u w:val="none"/>
        </w:rPr>
        <w:t>Maybe a point and click adventure – or hybrid so you can point and click with keyboard controls if you want to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Fonts w:ascii="Arial" w:hAnsi="Arial"/>
          <w:b w:val="false"/>
          <w:bCs w:val="false"/>
          <w:u w:val="none"/>
        </w:rPr>
        <w:t>Going to need a running doc with passages for the memories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Fonts w:ascii="Arial" w:hAnsi="Arial"/>
          <w:b w:val="false"/>
          <w:bCs w:val="false"/>
          <w:u w:val="none"/>
        </w:rPr>
        <w:t>Different levels and types of passages that changes how the story unfolds</w:t>
      </w:r>
    </w:p>
    <w:sectPr>
      <w:type w:val="nextPage"/>
      <w:pgSz w:w="10318" w:h="14570"/>
      <w:pgMar w:left="720" w:right="720" w:header="0" w:top="720" w:footer="0" w:bottom="72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arial">
    <w:altName w:val="sans-serif"/>
    <w:charset w:val="01"/>
    <w:family w:val="swiss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GentoB5</Template>
  <TotalTime>39</TotalTime>
  <Application>LibreOffice/6.3.0.4$Windows_X86_64 LibreOffice_project/057fc023c990d676a43019934386b85b21a9ee99</Application>
  <Pages>2</Pages>
  <Words>327</Words>
  <Characters>1432</Characters>
  <CharactersWithSpaces>1715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2019-08-23T12:04:20Z</dcterms:created>
  <dc:creator/>
  <dc:description/>
  <dc:language>en-US</dc:language>
  <cp:lastModifiedBy/>
  <dcterms:modified xsi:type="dcterms:W3CDTF">2019-08-23T14:18:11Z</dcterms:modified>
  <cp:revision>10</cp:revision>
  <dc:subject/>
  <dc:title>GentoB5</dc:title>
</cp:coreProperties>
</file>