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D40" w:rsidRPr="00FE2D40" w:rsidRDefault="00FE2D40" w:rsidP="00FE2D4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E2D40">
        <w:rPr>
          <w:rFonts w:ascii="Times New Roman" w:hAnsi="Times New Roman" w:cs="Times New Roman"/>
          <w:b/>
          <w:sz w:val="28"/>
        </w:rPr>
        <w:t>Обзор предметной области</w:t>
      </w:r>
    </w:p>
    <w:p w:rsidR="00FE2D40" w:rsidRPr="00FE2D40" w:rsidRDefault="00FE2D40" w:rsidP="00FE2D4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E2D40">
        <w:rPr>
          <w:rFonts w:ascii="Times New Roman" w:hAnsi="Times New Roman" w:cs="Times New Roman"/>
          <w:sz w:val="28"/>
        </w:rPr>
        <w:t>Человек от природы обладает 5 чувствами, позволяющими ему воспринимать окружающий мир и создавать для себя представление о нем. При нарушении одного из них возможны появления трудностей в социализации человека в обществе. Над решением этих проблем каждый год трудятся работники сфены медицины и инженеры, разрабатывая как медикаментозные средства, так и высокотехнологичные устройства, помогающие людям с нарушениями одного из 5 чувств.</w:t>
      </w:r>
    </w:p>
    <w:p w:rsidR="00FE2D40" w:rsidRDefault="00FE2D40" w:rsidP="00FE2D4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E2D40">
        <w:rPr>
          <w:rFonts w:ascii="Times New Roman" w:hAnsi="Times New Roman" w:cs="Times New Roman"/>
          <w:sz w:val="28"/>
        </w:rPr>
        <w:t>При частичной потере слуха вновь помочь человеку почувствовать звуки может слуховой аппарат – электронный звукоусиливающий прибор, применяющийся по медицинским показаниям при различных формах стойких нарушений слуха. Он не способен вернуть полностью утраченный слух, а лишь помогает делать звуки более доступными.</w:t>
      </w:r>
    </w:p>
    <w:p w:rsidR="00FE2D40" w:rsidRPr="00FE2D40" w:rsidRDefault="00FE2D40" w:rsidP="00FE2D4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E2D40">
        <w:rPr>
          <w:rFonts w:ascii="Times New Roman" w:hAnsi="Times New Roman" w:cs="Times New Roman"/>
          <w:sz w:val="28"/>
        </w:rPr>
        <w:t xml:space="preserve">Применение слухового аппарата относится к разряду </w:t>
      </w:r>
      <w:proofErr w:type="spellStart"/>
      <w:r w:rsidRPr="00FE2D40">
        <w:rPr>
          <w:rFonts w:ascii="Times New Roman" w:hAnsi="Times New Roman" w:cs="Times New Roman"/>
          <w:sz w:val="28"/>
        </w:rPr>
        <w:t>слухопротезирующих</w:t>
      </w:r>
      <w:proofErr w:type="spellEnd"/>
      <w:r w:rsidRPr="00FE2D40">
        <w:rPr>
          <w:rFonts w:ascii="Times New Roman" w:hAnsi="Times New Roman" w:cs="Times New Roman"/>
          <w:sz w:val="28"/>
        </w:rPr>
        <w:t xml:space="preserve"> процедур, поэтому требуе</w:t>
      </w:r>
      <w:r>
        <w:rPr>
          <w:rFonts w:ascii="Times New Roman" w:hAnsi="Times New Roman" w:cs="Times New Roman"/>
          <w:sz w:val="28"/>
        </w:rPr>
        <w:t xml:space="preserve">т специализированного подхода. Сегодня </w:t>
      </w:r>
      <w:proofErr w:type="spellStart"/>
      <w:r>
        <w:rPr>
          <w:rFonts w:ascii="Times New Roman" w:hAnsi="Times New Roman" w:cs="Times New Roman"/>
          <w:sz w:val="28"/>
        </w:rPr>
        <w:t>с</w:t>
      </w:r>
      <w:r w:rsidRPr="00FE2D40">
        <w:rPr>
          <w:rFonts w:ascii="Times New Roman" w:hAnsi="Times New Roman" w:cs="Times New Roman"/>
          <w:sz w:val="28"/>
        </w:rPr>
        <w:t>урдологические</w:t>
      </w:r>
      <w:proofErr w:type="spellEnd"/>
      <w:r w:rsidRPr="00FE2D40">
        <w:rPr>
          <w:rFonts w:ascii="Times New Roman" w:hAnsi="Times New Roman" w:cs="Times New Roman"/>
          <w:sz w:val="28"/>
        </w:rPr>
        <w:t xml:space="preserve"> центры предлагают квалифицированную помощь лицам с </w:t>
      </w:r>
      <w:r>
        <w:rPr>
          <w:rFonts w:ascii="Times New Roman" w:hAnsi="Times New Roman" w:cs="Times New Roman"/>
          <w:sz w:val="28"/>
        </w:rPr>
        <w:t>нарушением</w:t>
      </w:r>
      <w:r w:rsidRPr="00FE2D40">
        <w:rPr>
          <w:rFonts w:ascii="Times New Roman" w:hAnsi="Times New Roman" w:cs="Times New Roman"/>
          <w:sz w:val="28"/>
        </w:rPr>
        <w:t xml:space="preserve"> слух</w:t>
      </w:r>
      <w:r>
        <w:rPr>
          <w:rFonts w:ascii="Times New Roman" w:hAnsi="Times New Roman" w:cs="Times New Roman"/>
          <w:sz w:val="28"/>
        </w:rPr>
        <w:t>а</w:t>
      </w:r>
      <w:r w:rsidRPr="00FE2D40">
        <w:rPr>
          <w:rFonts w:ascii="Times New Roman" w:hAnsi="Times New Roman" w:cs="Times New Roman"/>
          <w:sz w:val="28"/>
        </w:rPr>
        <w:t xml:space="preserve"> и позволяют определить степень </w:t>
      </w:r>
      <w:r>
        <w:rPr>
          <w:rFonts w:ascii="Times New Roman" w:hAnsi="Times New Roman" w:cs="Times New Roman"/>
          <w:sz w:val="28"/>
        </w:rPr>
        <w:t xml:space="preserve">потери слуха </w:t>
      </w:r>
      <w:r w:rsidRPr="00FE2D40">
        <w:rPr>
          <w:rFonts w:ascii="Times New Roman" w:hAnsi="Times New Roman" w:cs="Times New Roman"/>
          <w:sz w:val="28"/>
        </w:rPr>
        <w:t>определить диапазон звуков, воспринимаемых человеческим ухом. Благодаря этому исследованию можно определить тип нарушения, а также определить какие именно звуки, низкие или высокие не воспринимаются ухом.</w:t>
      </w:r>
    </w:p>
    <w:p w:rsidR="00FE2D40" w:rsidRPr="00FE2D40" w:rsidRDefault="00FE2D40" w:rsidP="00FE2D4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E2D40">
        <w:rPr>
          <w:rFonts w:ascii="Times New Roman" w:hAnsi="Times New Roman" w:cs="Times New Roman"/>
          <w:sz w:val="28"/>
        </w:rPr>
        <w:t>Сейчас основной принцип работы звуковых аппаратов – это шумоподавление звука в определенных частотах (чтобы сделать «разговорные» частоты более четкими) и использование физических принципов и особенностей обработки звуковых волн человеческим мозгом (бинауральный слух)</w:t>
      </w:r>
      <w:r w:rsidR="00D36B96">
        <w:rPr>
          <w:rFonts w:ascii="Times New Roman" w:hAnsi="Times New Roman" w:cs="Times New Roman"/>
          <w:sz w:val="28"/>
        </w:rPr>
        <w:t>, т.е. основной упор делается на физическую природу звука</w:t>
      </w:r>
      <w:r w:rsidRPr="00FE2D40">
        <w:rPr>
          <w:rFonts w:ascii="Times New Roman" w:hAnsi="Times New Roman" w:cs="Times New Roman"/>
          <w:sz w:val="28"/>
        </w:rPr>
        <w:t xml:space="preserve">. </w:t>
      </w:r>
      <w:r w:rsidR="00D36B96">
        <w:rPr>
          <w:rFonts w:ascii="Times New Roman" w:hAnsi="Times New Roman" w:cs="Times New Roman"/>
          <w:sz w:val="28"/>
        </w:rPr>
        <w:t>Применение параллельно с этим программных средств, способных улучшить качество звука (к примеру</w:t>
      </w:r>
      <w:r w:rsidRPr="00FE2D40">
        <w:rPr>
          <w:rFonts w:ascii="Times New Roman" w:hAnsi="Times New Roman" w:cs="Times New Roman"/>
          <w:sz w:val="28"/>
        </w:rPr>
        <w:t xml:space="preserve"> </w:t>
      </w:r>
      <w:r w:rsidR="00D36B96" w:rsidRPr="00FE2D40">
        <w:rPr>
          <w:rFonts w:ascii="Times New Roman" w:hAnsi="Times New Roman" w:cs="Times New Roman"/>
          <w:sz w:val="28"/>
        </w:rPr>
        <w:t>выделени</w:t>
      </w:r>
      <w:r w:rsidR="00D36B96">
        <w:rPr>
          <w:rFonts w:ascii="Times New Roman" w:hAnsi="Times New Roman" w:cs="Times New Roman"/>
          <w:sz w:val="28"/>
        </w:rPr>
        <w:t>е</w:t>
      </w:r>
      <w:r w:rsidR="00D36B96" w:rsidRPr="00FE2D40">
        <w:rPr>
          <w:rFonts w:ascii="Times New Roman" w:hAnsi="Times New Roman" w:cs="Times New Roman"/>
          <w:sz w:val="28"/>
        </w:rPr>
        <w:t xml:space="preserve"> определенных шаблонов,</w:t>
      </w:r>
      <w:r w:rsidRPr="00FE2D40">
        <w:rPr>
          <w:rFonts w:ascii="Times New Roman" w:hAnsi="Times New Roman" w:cs="Times New Roman"/>
          <w:sz w:val="28"/>
        </w:rPr>
        <w:t xml:space="preserve"> и цифров</w:t>
      </w:r>
      <w:r w:rsidR="00D36B96">
        <w:rPr>
          <w:rFonts w:ascii="Times New Roman" w:hAnsi="Times New Roman" w:cs="Times New Roman"/>
          <w:sz w:val="28"/>
        </w:rPr>
        <w:t>ая</w:t>
      </w:r>
      <w:r w:rsidRPr="00FE2D40">
        <w:rPr>
          <w:rFonts w:ascii="Times New Roman" w:hAnsi="Times New Roman" w:cs="Times New Roman"/>
          <w:sz w:val="28"/>
        </w:rPr>
        <w:t xml:space="preserve"> фильтрацию звука в зависимости от этого</w:t>
      </w:r>
      <w:r w:rsidR="00D36B96">
        <w:rPr>
          <w:rFonts w:ascii="Times New Roman" w:hAnsi="Times New Roman" w:cs="Times New Roman"/>
          <w:sz w:val="28"/>
        </w:rPr>
        <w:t>) является актуальным направлением развития подобного рода устройств.</w:t>
      </w:r>
    </w:p>
    <w:p w:rsidR="00FE2D40" w:rsidRDefault="00FE2D40" w:rsidP="00FE2D4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C05D6F" w:rsidRDefault="00D36B96" w:rsidP="00FE2D4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E2D40">
        <w:rPr>
          <w:rFonts w:ascii="Times New Roman" w:hAnsi="Times New Roman" w:cs="Times New Roman"/>
          <w:sz w:val="28"/>
        </w:rPr>
        <w:t>Помимо этого, стоимость современных слу</w:t>
      </w:r>
      <w:r>
        <w:rPr>
          <w:rFonts w:ascii="Times New Roman" w:hAnsi="Times New Roman" w:cs="Times New Roman"/>
          <w:sz w:val="28"/>
        </w:rPr>
        <w:t>ховых аппаратов довольно высока и</w:t>
      </w:r>
      <w:r w:rsidR="00FE2D40" w:rsidRPr="00FE2D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колеблется </w:t>
      </w:r>
      <w:r w:rsidR="00FE2D40" w:rsidRPr="00FE2D40">
        <w:rPr>
          <w:rFonts w:ascii="Times New Roman" w:hAnsi="Times New Roman" w:cs="Times New Roman"/>
          <w:sz w:val="28"/>
        </w:rPr>
        <w:t xml:space="preserve">в зависимости от производителя, типа устройства и модели (цифровая или аналоговая). </w:t>
      </w:r>
      <w:r w:rsidR="00FE2D40" w:rsidRPr="00FE2D40">
        <w:rPr>
          <w:rFonts w:ascii="Times New Roman" w:hAnsi="Times New Roman" w:cs="Times New Roman"/>
          <w:sz w:val="28"/>
        </w:rPr>
        <w:t>Поэтому возможность создания доступного в ценовом плане устройства представляет большой интерес.</w:t>
      </w:r>
    </w:p>
    <w:p w:rsidR="00C05D6F" w:rsidRDefault="00C05D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05D6F" w:rsidRPr="00C05D6F" w:rsidRDefault="00C05D6F" w:rsidP="00C05D6F">
      <w:pPr>
        <w:spacing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 w:rsidRPr="00C05D6F">
        <w:rPr>
          <w:rFonts w:ascii="Times New Roman" w:hAnsi="Times New Roman" w:cs="Times New Roman"/>
          <w:b/>
          <w:sz w:val="28"/>
        </w:rPr>
        <w:lastRenderedPageBreak/>
        <w:t>СПИСОК ИСПОЛЬЗОВАННЫХ ИСТОЧНИКОВ</w:t>
      </w:r>
    </w:p>
    <w:p w:rsidR="00C05D6F" w:rsidRPr="00C05D6F" w:rsidRDefault="00C05D6F" w:rsidP="00C05D6F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Pr="00C05D6F">
        <w:rPr>
          <w:rFonts w:ascii="Times New Roman" w:hAnsi="Times New Roman" w:cs="Times New Roman"/>
          <w:sz w:val="28"/>
        </w:rPr>
        <w:t xml:space="preserve">. Электронный портал научно-популярных новостей и статей // </w:t>
      </w:r>
      <w:proofErr w:type="spellStart"/>
      <w:r w:rsidRPr="00C05D6F">
        <w:rPr>
          <w:rFonts w:ascii="Times New Roman" w:hAnsi="Times New Roman" w:cs="Times New Roman"/>
          <w:sz w:val="28"/>
        </w:rPr>
        <w:t>Global</w:t>
      </w:r>
      <w:proofErr w:type="spellEnd"/>
      <w:r w:rsidRPr="00C05D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05D6F">
        <w:rPr>
          <w:rFonts w:ascii="Times New Roman" w:hAnsi="Times New Roman" w:cs="Times New Roman"/>
          <w:sz w:val="28"/>
        </w:rPr>
        <w:t>Science</w:t>
      </w:r>
      <w:proofErr w:type="spellEnd"/>
      <w:r w:rsidRPr="00C05D6F">
        <w:rPr>
          <w:rFonts w:ascii="Times New Roman" w:hAnsi="Times New Roman" w:cs="Times New Roman"/>
          <w:sz w:val="28"/>
        </w:rPr>
        <w:t>. URL: http://globalscience.ru/news/polsoveti/3427-aktualnost-sluhovyh-apparatov-v-sovremennosti.html (дата обращения: 12.12.2019)</w:t>
      </w:r>
    </w:p>
    <w:p w:rsidR="00C05D6F" w:rsidRDefault="00C05D6F" w:rsidP="00C05D6F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C05D6F">
        <w:rPr>
          <w:rFonts w:ascii="Times New Roman" w:hAnsi="Times New Roman" w:cs="Times New Roman"/>
          <w:sz w:val="28"/>
        </w:rPr>
        <w:t xml:space="preserve">Подборка статей по </w:t>
      </w:r>
      <w:proofErr w:type="spellStart"/>
      <w:r w:rsidRPr="00C05D6F">
        <w:rPr>
          <w:rFonts w:ascii="Times New Roman" w:hAnsi="Times New Roman" w:cs="Times New Roman"/>
          <w:sz w:val="28"/>
        </w:rPr>
        <w:t>Психоакустике</w:t>
      </w:r>
      <w:proofErr w:type="spellEnd"/>
      <w:r w:rsidRPr="00C05D6F">
        <w:rPr>
          <w:rFonts w:ascii="Times New Roman" w:hAnsi="Times New Roman" w:cs="Times New Roman"/>
          <w:sz w:val="28"/>
        </w:rPr>
        <w:t xml:space="preserve"> // www.625-net.ru URL: https://jagannath.ru/users_files/books/Osnovy_psihoakustiki.pdf, стр. 18-27 (дата обращения: 12.12.2019)</w:t>
      </w:r>
    </w:p>
    <w:p w:rsidR="00C05D6F" w:rsidRPr="00C05D6F" w:rsidRDefault="00C05D6F" w:rsidP="00C05D6F">
      <w:pPr>
        <w:spacing w:line="360" w:lineRule="auto"/>
        <w:ind w:firstLine="851"/>
        <w:rPr>
          <w:rFonts w:ascii="Times New Roman" w:hAnsi="Times New Roman" w:cs="Times New Roman"/>
          <w:sz w:val="28"/>
        </w:rPr>
      </w:pPr>
      <w:r w:rsidRPr="00C05D6F">
        <w:rPr>
          <w:rFonts w:ascii="Times New Roman" w:hAnsi="Times New Roman" w:cs="Times New Roman"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 xml:space="preserve">Описание одного из современных слуховых аппаратов //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URL</w:t>
      </w:r>
      <w:r w:rsidRPr="00C05D6F">
        <w:rPr>
          <w:rFonts w:ascii="Times New Roman" w:hAnsi="Times New Roman" w:cs="Times New Roman"/>
          <w:sz w:val="28"/>
        </w:rPr>
        <w:t xml:space="preserve">: </w:t>
      </w:r>
      <w:hyperlink r:id="rId4" w:history="1">
        <w:r w:rsidRPr="00651201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C05D6F">
          <w:rPr>
            <w:rStyle w:val="a3"/>
            <w:rFonts w:ascii="Times New Roman" w:hAnsi="Times New Roman" w:cs="Times New Roman"/>
            <w:sz w:val="28"/>
          </w:rPr>
          <w:t>://</w:t>
        </w:r>
        <w:r w:rsidRPr="00651201">
          <w:rPr>
            <w:rStyle w:val="a3"/>
            <w:rFonts w:ascii="Times New Roman" w:hAnsi="Times New Roman" w:cs="Times New Roman"/>
            <w:sz w:val="28"/>
            <w:lang w:val="en-US"/>
          </w:rPr>
          <w:t>www</w:t>
        </w:r>
        <w:r w:rsidRPr="00C05D6F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651201">
          <w:rPr>
            <w:rStyle w:val="a3"/>
            <w:rFonts w:ascii="Times New Roman" w:hAnsi="Times New Roman" w:cs="Times New Roman"/>
            <w:sz w:val="28"/>
            <w:lang w:val="en-US"/>
          </w:rPr>
          <w:t>surdologi</w:t>
        </w:r>
        <w:proofErr w:type="spellEnd"/>
        <w:r w:rsidRPr="00C05D6F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651201">
          <w:rPr>
            <w:rStyle w:val="a3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Pr="00C05D6F">
          <w:rPr>
            <w:rStyle w:val="a3"/>
            <w:rFonts w:ascii="Times New Roman" w:hAnsi="Times New Roman" w:cs="Times New Roman"/>
            <w:sz w:val="28"/>
          </w:rPr>
          <w:t>/</w:t>
        </w:r>
        <w:r w:rsidRPr="00651201">
          <w:rPr>
            <w:rStyle w:val="a3"/>
            <w:rFonts w:ascii="Times New Roman" w:hAnsi="Times New Roman" w:cs="Times New Roman"/>
            <w:sz w:val="28"/>
            <w:lang w:val="en-US"/>
          </w:rPr>
          <w:t>storage</w:t>
        </w:r>
        <w:r w:rsidRPr="00C05D6F">
          <w:rPr>
            <w:rStyle w:val="a3"/>
            <w:rFonts w:ascii="Times New Roman" w:hAnsi="Times New Roman" w:cs="Times New Roman"/>
            <w:sz w:val="28"/>
          </w:rPr>
          <w:t>/</w:t>
        </w:r>
        <w:r w:rsidRPr="00651201">
          <w:rPr>
            <w:rStyle w:val="a3"/>
            <w:rFonts w:ascii="Times New Roman" w:hAnsi="Times New Roman" w:cs="Times New Roman"/>
            <w:sz w:val="28"/>
            <w:lang w:val="en-US"/>
          </w:rPr>
          <w:t>app</w:t>
        </w:r>
        <w:r w:rsidRPr="00C05D6F">
          <w:rPr>
            <w:rStyle w:val="a3"/>
            <w:rFonts w:ascii="Times New Roman" w:hAnsi="Times New Roman" w:cs="Times New Roman"/>
            <w:sz w:val="28"/>
          </w:rPr>
          <w:t>/</w:t>
        </w:r>
        <w:r w:rsidRPr="00651201">
          <w:rPr>
            <w:rStyle w:val="a3"/>
            <w:rFonts w:ascii="Times New Roman" w:hAnsi="Times New Roman" w:cs="Times New Roman"/>
            <w:sz w:val="28"/>
            <w:lang w:val="en-US"/>
          </w:rPr>
          <w:t>media</w:t>
        </w:r>
        <w:r w:rsidRPr="00C05D6F">
          <w:rPr>
            <w:rStyle w:val="a3"/>
            <w:rFonts w:ascii="Times New Roman" w:hAnsi="Times New Roman" w:cs="Times New Roman"/>
            <w:sz w:val="28"/>
          </w:rPr>
          <w:t>/</w:t>
        </w:r>
        <w:r w:rsidRPr="00651201">
          <w:rPr>
            <w:rStyle w:val="a3"/>
            <w:rFonts w:ascii="Times New Roman" w:hAnsi="Times New Roman" w:cs="Times New Roman"/>
            <w:sz w:val="28"/>
            <w:lang w:val="en-US"/>
          </w:rPr>
          <w:t>hearing</w:t>
        </w:r>
        <w:r w:rsidRPr="00C05D6F">
          <w:rPr>
            <w:rStyle w:val="a3"/>
            <w:rFonts w:ascii="Times New Roman" w:hAnsi="Times New Roman" w:cs="Times New Roman"/>
            <w:sz w:val="28"/>
          </w:rPr>
          <w:t>_</w:t>
        </w:r>
        <w:r w:rsidRPr="00651201">
          <w:rPr>
            <w:rStyle w:val="a3"/>
            <w:rFonts w:ascii="Times New Roman" w:hAnsi="Times New Roman" w:cs="Times New Roman"/>
            <w:sz w:val="28"/>
            <w:lang w:val="en-US"/>
          </w:rPr>
          <w:t>aids</w:t>
        </w:r>
        <w:r w:rsidRPr="00C05D6F">
          <w:rPr>
            <w:rStyle w:val="a3"/>
            <w:rFonts w:ascii="Times New Roman" w:hAnsi="Times New Roman" w:cs="Times New Roman"/>
            <w:sz w:val="28"/>
          </w:rPr>
          <w:t>/</w:t>
        </w:r>
        <w:r w:rsidRPr="00651201">
          <w:rPr>
            <w:rStyle w:val="a3"/>
            <w:rFonts w:ascii="Times New Roman" w:hAnsi="Times New Roman" w:cs="Times New Roman"/>
            <w:sz w:val="28"/>
            <w:lang w:val="en-US"/>
          </w:rPr>
          <w:t>resound</w:t>
        </w:r>
        <w:r w:rsidRPr="00C05D6F">
          <w:rPr>
            <w:rStyle w:val="a3"/>
            <w:rFonts w:ascii="Times New Roman" w:hAnsi="Times New Roman" w:cs="Times New Roman"/>
            <w:sz w:val="28"/>
          </w:rPr>
          <w:t>/</w:t>
        </w:r>
        <w:r w:rsidRPr="00651201">
          <w:rPr>
            <w:rStyle w:val="a3"/>
            <w:rFonts w:ascii="Times New Roman" w:hAnsi="Times New Roman" w:cs="Times New Roman"/>
            <w:sz w:val="28"/>
            <w:lang w:val="en-US"/>
          </w:rPr>
          <w:t>manuals</w:t>
        </w:r>
        <w:r w:rsidRPr="00C05D6F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Pr="00651201">
          <w:rPr>
            <w:rStyle w:val="a3"/>
            <w:rFonts w:ascii="Times New Roman" w:hAnsi="Times New Roman" w:cs="Times New Roman"/>
            <w:sz w:val="28"/>
            <w:lang w:val="en-US"/>
          </w:rPr>
          <w:t>LiNX</w:t>
        </w:r>
        <w:proofErr w:type="spellEnd"/>
        <w:r w:rsidRPr="00C05D6F">
          <w:rPr>
            <w:rStyle w:val="a3"/>
            <w:rFonts w:ascii="Times New Roman" w:hAnsi="Times New Roman" w:cs="Times New Roman"/>
            <w:sz w:val="28"/>
          </w:rPr>
          <w:t>2_</w:t>
        </w:r>
        <w:r w:rsidRPr="00651201">
          <w:rPr>
            <w:rStyle w:val="a3"/>
            <w:rFonts w:ascii="Times New Roman" w:hAnsi="Times New Roman" w:cs="Times New Roman"/>
            <w:sz w:val="28"/>
            <w:lang w:val="en-US"/>
          </w:rPr>
          <w:t>Professional</w:t>
        </w:r>
        <w:r w:rsidRPr="00C05D6F">
          <w:rPr>
            <w:rStyle w:val="a3"/>
            <w:rFonts w:ascii="Times New Roman" w:hAnsi="Times New Roman" w:cs="Times New Roman"/>
            <w:sz w:val="28"/>
          </w:rPr>
          <w:t>_</w:t>
        </w:r>
        <w:r w:rsidRPr="00651201">
          <w:rPr>
            <w:rStyle w:val="a3"/>
            <w:rFonts w:ascii="Times New Roman" w:hAnsi="Times New Roman" w:cs="Times New Roman"/>
            <w:sz w:val="28"/>
            <w:lang w:val="en-US"/>
          </w:rPr>
          <w:t>Brochure</w:t>
        </w:r>
        <w:r w:rsidRPr="00C05D6F">
          <w:rPr>
            <w:rStyle w:val="a3"/>
            <w:rFonts w:ascii="Times New Roman" w:hAnsi="Times New Roman" w:cs="Times New Roman"/>
            <w:sz w:val="28"/>
          </w:rPr>
          <w:t>.</w:t>
        </w:r>
        <w:r w:rsidRPr="00651201">
          <w:rPr>
            <w:rStyle w:val="a3"/>
            <w:rFonts w:ascii="Times New Roman" w:hAnsi="Times New Roman" w:cs="Times New Roman"/>
            <w:sz w:val="28"/>
            <w:lang w:val="en-US"/>
          </w:rPr>
          <w:t>pdf</w:t>
        </w:r>
      </w:hyperlink>
      <w:r w:rsidRPr="00C05D6F">
        <w:rPr>
          <w:rFonts w:ascii="Times New Roman" w:hAnsi="Times New Roman" w:cs="Times New Roman"/>
          <w:sz w:val="28"/>
        </w:rPr>
        <w:t xml:space="preserve">  </w:t>
      </w:r>
    </w:p>
    <w:p w:rsidR="00FE2D40" w:rsidRPr="00C05D6F" w:rsidRDefault="00FE2D40" w:rsidP="00FE2D4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sectPr w:rsidR="00FE2D40" w:rsidRPr="00C05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F2"/>
    <w:rsid w:val="00734DF2"/>
    <w:rsid w:val="00AE0138"/>
    <w:rsid w:val="00C05D6F"/>
    <w:rsid w:val="00D36B96"/>
    <w:rsid w:val="00FE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F1AC"/>
  <w15:chartTrackingRefBased/>
  <w15:docId w15:val="{464B0CF6-6E29-4E9C-8C12-43B05A07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5D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urdologi.ru/storage/app/media/hearing_aids/resound/manuals/LiNX2_Professional_Brochure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Алешин</dc:creator>
  <cp:keywords/>
  <dc:description/>
  <cp:lastModifiedBy>Сергей Алешин</cp:lastModifiedBy>
  <cp:revision>3</cp:revision>
  <dcterms:created xsi:type="dcterms:W3CDTF">2019-12-27T02:31:00Z</dcterms:created>
  <dcterms:modified xsi:type="dcterms:W3CDTF">2019-12-27T02:49:00Z</dcterms:modified>
</cp:coreProperties>
</file>