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503EE" w14:textId="7B2E3E33" w:rsidR="00DD6308" w:rsidRDefault="00D015B8">
      <w:r>
        <w:t>I/O</w:t>
      </w:r>
    </w:p>
    <w:p w14:paraId="38151AD8" w14:textId="7043DC26" w:rsidR="00D015B8" w:rsidRDefault="00D015B8" w:rsidP="00D015B8">
      <w:pPr>
        <w:pStyle w:val="ListParagraph"/>
        <w:numPr>
          <w:ilvl w:val="0"/>
          <w:numId w:val="1"/>
        </w:numPr>
      </w:pPr>
      <w:r>
        <w:t>Power</w:t>
      </w:r>
    </w:p>
    <w:p w14:paraId="76619C21" w14:textId="1FB0C2E8" w:rsidR="00D015B8" w:rsidRDefault="00D015B8" w:rsidP="00D015B8">
      <w:pPr>
        <w:pStyle w:val="ListParagraph"/>
        <w:numPr>
          <w:ilvl w:val="1"/>
          <w:numId w:val="1"/>
        </w:numPr>
      </w:pPr>
      <w:r>
        <w:t>Internal requirements</w:t>
      </w:r>
    </w:p>
    <w:p w14:paraId="5B320623" w14:textId="370E5BF1" w:rsidR="00D015B8" w:rsidRDefault="00D015B8" w:rsidP="00D015B8">
      <w:pPr>
        <w:pStyle w:val="ListParagraph"/>
        <w:numPr>
          <w:ilvl w:val="2"/>
          <w:numId w:val="1"/>
        </w:numPr>
      </w:pPr>
      <w:r>
        <w:t>Analog supply (</w:t>
      </w:r>
      <w:r>
        <w:rPr>
          <w:rFonts w:cstheme="minorHAnsi"/>
        </w:rPr>
        <w:t>±</w:t>
      </w:r>
      <w:r>
        <w:t>26.1V)</w:t>
      </w:r>
    </w:p>
    <w:p w14:paraId="3CEA08B7" w14:textId="6D3A3839" w:rsidR="00D015B8" w:rsidRDefault="00D015B8" w:rsidP="00D015B8">
      <w:pPr>
        <w:pStyle w:val="ListParagraph"/>
        <w:numPr>
          <w:ilvl w:val="2"/>
          <w:numId w:val="1"/>
        </w:numPr>
      </w:pPr>
      <w:r>
        <w:t>Logic supply</w:t>
      </w:r>
    </w:p>
    <w:p w14:paraId="6D8BDC17" w14:textId="70BDFFD9" w:rsidR="00D015B8" w:rsidRDefault="00D015B8" w:rsidP="00D015B8">
      <w:pPr>
        <w:pStyle w:val="ListParagraph"/>
        <w:numPr>
          <w:ilvl w:val="2"/>
          <w:numId w:val="1"/>
        </w:numPr>
      </w:pPr>
      <w:r>
        <w:t>Relay drive supply</w:t>
      </w:r>
    </w:p>
    <w:p w14:paraId="48162F65" w14:textId="7413DFEC" w:rsidR="00D015B8" w:rsidRDefault="00D015B8" w:rsidP="00D015B8">
      <w:pPr>
        <w:pStyle w:val="ListParagraph"/>
        <w:numPr>
          <w:ilvl w:val="0"/>
          <w:numId w:val="1"/>
        </w:numPr>
      </w:pPr>
      <w:r>
        <w:t>Interface to Bias interconnect board</w:t>
      </w:r>
    </w:p>
    <w:p w14:paraId="398256BF" w14:textId="40B34FA8" w:rsidR="00D015B8" w:rsidRDefault="00D015B8" w:rsidP="00D015B8">
      <w:pPr>
        <w:pStyle w:val="ListParagraph"/>
        <w:numPr>
          <w:ilvl w:val="1"/>
          <w:numId w:val="1"/>
        </w:numPr>
      </w:pPr>
      <w:r>
        <w:t>8 signals plus ground</w:t>
      </w:r>
    </w:p>
    <w:p w14:paraId="3A03C5A2" w14:textId="1AB3814B" w:rsidR="00D015B8" w:rsidRDefault="00D015B8" w:rsidP="00D015B8">
      <w:pPr>
        <w:pStyle w:val="ListParagraph"/>
        <w:numPr>
          <w:ilvl w:val="1"/>
          <w:numId w:val="1"/>
        </w:numPr>
      </w:pPr>
      <w:r>
        <w:t>Most likely a 9-pin D</w:t>
      </w:r>
    </w:p>
    <w:p w14:paraId="18E1F550" w14:textId="7373D49D" w:rsidR="00D015B8" w:rsidRDefault="00D015B8" w:rsidP="00D015B8">
      <w:pPr>
        <w:pStyle w:val="ListParagraph"/>
        <w:numPr>
          <w:ilvl w:val="0"/>
          <w:numId w:val="1"/>
        </w:numPr>
      </w:pPr>
      <w:r>
        <w:t>Interface to ADC module</w:t>
      </w:r>
    </w:p>
    <w:p w14:paraId="3DB077FB" w14:textId="161FE148" w:rsidR="00D015B8" w:rsidRDefault="00D015B8" w:rsidP="00D015B8">
      <w:pPr>
        <w:pStyle w:val="ListParagraph"/>
        <w:numPr>
          <w:ilvl w:val="1"/>
          <w:numId w:val="1"/>
        </w:numPr>
      </w:pPr>
      <w:r>
        <w:t>8 channels</w:t>
      </w:r>
      <w:r w:rsidR="0030598F">
        <w:t xml:space="preserve"> plus grounds</w:t>
      </w:r>
    </w:p>
    <w:p w14:paraId="0F481CF5" w14:textId="77777777" w:rsidR="00D015B8" w:rsidRPr="00D015B8" w:rsidRDefault="00D015B8" w:rsidP="00D015B8">
      <w:pPr>
        <w:pStyle w:val="ListParagraph"/>
        <w:numPr>
          <w:ilvl w:val="1"/>
          <w:numId w:val="1"/>
        </w:numPr>
      </w:pPr>
      <w:r>
        <w:rPr>
          <w:rFonts w:cstheme="minorHAnsi"/>
        </w:rPr>
        <w:t>ADC Requirements</w:t>
      </w:r>
    </w:p>
    <w:p w14:paraId="16F3A581" w14:textId="5C8B8D69" w:rsidR="00D015B8" w:rsidRDefault="00D015B8" w:rsidP="00D015B8">
      <w:pPr>
        <w:pStyle w:val="ListParagraph"/>
        <w:numPr>
          <w:ilvl w:val="2"/>
          <w:numId w:val="1"/>
        </w:numPr>
      </w:pPr>
      <w:r>
        <w:rPr>
          <w:rFonts w:cstheme="minorHAnsi"/>
        </w:rPr>
        <w:t>±</w:t>
      </w:r>
      <w:r>
        <w:t>5V</w:t>
      </w:r>
    </w:p>
    <w:p w14:paraId="70BCEE00" w14:textId="2CBB9871" w:rsidR="00D015B8" w:rsidRDefault="00D015B8" w:rsidP="00D015B8">
      <w:pPr>
        <w:pStyle w:val="ListParagraph"/>
        <w:numPr>
          <w:ilvl w:val="2"/>
          <w:numId w:val="1"/>
        </w:numPr>
      </w:pPr>
      <w:r>
        <w:t>18-bits (</w:t>
      </w:r>
      <w:r w:rsidR="0030598F">
        <w:t>38uV resolution {763pA})</w:t>
      </w:r>
    </w:p>
    <w:p w14:paraId="5B780BDC" w14:textId="4F424344" w:rsidR="00D015B8" w:rsidRDefault="00D015B8" w:rsidP="00D015B8">
      <w:pPr>
        <w:pStyle w:val="ListParagraph"/>
        <w:numPr>
          <w:ilvl w:val="0"/>
          <w:numId w:val="1"/>
        </w:numPr>
      </w:pPr>
      <w:r>
        <w:t>Interface to DAC module</w:t>
      </w:r>
    </w:p>
    <w:p w14:paraId="3C1B776C" w14:textId="1D20E53A" w:rsidR="00FA27A0" w:rsidRDefault="00874542" w:rsidP="00FA27A0">
      <w:pPr>
        <w:pStyle w:val="ListParagraph"/>
        <w:numPr>
          <w:ilvl w:val="1"/>
          <w:numId w:val="1"/>
        </w:numPr>
      </w:pPr>
      <w:r>
        <w:t>8 channels</w:t>
      </w:r>
    </w:p>
    <w:p w14:paraId="1206B146" w14:textId="6D10099A" w:rsidR="00874542" w:rsidRDefault="00874542" w:rsidP="00FA27A0">
      <w:pPr>
        <w:pStyle w:val="ListParagraph"/>
        <w:numPr>
          <w:ilvl w:val="1"/>
          <w:numId w:val="1"/>
        </w:numPr>
      </w:pPr>
      <w:r>
        <w:t>Channels run to both the internal cartridge driver and an external connector</w:t>
      </w:r>
    </w:p>
    <w:p w14:paraId="34E5D8A7" w14:textId="4551702A" w:rsidR="00D015B8" w:rsidRDefault="00D015B8" w:rsidP="00D015B8">
      <w:pPr>
        <w:pStyle w:val="ListParagraph"/>
        <w:numPr>
          <w:ilvl w:val="0"/>
          <w:numId w:val="1"/>
        </w:numPr>
      </w:pPr>
      <w:r>
        <w:t>Interface to Digital Control</w:t>
      </w:r>
      <w:r w:rsidR="00E93178">
        <w:t xml:space="preserve"> (D-37)</w:t>
      </w:r>
    </w:p>
    <w:p w14:paraId="7DAD433A" w14:textId="030D4262" w:rsidR="00874542" w:rsidRDefault="00874542" w:rsidP="00874542">
      <w:pPr>
        <w:pStyle w:val="ListParagraph"/>
        <w:numPr>
          <w:ilvl w:val="1"/>
          <w:numId w:val="1"/>
        </w:numPr>
      </w:pPr>
      <w:r>
        <w:t>Must drive 8 relay clusters</w:t>
      </w:r>
    </w:p>
    <w:p w14:paraId="2EB85117" w14:textId="03B384EB" w:rsidR="00874542" w:rsidRDefault="00874542" w:rsidP="00874542">
      <w:pPr>
        <w:pStyle w:val="ListParagraph"/>
        <w:numPr>
          <w:ilvl w:val="1"/>
          <w:numId w:val="1"/>
        </w:numPr>
      </w:pPr>
      <w:r>
        <w:t>Requires at least 16 lines</w:t>
      </w:r>
    </w:p>
    <w:p w14:paraId="5FF7DE9F" w14:textId="12BAC5E8" w:rsidR="00D015B8" w:rsidRDefault="00D015B8" w:rsidP="00D015B8">
      <w:pPr>
        <w:pStyle w:val="ListParagraph"/>
        <w:numPr>
          <w:ilvl w:val="0"/>
          <w:numId w:val="1"/>
        </w:numPr>
      </w:pPr>
      <w:r>
        <w:t>External instrumentation Interface</w:t>
      </w:r>
      <w:r w:rsidR="00E93178">
        <w:t xml:space="preserve"> (D-25)</w:t>
      </w:r>
    </w:p>
    <w:p w14:paraId="0CB754FB" w14:textId="5CA7E49F" w:rsidR="00D015B8" w:rsidRDefault="00874542" w:rsidP="00874542">
      <w:pPr>
        <w:pStyle w:val="ListParagraph"/>
        <w:numPr>
          <w:ilvl w:val="1"/>
          <w:numId w:val="1"/>
        </w:numPr>
      </w:pPr>
      <w:r>
        <w:t>Output from 8 DACs</w:t>
      </w:r>
    </w:p>
    <w:p w14:paraId="2FFA84C0" w14:textId="0E35BC52" w:rsidR="00874542" w:rsidRDefault="00874542" w:rsidP="00874542">
      <w:pPr>
        <w:pStyle w:val="ListParagraph"/>
        <w:numPr>
          <w:ilvl w:val="1"/>
          <w:numId w:val="1"/>
        </w:numPr>
      </w:pPr>
      <w:r>
        <w:t>Input from 8 external source</w:t>
      </w:r>
      <w:r w:rsidR="00E93178">
        <w:t>s</w:t>
      </w:r>
    </w:p>
    <w:p w14:paraId="3E863F3A" w14:textId="35EEDB31" w:rsidR="004F2DC5" w:rsidRDefault="004F2DC5" w:rsidP="004F2DC5"/>
    <w:p w14:paraId="275BA84A" w14:textId="0253EF49" w:rsidR="004F2DC5" w:rsidRDefault="004F2DC5">
      <w:r>
        <w:br w:type="page"/>
      </w:r>
    </w:p>
    <w:p w14:paraId="690F732C" w14:textId="6F3A7488" w:rsidR="004F2DC5" w:rsidRDefault="004F2DC5" w:rsidP="004F2DC5">
      <w:r>
        <w:lastRenderedPageBreak/>
        <w:t>New Jukka parts</w:t>
      </w:r>
    </w:p>
    <w:p w14:paraId="3095804A" w14:textId="72676C86" w:rsidR="004F2DC5" w:rsidRDefault="004F2DC5" w:rsidP="004F2DC5"/>
    <w:p w14:paraId="04BB4220" w14:textId="496A3ED0" w:rsidR="004F2DC5" w:rsidRDefault="0079754B" w:rsidP="004F2DC5">
      <w:r>
        <w:t>Mean Well: PSC-100B-C (</w:t>
      </w:r>
      <w:r w:rsidR="004F2DC5">
        <w:t>Power supply</w:t>
      </w:r>
      <w:r>
        <w:t>)</w:t>
      </w:r>
    </w:p>
    <w:p w14:paraId="34230770" w14:textId="18094318" w:rsidR="004F2DC5" w:rsidRDefault="004F2DC5" w:rsidP="004F2DC5">
      <w:r>
        <w:t>Powered USB Hub (needs at least 3</w:t>
      </w:r>
      <w:r w:rsidR="0079754B">
        <w:t xml:space="preserve"> ports); Anker</w:t>
      </w:r>
    </w:p>
    <w:p w14:paraId="5DA87A76" w14:textId="61E7CFB9" w:rsidR="004F2DC5" w:rsidRDefault="004F2DC5" w:rsidP="004F2DC5">
      <w:r>
        <w:t>USB bulkhead</w:t>
      </w:r>
      <w:r w:rsidR="0079754B">
        <w:t xml:space="preserve">; </w:t>
      </w:r>
    </w:p>
    <w:p w14:paraId="0E06DD3E" w14:textId="4812F2E0" w:rsidR="004F2DC5" w:rsidRDefault="0079754B" w:rsidP="004F2DC5">
      <w:r>
        <w:t xml:space="preserve">Measurement computing: </w:t>
      </w:r>
      <w:r w:rsidR="004F2DC5">
        <w:t>USB-DIO24 (Digital I/O)</w:t>
      </w:r>
    </w:p>
    <w:p w14:paraId="4B79B7D5" w14:textId="41C94A23" w:rsidR="004F2DC5" w:rsidRDefault="0079754B" w:rsidP="004F2DC5">
      <w:r>
        <w:t xml:space="preserve">Measurement computing: </w:t>
      </w:r>
      <w:r w:rsidR="004F2DC5">
        <w:t>USB-310</w:t>
      </w:r>
      <w:r w:rsidR="00803F0B">
        <w:t>3</w:t>
      </w:r>
      <w:bookmarkStart w:id="0" w:name="_GoBack"/>
      <w:bookmarkEnd w:id="0"/>
      <w:r w:rsidR="004F2DC5">
        <w:t xml:space="preserve"> (8 Channel DAC)</w:t>
      </w:r>
    </w:p>
    <w:p w14:paraId="1E157E1E" w14:textId="4E7A668A" w:rsidR="004F2DC5" w:rsidRDefault="0079754B" w:rsidP="004F2DC5">
      <w:r>
        <w:t xml:space="preserve">Measurement computing: </w:t>
      </w:r>
      <w:r w:rsidR="004F2DC5">
        <w:t>USB-1808 (8 Channel ADC)</w:t>
      </w:r>
    </w:p>
    <w:p w14:paraId="6F66826C" w14:textId="0E7C6FD3" w:rsidR="004F2DC5" w:rsidRDefault="004F2DC5" w:rsidP="004F2DC5">
      <w:r>
        <w:t>Amaranth PCB</w:t>
      </w:r>
    </w:p>
    <w:p w14:paraId="56DAB503" w14:textId="77777777" w:rsidR="0079754B" w:rsidRDefault="0079754B" w:rsidP="004F2DC5"/>
    <w:p w14:paraId="5F8E0401" w14:textId="77777777" w:rsidR="004F2DC5" w:rsidRDefault="004F2DC5" w:rsidP="004F2DC5"/>
    <w:sectPr w:rsidR="004F2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D30C7"/>
    <w:multiLevelType w:val="hybridMultilevel"/>
    <w:tmpl w:val="D8C0D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6E6"/>
    <w:rsid w:val="001476E6"/>
    <w:rsid w:val="0030598F"/>
    <w:rsid w:val="004F2DC5"/>
    <w:rsid w:val="005064E1"/>
    <w:rsid w:val="0079754B"/>
    <w:rsid w:val="00803F0B"/>
    <w:rsid w:val="00874542"/>
    <w:rsid w:val="00D015B8"/>
    <w:rsid w:val="00DD6308"/>
    <w:rsid w:val="00E93178"/>
    <w:rsid w:val="00FA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D81C3"/>
  <w15:chartTrackingRefBased/>
  <w15:docId w15:val="{72D7C387-E425-4916-9C48-4DBC0AF26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3995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Schultz</dc:creator>
  <cp:keywords/>
  <dc:description/>
  <cp:lastModifiedBy>Eric Schultz</cp:lastModifiedBy>
  <cp:revision>4</cp:revision>
  <dcterms:created xsi:type="dcterms:W3CDTF">2020-01-30T14:13:00Z</dcterms:created>
  <dcterms:modified xsi:type="dcterms:W3CDTF">2020-02-06T14:31:00Z</dcterms:modified>
</cp:coreProperties>
</file>