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35EF" w14:textId="396B297F" w:rsidR="00875D51" w:rsidRPr="00D135BA" w:rsidRDefault="00875D51" w:rsidP="00D135BA">
      <w:pPr>
        <w:jc w:val="center"/>
        <w:rPr>
          <w:b/>
          <w:sz w:val="28"/>
          <w:szCs w:val="28"/>
        </w:rPr>
      </w:pPr>
      <w:r w:rsidRPr="00D135BA">
        <w:rPr>
          <w:b/>
          <w:sz w:val="28"/>
          <w:szCs w:val="28"/>
        </w:rPr>
        <w:t>Layout instructions for 31-000</w:t>
      </w:r>
      <w:r w:rsidR="00FA3BA0">
        <w:rPr>
          <w:b/>
          <w:sz w:val="28"/>
          <w:szCs w:val="28"/>
        </w:rPr>
        <w:t>7</w:t>
      </w:r>
      <w:r w:rsidRPr="00D135BA">
        <w:rPr>
          <w:b/>
          <w:sz w:val="28"/>
          <w:szCs w:val="28"/>
        </w:rPr>
        <w:t xml:space="preserve"> (</w:t>
      </w:r>
      <w:proofErr w:type="spellStart"/>
      <w:r w:rsidR="00FA3BA0">
        <w:rPr>
          <w:b/>
          <w:sz w:val="28"/>
          <w:szCs w:val="28"/>
        </w:rPr>
        <w:t>Scaretale</w:t>
      </w:r>
      <w:proofErr w:type="spellEnd"/>
      <w:r w:rsidRPr="00D135BA">
        <w:rPr>
          <w:b/>
          <w:sz w:val="28"/>
          <w:szCs w:val="28"/>
        </w:rPr>
        <w:t>)</w:t>
      </w:r>
    </w:p>
    <w:p w14:paraId="6899B7AC" w14:textId="6C28334C" w:rsidR="00875D51" w:rsidRDefault="00875D51"/>
    <w:p w14:paraId="5D44E770" w14:textId="79928221" w:rsidR="00875D51" w:rsidRDefault="00875D51">
      <w:r>
        <w:t>Schematic: 33-000</w:t>
      </w:r>
      <w:r w:rsidR="00FA3BA0">
        <w:t>7</w:t>
      </w:r>
    </w:p>
    <w:p w14:paraId="0E80E173" w14:textId="348D3C4F" w:rsidR="00875D51" w:rsidRDefault="00875D51">
      <w:r>
        <w:t>Assembly: 30-000</w:t>
      </w:r>
      <w:r w:rsidR="00FA3BA0">
        <w:t>7</w:t>
      </w:r>
    </w:p>
    <w:p w14:paraId="2B0B3558" w14:textId="69D9A6C2" w:rsidR="00875D51" w:rsidRDefault="00875D51">
      <w:r>
        <w:t>Artwork/Raw PCB: 31-000</w:t>
      </w:r>
      <w:r w:rsidR="00FA3BA0">
        <w:t>7</w:t>
      </w:r>
    </w:p>
    <w:p w14:paraId="26E25154" w14:textId="5C64B234" w:rsidR="00875D51" w:rsidRDefault="00875D51">
      <w:r>
        <w:t>CAD files (PADs): 34-000</w:t>
      </w:r>
      <w:r w:rsidR="00FA3BA0">
        <w:t>7</w:t>
      </w:r>
    </w:p>
    <w:p w14:paraId="6ADBF1A6" w14:textId="32C7CA1D" w:rsidR="000969FF" w:rsidRDefault="000969FF">
      <w:r>
        <w:t>Pallet drawing (if applicable): 32-000</w:t>
      </w:r>
      <w:r w:rsidR="00FA3BA0">
        <w:t>7</w:t>
      </w:r>
    </w:p>
    <w:p w14:paraId="0A3AB7B8" w14:textId="06CE8473" w:rsidR="00875D51" w:rsidRDefault="00875D51"/>
    <w:p w14:paraId="3BBBD34B" w14:textId="48E65E02" w:rsidR="00875D51" w:rsidRDefault="00875D51">
      <w:r>
        <w:t>General board requirements:</w:t>
      </w:r>
    </w:p>
    <w:p w14:paraId="48B15DF3" w14:textId="34A6B9F2" w:rsidR="00875D51" w:rsidRDefault="00875D51">
      <w:r>
        <w:tab/>
        <w:t>PCB material and thickness:  0.062” thick; FR-4; 1-ounce CU clad; ENIG</w:t>
      </w:r>
    </w:p>
    <w:p w14:paraId="518C697D" w14:textId="23DFB8F2" w:rsidR="00875D51" w:rsidRDefault="00875D51">
      <w:r>
        <w:tab/>
        <w:t xml:space="preserve">Rough shape: </w:t>
      </w:r>
      <w:r w:rsidR="00FA3BA0">
        <w:t>40</w:t>
      </w:r>
      <w:r>
        <w:t xml:space="preserve">mm X </w:t>
      </w:r>
      <w:r w:rsidR="00FA3BA0">
        <w:t>72</w:t>
      </w:r>
      <w:r>
        <w:t>mm</w:t>
      </w:r>
    </w:p>
    <w:p w14:paraId="6B12D17C" w14:textId="6247D05F" w:rsidR="00875D51" w:rsidRDefault="00875D51">
      <w:r>
        <w:tab/>
        <w:t xml:space="preserve">Layers: </w:t>
      </w:r>
      <w:r w:rsidR="00FA3BA0">
        <w:t>2</w:t>
      </w:r>
    </w:p>
    <w:p w14:paraId="7C8F844D" w14:textId="5B9734CB" w:rsidR="000B07F0" w:rsidRDefault="00875D51" w:rsidP="00FA3BA0">
      <w:r>
        <w:tab/>
      </w:r>
      <w:bookmarkStart w:id="0" w:name="_GoBack"/>
      <w:bookmarkEnd w:id="0"/>
      <w:r w:rsidR="0063590F">
        <w:t>Component placement</w:t>
      </w:r>
      <w:r w:rsidR="005E63D1">
        <w:t xml:space="preserve"> and routining</w:t>
      </w:r>
      <w:r w:rsidR="0063590F">
        <w:t>:</w:t>
      </w:r>
      <w:r w:rsidR="00095066">
        <w:t xml:space="preserve"> </w:t>
      </w:r>
    </w:p>
    <w:p w14:paraId="793ECD10" w14:textId="26BEA37F" w:rsidR="00EB41DE" w:rsidRDefault="00EB41DE" w:rsidP="0016119E">
      <w:pPr>
        <w:pStyle w:val="ListParagraph"/>
        <w:numPr>
          <w:ilvl w:val="0"/>
          <w:numId w:val="1"/>
        </w:numPr>
      </w:pPr>
      <w:r>
        <w:t>See the DXF file</w:t>
      </w:r>
    </w:p>
    <w:p w14:paraId="7F785EBC" w14:textId="47D75FD6" w:rsidR="0063590F" w:rsidRDefault="0063590F" w:rsidP="0063590F">
      <w:pPr>
        <w:ind w:left="2430" w:hanging="2430"/>
      </w:pPr>
    </w:p>
    <w:p w14:paraId="2C84733A" w14:textId="77777777" w:rsidR="0063590F" w:rsidRDefault="0063590F" w:rsidP="0063590F">
      <w:pPr>
        <w:ind w:left="2430" w:hanging="2430"/>
      </w:pPr>
    </w:p>
    <w:sectPr w:rsidR="0063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CFD"/>
    <w:multiLevelType w:val="hybridMultilevel"/>
    <w:tmpl w:val="0436C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73B005E"/>
    <w:multiLevelType w:val="hybridMultilevel"/>
    <w:tmpl w:val="92FA0D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8"/>
    <w:rsid w:val="00095066"/>
    <w:rsid w:val="000969FF"/>
    <w:rsid w:val="000B07F0"/>
    <w:rsid w:val="00107809"/>
    <w:rsid w:val="00136FD8"/>
    <w:rsid w:val="0016119E"/>
    <w:rsid w:val="002B0400"/>
    <w:rsid w:val="0059056D"/>
    <w:rsid w:val="005E3BA3"/>
    <w:rsid w:val="005E63D1"/>
    <w:rsid w:val="0063590F"/>
    <w:rsid w:val="00875D51"/>
    <w:rsid w:val="00AB7018"/>
    <w:rsid w:val="00BD092D"/>
    <w:rsid w:val="00D135BA"/>
    <w:rsid w:val="00DC09C9"/>
    <w:rsid w:val="00E235CF"/>
    <w:rsid w:val="00EA6483"/>
    <w:rsid w:val="00EB41DE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844"/>
  <w15:chartTrackingRefBased/>
  <w15:docId w15:val="{45197D49-B5D3-43C2-B3DC-723EBB5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10</cp:revision>
  <dcterms:created xsi:type="dcterms:W3CDTF">2019-10-27T12:50:00Z</dcterms:created>
  <dcterms:modified xsi:type="dcterms:W3CDTF">2019-11-19T13:16:00Z</dcterms:modified>
</cp:coreProperties>
</file>