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F0D8D" w14:textId="2AD02686" w:rsidR="00E74178" w:rsidRDefault="00660A17">
      <w:pPr>
        <w:rPr>
          <w:lang w:val="ru-RU"/>
        </w:rPr>
      </w:pPr>
      <w:r>
        <w:rPr>
          <w:lang w:val="ru-RU"/>
        </w:rPr>
        <w:t>Лабораторная работа 2</w:t>
      </w:r>
    </w:p>
    <w:p w14:paraId="40C2304E" w14:textId="74C3FD6E" w:rsidR="00660A17" w:rsidRDefault="00660A17">
      <w:pPr>
        <w:rPr>
          <w:lang w:val="ru-RU"/>
        </w:rPr>
      </w:pPr>
    </w:p>
    <w:p w14:paraId="1DDE6C6F" w14:textId="0717789C" w:rsidR="00660A17" w:rsidRPr="00660A17" w:rsidRDefault="00660A17">
      <w:pPr>
        <w:rPr>
          <w:lang w:val="ru-RU"/>
        </w:rPr>
      </w:pPr>
      <w:r>
        <w:rPr>
          <w:lang w:val="ru-RU"/>
        </w:rPr>
        <w:t>Тут почти всё тоже самое, что и в первой.</w:t>
      </w:r>
    </w:p>
    <w:sectPr w:rsidR="00660A17" w:rsidRPr="00660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78"/>
    <w:rsid w:val="00660A17"/>
    <w:rsid w:val="00E7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5633B1"/>
  <w15:chartTrackingRefBased/>
  <w15:docId w15:val="{73A965D2-CEF4-DE40-82BB-DA4D98DD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2</cp:revision>
  <dcterms:created xsi:type="dcterms:W3CDTF">2021-02-10T07:37:00Z</dcterms:created>
  <dcterms:modified xsi:type="dcterms:W3CDTF">2021-02-10T07:41:00Z</dcterms:modified>
</cp:coreProperties>
</file>