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b0yu31e8u4q" w:id="0"/>
      <w:bookmarkEnd w:id="0"/>
      <w:r w:rsidDel="00000000" w:rsidR="00000000" w:rsidRPr="00000000">
        <w:rPr>
          <w:rtl w:val="0"/>
        </w:rPr>
        <w:t xml:space="preserve">Парсинг лог-файлов средствами bash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j88n7bmjaqw7" w:id="1"/>
      <w:bookmarkEnd w:id="1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написать shell-скрипт, который обработает текстовый файл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log.txt</w:t>
        </w:r>
      </w:hyperlink>
      <w:r w:rsidDel="00000000" w:rsidR="00000000" w:rsidRPr="00000000">
        <w:rPr>
          <w:rtl w:val="0"/>
        </w:rPr>
        <w:t xml:space="preserve"> в формате Acсess log веб-сервера Apache и выведет в консоль информацию, которая описана в секции “Расшифровка”. Этот скрипт должен использовать стандартные инструменты shell (которые включают такие утилиты, как: cut, grep, sort, awk, date и др.), но не использовать другие языки программирования, такие как C, Perl, Python и др.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Файл состоит из записей, каждая из которых занимает одну строку.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 записи:</w:t>
      </w:r>
    </w:p>
    <w:p w:rsidR="00000000" w:rsidDel="00000000" w:rsidP="00000000" w:rsidRDefault="00000000" w:rsidRPr="00000000" w14:paraId="00000006">
      <w:pPr>
        <w:pStyle w:val="Subtitle"/>
        <w:ind w:left="0" w:firstLine="0"/>
        <w:rPr>
          <w:sz w:val="20"/>
          <w:szCs w:val="20"/>
        </w:rPr>
      </w:pPr>
      <w:bookmarkStart w:colFirst="0" w:colLast="0" w:name="_d6n739d43xe0" w:id="2"/>
      <w:bookmarkEnd w:id="2"/>
      <w:r w:rsidDel="00000000" w:rsidR="00000000" w:rsidRPr="00000000">
        <w:rPr>
          <w:sz w:val="20"/>
          <w:szCs w:val="20"/>
          <w:rtl w:val="0"/>
        </w:rPr>
        <w:t xml:space="preserve">host-24-225-218-245.patmedia.net - - [01/Oct/2006:06:33:45 -0700] "GET /example/example.atom HTTP/1.1" 304 - "-" "NetNewsWire/2.0b37 (Mac OS X; Lite; http://ranchero.com/netnewswire/)"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Формат записи:</w:t>
      </w:r>
    </w:p>
    <w:p w:rsidR="00000000" w:rsidDel="00000000" w:rsidP="00000000" w:rsidRDefault="00000000" w:rsidRPr="00000000" w14:paraId="00000008">
      <w:pPr>
        <w:pStyle w:val="Subtitle"/>
        <w:ind w:left="0" w:firstLine="0"/>
        <w:rPr>
          <w:sz w:val="20"/>
          <w:szCs w:val="20"/>
        </w:rPr>
      </w:pPr>
      <w:bookmarkStart w:colFirst="0" w:colLast="0" w:name="_n3ml0gi5cjzn" w:id="3"/>
      <w:bookmarkEnd w:id="3"/>
      <w:r w:rsidDel="00000000" w:rsidR="00000000" w:rsidRPr="00000000">
        <w:rPr>
          <w:sz w:val="20"/>
          <w:szCs w:val="20"/>
          <w:rtl w:val="0"/>
        </w:rPr>
        <w:t xml:space="preserve">&lt;хост клиента&gt; - - [&lt;Штамп времени с временной зоной&gt;] &lt;Строка HTTP-запроса (тип, URL, версия)&gt; &lt;Код HTTP ответа&gt; &lt;Количество переданных байт или '-', если ответ не имеет тела&gt; &lt;Строка реферера ('-' означает прямой запрос без реферера)&gt; &lt;Название клиента (браузер)&gt;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Расшифровка: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vk55cy23j50q" w:id="4"/>
      <w:bookmarkEnd w:id="4"/>
      <w:r w:rsidDel="00000000" w:rsidR="00000000" w:rsidRPr="00000000">
        <w:rPr>
          <w:rtl w:val="0"/>
        </w:rPr>
        <w:t xml:space="preserve">01/Oct/2006:06:33:45 -0700 с хоста host-24-225-218-245.patmedia.net по протоколу HTTP/1.1 был выполнен запрос типа GET для получения ресурса, находящегося по ссылке /example/example.atom. Код ответа на запрос от сервера: 304. Такой ответ не предполагает наличия тела ответа (количество переданных байт - 0). Запрос выполнялся напрямую, а не по ссылке с другого сайта (поле реферер - пустое). Клиент использовал для обращения программу NetNewsWire/2.0b37, ОС клиента: Mac OS X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gbmytxaqrkiq" w:id="5"/>
      <w:bookmarkEnd w:id="5"/>
      <w:r w:rsidDel="00000000" w:rsidR="00000000" w:rsidRPr="00000000">
        <w:rPr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программу так, чтобы ей можно было передать один (необязательный) параметр, в котором указать код завершения операции. При указании этого параметра, программа фильтрует содержимое файла и выводить только те строчки, которые имеют именно этот код процесса.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 программу возможность указывать ключи (количество и наименования по вашему усмотрению) для фильтрации данных по любому полю.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Дополнительно оценивается корректная работа программы с несколькими ключами одновременно.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9p21fZ6E7XWzDiqG7gp0puEI03W-WVS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