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0DCB3" w14:textId="562043DE" w:rsidR="00147DB3" w:rsidRPr="00147DB3" w:rsidRDefault="00147DB3" w:rsidP="00147DB3">
      <w:pPr>
        <w:outlineLvl w:val="1"/>
        <w:rPr>
          <w:rFonts w:eastAsia="宋体" w:hint="eastAsia"/>
          <w:b/>
          <w:bCs/>
        </w:rPr>
      </w:pPr>
      <w:r>
        <w:rPr>
          <w:rFonts w:eastAsia="宋体" w:hint="eastAsia"/>
          <w:b/>
          <w:bCs/>
        </w:rPr>
        <w:t>A</w:t>
      </w:r>
      <w:r w:rsidRPr="00BE6B0F">
        <w:rPr>
          <w:rFonts w:eastAsia="宋体"/>
          <w:b/>
          <w:bCs/>
        </w:rPr>
        <w:t xml:space="preserve">. </w:t>
      </w:r>
      <w:r>
        <w:rPr>
          <w:rFonts w:eastAsia="宋体" w:hint="eastAsia"/>
          <w:b/>
          <w:bCs/>
        </w:rPr>
        <w:t>Validation Dataset</w:t>
      </w:r>
    </w:p>
    <w:p w14:paraId="3874EDAF" w14:textId="57C168E9" w:rsidR="002828EE" w:rsidRDefault="002828EE" w:rsidP="002828EE">
      <w:pPr>
        <w:rPr>
          <w:rFonts w:eastAsiaTheme="minorEastAsia"/>
        </w:rPr>
      </w:pPr>
      <w:r w:rsidRPr="002828EE">
        <w:rPr>
          <w:rFonts w:eastAsia="宋体"/>
        </w:rPr>
        <w:t xml:space="preserve">To validate the accuracy and robustness of the proposed method for knowledge extraction, we manually sampled 30 typical </w:t>
      </w:r>
      <w:r w:rsidRPr="002828EE">
        <w:t>Google Earth Engine (</w:t>
      </w:r>
      <w:r w:rsidRPr="002828EE">
        <w:rPr>
          <w:rFonts w:eastAsia="宋体"/>
        </w:rPr>
        <w:t>GEE</w:t>
      </w:r>
      <w:r w:rsidRPr="002828EE">
        <w:t>)</w:t>
      </w:r>
      <w:r w:rsidRPr="002828EE">
        <w:rPr>
          <w:rFonts w:eastAsia="宋体"/>
        </w:rPr>
        <w:t xml:space="preserve"> workflow scripts from the GEE script collection,</w:t>
      </w:r>
      <w:r w:rsidRPr="002828EE">
        <w:t xml:space="preserve"> </w:t>
      </w:r>
      <w:r w:rsidRPr="002828EE">
        <w:t>considering various dimensions such as length, modeling target, and functionality</w:t>
      </w:r>
      <w:r>
        <w:rPr>
          <w:rFonts w:eastAsiaTheme="minorEastAsia" w:hint="eastAsia"/>
        </w:rPr>
        <w:t xml:space="preserve">. </w:t>
      </w:r>
      <w:r w:rsidRPr="002828EE">
        <w:rPr>
          <w:rFonts w:eastAsiaTheme="minorEastAsia"/>
        </w:rPr>
        <w:t xml:space="preserve">We constructed </w:t>
      </w:r>
      <w:r>
        <w:rPr>
          <w:rFonts w:eastAsiaTheme="minorEastAsia" w:hint="eastAsia"/>
        </w:rPr>
        <w:t xml:space="preserve">GEE </w:t>
      </w:r>
      <w:r w:rsidRPr="002828EE">
        <w:rPr>
          <w:rFonts w:eastAsiaTheme="minorEastAsia"/>
        </w:rPr>
        <w:t xml:space="preserve">knowledge templates using these </w:t>
      </w:r>
      <w:r>
        <w:rPr>
          <w:rFonts w:eastAsiaTheme="minorEastAsia" w:hint="eastAsia"/>
        </w:rPr>
        <w:t>GEE workflow</w:t>
      </w:r>
      <w:r w:rsidRPr="002828EE">
        <w:rPr>
          <w:rFonts w:eastAsiaTheme="minorEastAsia"/>
        </w:rPr>
        <w:t xml:space="preserve"> scripts </w:t>
      </w:r>
      <w:r>
        <w:rPr>
          <w:rFonts w:eastAsiaTheme="minorEastAsia" w:hint="eastAsia"/>
        </w:rPr>
        <w:t>to</w:t>
      </w:r>
      <w:r w:rsidRPr="002828EE">
        <w:rPr>
          <w:rFonts w:eastAsiaTheme="minorEastAsia"/>
        </w:rPr>
        <w:t xml:space="preserve"> </w:t>
      </w:r>
      <w:r>
        <w:rPr>
          <w:rFonts w:eastAsiaTheme="minorEastAsia" w:hint="eastAsia"/>
        </w:rPr>
        <w:t>perform</w:t>
      </w:r>
      <w:r w:rsidRPr="002828EE">
        <w:rPr>
          <w:rFonts w:eastAsiaTheme="minorEastAsia"/>
        </w:rPr>
        <w:t xml:space="preserve"> validation experiments.</w:t>
      </w:r>
      <w:r>
        <w:rPr>
          <w:rFonts w:eastAsiaTheme="minorEastAsia" w:hint="eastAsia"/>
        </w:rPr>
        <w:t xml:space="preserve"> Besides, b</w:t>
      </w:r>
      <w:r w:rsidRPr="002828EE">
        <w:rPr>
          <w:rFonts w:eastAsiaTheme="minorEastAsia"/>
        </w:rPr>
        <w:t>ased on expert knowledge, we annotated the</w:t>
      </w:r>
      <w:r w:rsidRPr="002828EE">
        <w:t xml:space="preserve"> </w:t>
      </w:r>
      <w:r w:rsidRPr="002828EE">
        <w:rPr>
          <w:rFonts w:eastAsiaTheme="minorEastAsia"/>
        </w:rPr>
        <w:t>ground truth of temporal range, spatial scope, data source, and thematic task dimensions for these samples.</w:t>
      </w:r>
      <w:r>
        <w:rPr>
          <w:rFonts w:eastAsiaTheme="minorEastAsia" w:hint="eastAsia"/>
        </w:rPr>
        <w:t xml:space="preserve"> </w:t>
      </w:r>
      <w:r w:rsidRPr="002828EE">
        <w:rPr>
          <w:rFonts w:eastAsiaTheme="minorEastAsia"/>
        </w:rPr>
        <w:t xml:space="preserve">These </w:t>
      </w:r>
      <w:r>
        <w:rPr>
          <w:rFonts w:eastAsiaTheme="minorEastAsia" w:hint="eastAsia"/>
        </w:rPr>
        <w:t>ground truth</w:t>
      </w:r>
      <w:r w:rsidRPr="002828EE">
        <w:rPr>
          <w:rFonts w:eastAsiaTheme="minorEastAsia"/>
        </w:rPr>
        <w:t xml:space="preserve"> will be compared with the descriptive knowledge extracted by GPT models, specifically GPT-3.5-turbo and GPT-4, which are employed in our experiments.</w:t>
      </w:r>
    </w:p>
    <w:p w14:paraId="111358FD" w14:textId="77777777" w:rsidR="000D57E8" w:rsidRDefault="000D57E8" w:rsidP="002828EE">
      <w:pPr>
        <w:rPr>
          <w:rFonts w:eastAsiaTheme="minorEastAsia"/>
        </w:rPr>
      </w:pPr>
    </w:p>
    <w:p w14:paraId="05B7F131" w14:textId="48E26E71" w:rsidR="00C40CFA" w:rsidRDefault="005E1BDF" w:rsidP="001F2E34">
      <w:pPr>
        <w:rPr>
          <w:rFonts w:eastAsiaTheme="minorEastAsia"/>
        </w:rPr>
      </w:pPr>
      <w:r w:rsidRPr="005E1BDF">
        <w:rPr>
          <w:rFonts w:eastAsiaTheme="minorEastAsia"/>
        </w:rPr>
        <w:t xml:space="preserve">On the other hand, to assess the stability and reliability of procedural knowledge extraction, we obtained directed acyclic graphs (DAGs) for all samples in the GEE environment, which include the pairwise connections between APIs in </w:t>
      </w:r>
      <w:r>
        <w:rPr>
          <w:rFonts w:eastAsiaTheme="minorEastAsia" w:hint="eastAsia"/>
        </w:rPr>
        <w:t xml:space="preserve">each </w:t>
      </w:r>
      <w:r w:rsidRPr="005E1BDF">
        <w:rPr>
          <w:rFonts w:eastAsiaTheme="minorEastAsia"/>
        </w:rPr>
        <w:t xml:space="preserve">sample. We manually filtered and constructed ground truth tables based on expert knowledge, where each row in the ground truth table represents a connection between two APIs. Since the API connections are </w:t>
      </w:r>
      <w:r>
        <w:rPr>
          <w:rFonts w:eastAsiaTheme="minorEastAsia" w:hint="eastAsia"/>
        </w:rPr>
        <w:t>consolidated</w:t>
      </w:r>
      <w:r w:rsidRPr="005E1BDF">
        <w:rPr>
          <w:rFonts w:eastAsiaTheme="minorEastAsia"/>
        </w:rPr>
        <w:t xml:space="preserve"> in the ServiceNode and Relationship sub-nodes under the Process node in the GEE knowledge template, the API connections in the knowledge template will be used as predictions and compared with the ground truth tables</w:t>
      </w:r>
      <w:r w:rsidR="00957974">
        <w:rPr>
          <w:rFonts w:eastAsiaTheme="minorEastAsia" w:hint="eastAsia"/>
        </w:rPr>
        <w:t xml:space="preserve"> based on </w:t>
      </w:r>
      <w:r w:rsidR="00957974" w:rsidRPr="00957974">
        <w:rPr>
          <w:rFonts w:eastAsiaTheme="minorEastAsia"/>
        </w:rPr>
        <w:t>fuzzy matching</w:t>
      </w:r>
      <w:r w:rsidRPr="005E1BDF">
        <w:rPr>
          <w:rFonts w:eastAsiaTheme="minorEastAsia"/>
        </w:rPr>
        <w:t>. The evaluation will use accuracy, recall, and F1 score as metrics.</w:t>
      </w:r>
    </w:p>
    <w:p w14:paraId="566DF0B6" w14:textId="77777777" w:rsidR="005E1BDF" w:rsidRDefault="005E1BDF" w:rsidP="001F2E34">
      <w:pPr>
        <w:rPr>
          <w:rFonts w:eastAsia="宋体" w:hint="eastAsia"/>
        </w:rPr>
      </w:pPr>
    </w:p>
    <w:p w14:paraId="114F5DA9" w14:textId="16937C6A" w:rsidR="00147DB3" w:rsidRPr="00147DB3" w:rsidRDefault="00147DB3" w:rsidP="00147DB3">
      <w:pPr>
        <w:outlineLvl w:val="1"/>
        <w:rPr>
          <w:rFonts w:eastAsia="宋体" w:hint="eastAsia"/>
          <w:b/>
          <w:bCs/>
        </w:rPr>
      </w:pPr>
      <w:r>
        <w:rPr>
          <w:rFonts w:eastAsia="宋体" w:hint="eastAsia"/>
          <w:b/>
          <w:bCs/>
        </w:rPr>
        <w:t>B</w:t>
      </w:r>
      <w:r w:rsidRPr="00BE6B0F">
        <w:rPr>
          <w:rFonts w:eastAsia="宋体"/>
          <w:b/>
          <w:bCs/>
        </w:rPr>
        <w:t xml:space="preserve">. </w:t>
      </w:r>
      <w:r w:rsidR="00A739AC">
        <w:rPr>
          <w:rFonts w:eastAsia="宋体" w:hint="eastAsia"/>
          <w:b/>
          <w:bCs/>
        </w:rPr>
        <w:t>Evaluation Methods</w:t>
      </w:r>
      <w:r w:rsidR="00A739AC">
        <w:rPr>
          <w:rFonts w:eastAsia="宋体" w:hint="eastAsia"/>
          <w:b/>
          <w:bCs/>
        </w:rPr>
        <w:t xml:space="preserve"> and </w:t>
      </w:r>
      <w:r>
        <w:rPr>
          <w:rFonts w:eastAsia="宋体" w:hint="eastAsia"/>
          <w:b/>
          <w:bCs/>
        </w:rPr>
        <w:t>Results Analysis</w:t>
      </w:r>
    </w:p>
    <w:p w14:paraId="68C21F53" w14:textId="6B770568" w:rsidR="002828EE" w:rsidRDefault="002828EE" w:rsidP="00A739AC">
      <w:pPr>
        <w:rPr>
          <w:rFonts w:eastAsia="宋体" w:hint="eastAsia"/>
        </w:rPr>
      </w:pPr>
      <w:r w:rsidRPr="002828EE">
        <w:rPr>
          <w:rFonts w:eastAsia="宋体"/>
        </w:rPr>
        <w:t xml:space="preserve">To </w:t>
      </w:r>
      <w:r>
        <w:rPr>
          <w:rFonts w:eastAsia="宋体" w:hint="eastAsia"/>
        </w:rPr>
        <w:t>evaluate</w:t>
      </w:r>
      <w:r w:rsidRPr="002828EE">
        <w:rPr>
          <w:rFonts w:eastAsia="宋体"/>
        </w:rPr>
        <w:t xml:space="preserve"> the stability and completeness of the </w:t>
      </w:r>
      <w:r>
        <w:rPr>
          <w:rFonts w:eastAsia="宋体" w:hint="eastAsia"/>
        </w:rPr>
        <w:t>GPT models</w:t>
      </w:r>
      <w:r>
        <w:rPr>
          <w:rFonts w:eastAsia="宋体"/>
        </w:rPr>
        <w:t>’</w:t>
      </w:r>
      <w:r w:rsidRPr="002828EE">
        <w:rPr>
          <w:rFonts w:eastAsia="宋体"/>
        </w:rPr>
        <w:t xml:space="preserve"> extraction, and to test whether the uncertainty characteristics of </w:t>
      </w:r>
      <w:r>
        <w:rPr>
          <w:rFonts w:eastAsia="宋体" w:hint="eastAsia"/>
        </w:rPr>
        <w:t>them</w:t>
      </w:r>
      <w:r w:rsidRPr="002828EE">
        <w:rPr>
          <w:rFonts w:eastAsia="宋体"/>
        </w:rPr>
        <w:t xml:space="preserve"> affect the extraction results,</w:t>
      </w:r>
      <w:r>
        <w:rPr>
          <w:rFonts w:eastAsia="宋体" w:hint="eastAsia"/>
        </w:rPr>
        <w:t xml:space="preserve"> </w:t>
      </w:r>
      <w:r w:rsidRPr="002828EE">
        <w:rPr>
          <w:rFonts w:eastAsia="宋体"/>
        </w:rPr>
        <w:t>we set the hyperparameter temperature to 0.2, which is considered suitable for inference tasks.</w:t>
      </w:r>
      <w:r w:rsidR="00526FD9">
        <w:rPr>
          <w:rFonts w:eastAsia="宋体" w:hint="eastAsia"/>
        </w:rPr>
        <w:t xml:space="preserve"> </w:t>
      </w:r>
      <w:r w:rsidR="00526FD9" w:rsidRPr="00526FD9">
        <w:rPr>
          <w:rFonts w:eastAsia="宋体"/>
        </w:rPr>
        <w:t xml:space="preserve">We ran 5 iterations of the GPT-3.5-turbo and GPT-4 models and </w:t>
      </w:r>
      <w:r w:rsidR="00526FD9">
        <w:rPr>
          <w:rFonts w:eastAsia="宋体" w:hint="eastAsia"/>
        </w:rPr>
        <w:t>conected</w:t>
      </w:r>
      <w:r w:rsidR="00526FD9" w:rsidRPr="00526FD9">
        <w:rPr>
          <w:rFonts w:eastAsia="宋体"/>
        </w:rPr>
        <w:t xml:space="preserve"> the</w:t>
      </w:r>
      <w:r w:rsidR="00526FD9">
        <w:rPr>
          <w:rFonts w:eastAsia="宋体" w:hint="eastAsia"/>
        </w:rPr>
        <w:t>ir</w:t>
      </w:r>
      <w:r w:rsidR="00526FD9" w:rsidRPr="00526FD9">
        <w:rPr>
          <w:rFonts w:eastAsia="宋体"/>
        </w:rPr>
        <w:t xml:space="preserve"> </w:t>
      </w:r>
      <w:r w:rsidR="00526FD9">
        <w:rPr>
          <w:rFonts w:eastAsia="宋体" w:hint="eastAsia"/>
        </w:rPr>
        <w:t>responses</w:t>
      </w:r>
      <w:r w:rsidR="00526FD9" w:rsidRPr="00526FD9">
        <w:rPr>
          <w:rFonts w:eastAsia="宋体"/>
        </w:rPr>
        <w:t>.</w:t>
      </w:r>
      <w:r w:rsidR="00526FD9">
        <w:rPr>
          <w:rFonts w:eastAsia="宋体" w:hint="eastAsia"/>
        </w:rPr>
        <w:t xml:space="preserve"> </w:t>
      </w:r>
      <w:r w:rsidR="00526FD9" w:rsidRPr="00526FD9">
        <w:rPr>
          <w:rFonts w:eastAsia="宋体"/>
        </w:rPr>
        <w:t xml:space="preserve">Specifically, we analyzed the results generated </w:t>
      </w:r>
      <w:r w:rsidR="00526FD9">
        <w:rPr>
          <w:rFonts w:eastAsia="宋体" w:hint="eastAsia"/>
        </w:rPr>
        <w:t>in</w:t>
      </w:r>
      <w:r w:rsidR="00526FD9" w:rsidRPr="00526FD9">
        <w:rPr>
          <w:rFonts w:eastAsia="宋体"/>
        </w:rPr>
        <w:t xml:space="preserve"> each round of the GPT model and evaluated the stability by comparing the frequency of the most common values with the number of iterations.</w:t>
      </w:r>
      <w:r w:rsidR="00526FD9">
        <w:rPr>
          <w:rFonts w:eastAsia="宋体" w:hint="eastAsia"/>
        </w:rPr>
        <w:t xml:space="preserve"> </w:t>
      </w:r>
      <w:r w:rsidR="00526FD9" w:rsidRPr="00526FD9">
        <w:rPr>
          <w:rFonts w:eastAsia="宋体"/>
        </w:rPr>
        <w:t xml:space="preserve">For </w:t>
      </w:r>
      <w:r w:rsidR="00526FD9">
        <w:rPr>
          <w:rFonts w:eastAsia="宋体" w:hint="eastAsia"/>
        </w:rPr>
        <w:t>instance</w:t>
      </w:r>
      <w:r w:rsidR="00526FD9" w:rsidRPr="00526FD9">
        <w:rPr>
          <w:rFonts w:eastAsia="宋体"/>
        </w:rPr>
        <w:t xml:space="preserve">, if a thematic task sample appeared as </w:t>
      </w:r>
      <w:r w:rsidR="00526FD9">
        <w:rPr>
          <w:rFonts w:eastAsia="宋体"/>
        </w:rPr>
        <w:t>“</w:t>
      </w:r>
      <w:r w:rsidR="00526FD9" w:rsidRPr="00526FD9">
        <w:rPr>
          <w:rFonts w:eastAsia="宋体"/>
        </w:rPr>
        <w:t>Land use/land cover</w:t>
      </w:r>
      <w:r w:rsidR="00526FD9">
        <w:rPr>
          <w:rFonts w:eastAsia="宋体"/>
        </w:rPr>
        <w:t>”</w:t>
      </w:r>
      <w:r w:rsidR="00526FD9" w:rsidRPr="00526FD9">
        <w:rPr>
          <w:rFonts w:eastAsia="宋体"/>
        </w:rPr>
        <w:t xml:space="preserve"> in three out of five iterations, the stability value for that sample would be 0.6.</w:t>
      </w:r>
      <w:r w:rsidR="00526FD9">
        <w:rPr>
          <w:rFonts w:eastAsia="宋体" w:hint="eastAsia"/>
        </w:rPr>
        <w:t xml:space="preserve"> Finally, t</w:t>
      </w:r>
      <w:r w:rsidR="00526FD9" w:rsidRPr="00526FD9">
        <w:rPr>
          <w:rFonts w:eastAsia="宋体"/>
        </w:rPr>
        <w:t>he average stability values for all samples are calculated to assess the extraction stability of the GPT models, as shown in Table</w:t>
      </w:r>
      <w:r w:rsidR="00D55B88">
        <w:rPr>
          <w:rFonts w:eastAsia="宋体" w:hint="eastAsia"/>
        </w:rPr>
        <w:t xml:space="preserve"> </w:t>
      </w:r>
      <w:r w:rsidR="00526FD9" w:rsidRPr="00526FD9">
        <w:rPr>
          <w:rFonts w:eastAsia="宋体"/>
        </w:rPr>
        <w:t>1.</w:t>
      </w:r>
      <w:r w:rsidR="00526FD9">
        <w:rPr>
          <w:rFonts w:eastAsia="宋体" w:hint="eastAsia"/>
        </w:rPr>
        <w:t xml:space="preserve"> </w:t>
      </w:r>
    </w:p>
    <w:p w14:paraId="1676793D" w14:textId="77777777" w:rsidR="00A739AC" w:rsidRDefault="00A739AC" w:rsidP="00A739AC">
      <w:pPr>
        <w:rPr>
          <w:rFonts w:eastAsia="宋体"/>
        </w:rPr>
      </w:pPr>
    </w:p>
    <w:p w14:paraId="6843C7BA" w14:textId="28E8908F" w:rsidR="002828EE" w:rsidRDefault="002828EE" w:rsidP="00A739AC">
      <w:pPr>
        <w:rPr>
          <w:rFonts w:eastAsia="宋体" w:hint="eastAsia"/>
        </w:rPr>
      </w:pPr>
      <w:r>
        <w:rPr>
          <w:rFonts w:eastAsia="宋体" w:hint="eastAsia"/>
        </w:rPr>
        <w:t xml:space="preserve">Table 1. </w:t>
      </w:r>
      <w:r w:rsidR="00526FD9" w:rsidRPr="00526FD9">
        <w:rPr>
          <w:rFonts w:eastAsia="宋体"/>
        </w:rPr>
        <w:t>Stability of descriptive knowledge extraction results on average</w:t>
      </w:r>
    </w:p>
    <w:tbl>
      <w:tblPr>
        <w:tblStyle w:val="af2"/>
        <w:tblW w:w="0" w:type="auto"/>
        <w:tblLayout w:type="fixed"/>
        <w:tblLook w:val="04A0" w:firstRow="1" w:lastRow="0" w:firstColumn="1" w:lastColumn="0" w:noHBand="0" w:noVBand="1"/>
      </w:tblPr>
      <w:tblGrid>
        <w:gridCol w:w="1701"/>
        <w:gridCol w:w="1418"/>
        <w:gridCol w:w="1418"/>
        <w:gridCol w:w="1418"/>
        <w:gridCol w:w="1418"/>
      </w:tblGrid>
      <w:tr w:rsidR="00A739AC" w14:paraId="3D902362" w14:textId="77777777" w:rsidTr="00851324">
        <w:trPr>
          <w:trHeight w:val="23"/>
          <w:tblHeader/>
        </w:trPr>
        <w:tc>
          <w:tcPr>
            <w:tcW w:w="1701" w:type="dxa"/>
            <w:tcBorders>
              <w:top w:val="single" w:sz="12" w:space="0" w:color="000000"/>
              <w:left w:val="nil"/>
              <w:bottom w:val="single" w:sz="4" w:space="0" w:color="000000"/>
              <w:right w:val="nil"/>
              <w:tl2br w:val="nil"/>
            </w:tcBorders>
            <w:shd w:val="clear" w:color="auto" w:fill="FFFFFF"/>
          </w:tcPr>
          <w:p w14:paraId="1A27CCD4" w14:textId="0B3A8AC8" w:rsidR="00A739AC" w:rsidRPr="00851324" w:rsidRDefault="00851324" w:rsidP="00851324">
            <w:pPr>
              <w:jc w:val="center"/>
              <w:rPr>
                <w:rFonts w:eastAsiaTheme="minorEastAsia" w:hint="eastAsia"/>
                <w:b/>
                <w:bCs/>
                <w:szCs w:val="21"/>
              </w:rPr>
            </w:pPr>
            <w:r>
              <w:rPr>
                <w:rFonts w:eastAsiaTheme="minorEastAsia" w:hint="eastAsia"/>
                <w:b/>
                <w:bCs/>
                <w:szCs w:val="21"/>
              </w:rPr>
              <w:t>GPT Model Name</w:t>
            </w:r>
          </w:p>
        </w:tc>
        <w:tc>
          <w:tcPr>
            <w:tcW w:w="1418" w:type="dxa"/>
            <w:tcBorders>
              <w:top w:val="single" w:sz="12" w:space="0" w:color="000000"/>
              <w:left w:val="nil"/>
              <w:bottom w:val="single" w:sz="4" w:space="0" w:color="000000"/>
              <w:right w:val="nil"/>
            </w:tcBorders>
            <w:shd w:val="clear" w:color="auto" w:fill="FFFFFF"/>
          </w:tcPr>
          <w:p w14:paraId="03E99851" w14:textId="057CE0B1" w:rsidR="00A739AC" w:rsidRDefault="00851324" w:rsidP="00E2137F">
            <w:pPr>
              <w:jc w:val="center"/>
              <w:rPr>
                <w:b/>
                <w:bCs/>
                <w:szCs w:val="21"/>
              </w:rPr>
            </w:pPr>
            <w:r w:rsidRPr="00851324">
              <w:rPr>
                <w:rFonts w:hint="eastAsia"/>
                <w:b/>
                <w:bCs/>
                <w:szCs w:val="21"/>
              </w:rPr>
              <w:t>T</w:t>
            </w:r>
            <w:r w:rsidRPr="00851324">
              <w:rPr>
                <w:b/>
                <w:bCs/>
                <w:szCs w:val="21"/>
              </w:rPr>
              <w:t xml:space="preserve">emporal </w:t>
            </w:r>
            <w:r>
              <w:rPr>
                <w:rFonts w:eastAsiaTheme="minorEastAsia" w:hint="eastAsia"/>
                <w:b/>
                <w:bCs/>
                <w:szCs w:val="21"/>
              </w:rPr>
              <w:t>R</w:t>
            </w:r>
            <w:r w:rsidRPr="00851324">
              <w:rPr>
                <w:b/>
                <w:bCs/>
                <w:szCs w:val="21"/>
              </w:rPr>
              <w:t>ange</w:t>
            </w:r>
          </w:p>
        </w:tc>
        <w:tc>
          <w:tcPr>
            <w:tcW w:w="1418" w:type="dxa"/>
            <w:tcBorders>
              <w:top w:val="single" w:sz="12" w:space="0" w:color="000000"/>
              <w:left w:val="nil"/>
              <w:bottom w:val="single" w:sz="4" w:space="0" w:color="000000"/>
              <w:right w:val="nil"/>
            </w:tcBorders>
            <w:shd w:val="clear" w:color="auto" w:fill="FFFFFF"/>
          </w:tcPr>
          <w:p w14:paraId="338510DA" w14:textId="6BADF491" w:rsidR="00A739AC" w:rsidRDefault="00851324" w:rsidP="00E2137F">
            <w:pPr>
              <w:jc w:val="center"/>
              <w:rPr>
                <w:b/>
                <w:bCs/>
                <w:szCs w:val="21"/>
              </w:rPr>
            </w:pPr>
            <w:r>
              <w:rPr>
                <w:rFonts w:eastAsiaTheme="minorEastAsia" w:hint="eastAsia"/>
                <w:b/>
                <w:bCs/>
                <w:szCs w:val="21"/>
              </w:rPr>
              <w:t>S</w:t>
            </w:r>
            <w:r w:rsidRPr="00851324">
              <w:rPr>
                <w:b/>
                <w:bCs/>
                <w:szCs w:val="21"/>
              </w:rPr>
              <w:t xml:space="preserve">patial </w:t>
            </w:r>
            <w:r>
              <w:rPr>
                <w:rFonts w:eastAsiaTheme="minorEastAsia" w:hint="eastAsia"/>
                <w:b/>
                <w:bCs/>
                <w:szCs w:val="21"/>
              </w:rPr>
              <w:t>S</w:t>
            </w:r>
            <w:r w:rsidRPr="00851324">
              <w:rPr>
                <w:b/>
                <w:bCs/>
                <w:szCs w:val="21"/>
              </w:rPr>
              <w:t>cope</w:t>
            </w:r>
          </w:p>
        </w:tc>
        <w:tc>
          <w:tcPr>
            <w:tcW w:w="1418" w:type="dxa"/>
            <w:tcBorders>
              <w:top w:val="single" w:sz="12" w:space="0" w:color="000000"/>
              <w:left w:val="nil"/>
              <w:bottom w:val="single" w:sz="4" w:space="0" w:color="000000"/>
              <w:right w:val="nil"/>
            </w:tcBorders>
            <w:shd w:val="clear" w:color="auto" w:fill="FFFFFF"/>
          </w:tcPr>
          <w:p w14:paraId="12E4423B" w14:textId="0669C2F3" w:rsidR="00A739AC" w:rsidRDefault="00851324" w:rsidP="00E2137F">
            <w:pPr>
              <w:jc w:val="center"/>
              <w:rPr>
                <w:b/>
                <w:bCs/>
                <w:szCs w:val="21"/>
              </w:rPr>
            </w:pPr>
            <w:r>
              <w:rPr>
                <w:rFonts w:eastAsiaTheme="minorEastAsia" w:hint="eastAsia"/>
                <w:b/>
                <w:bCs/>
                <w:szCs w:val="21"/>
              </w:rPr>
              <w:t>D</w:t>
            </w:r>
            <w:r w:rsidRPr="00851324">
              <w:rPr>
                <w:b/>
                <w:bCs/>
                <w:szCs w:val="21"/>
              </w:rPr>
              <w:t xml:space="preserve">ata </w:t>
            </w:r>
            <w:r>
              <w:rPr>
                <w:rFonts w:eastAsiaTheme="minorEastAsia" w:hint="eastAsia"/>
                <w:b/>
                <w:bCs/>
                <w:szCs w:val="21"/>
              </w:rPr>
              <w:t>S</w:t>
            </w:r>
            <w:r w:rsidRPr="00851324">
              <w:rPr>
                <w:b/>
                <w:bCs/>
                <w:szCs w:val="21"/>
              </w:rPr>
              <w:t>ource</w:t>
            </w:r>
          </w:p>
        </w:tc>
        <w:tc>
          <w:tcPr>
            <w:tcW w:w="1418" w:type="dxa"/>
            <w:tcBorders>
              <w:top w:val="single" w:sz="12" w:space="0" w:color="000000"/>
              <w:left w:val="nil"/>
              <w:bottom w:val="single" w:sz="4" w:space="0" w:color="000000"/>
              <w:right w:val="nil"/>
            </w:tcBorders>
            <w:shd w:val="clear" w:color="auto" w:fill="FFFFFF"/>
          </w:tcPr>
          <w:p w14:paraId="59CD8C67" w14:textId="617E7B29" w:rsidR="00A739AC" w:rsidRDefault="00851324" w:rsidP="00E2137F">
            <w:pPr>
              <w:jc w:val="center"/>
              <w:rPr>
                <w:b/>
                <w:bCs/>
                <w:szCs w:val="21"/>
              </w:rPr>
            </w:pPr>
            <w:r>
              <w:rPr>
                <w:rFonts w:eastAsiaTheme="minorEastAsia" w:hint="eastAsia"/>
                <w:b/>
                <w:bCs/>
                <w:szCs w:val="21"/>
              </w:rPr>
              <w:t>T</w:t>
            </w:r>
            <w:r w:rsidRPr="00851324">
              <w:rPr>
                <w:b/>
                <w:bCs/>
                <w:szCs w:val="21"/>
              </w:rPr>
              <w:t xml:space="preserve">hematic </w:t>
            </w:r>
            <w:r>
              <w:rPr>
                <w:rFonts w:eastAsiaTheme="minorEastAsia" w:hint="eastAsia"/>
                <w:b/>
                <w:bCs/>
                <w:szCs w:val="21"/>
              </w:rPr>
              <w:t>T</w:t>
            </w:r>
            <w:r w:rsidRPr="00851324">
              <w:rPr>
                <w:b/>
                <w:bCs/>
                <w:szCs w:val="21"/>
              </w:rPr>
              <w:t>ask</w:t>
            </w:r>
          </w:p>
        </w:tc>
      </w:tr>
      <w:tr w:rsidR="00A739AC" w14:paraId="3B6F87D4" w14:textId="77777777" w:rsidTr="00851324">
        <w:trPr>
          <w:trHeight w:val="23"/>
        </w:trPr>
        <w:tc>
          <w:tcPr>
            <w:tcW w:w="1701" w:type="dxa"/>
            <w:tcBorders>
              <w:top w:val="single" w:sz="4" w:space="0" w:color="000000"/>
              <w:left w:val="nil"/>
              <w:bottom w:val="nil"/>
              <w:right w:val="nil"/>
            </w:tcBorders>
            <w:shd w:val="clear" w:color="auto" w:fill="FFFFFF"/>
          </w:tcPr>
          <w:p w14:paraId="5DAA49E1" w14:textId="019F3941" w:rsidR="00A739AC" w:rsidRPr="00851324" w:rsidRDefault="00851324" w:rsidP="00E2137F">
            <w:pPr>
              <w:jc w:val="center"/>
              <w:rPr>
                <w:rFonts w:eastAsiaTheme="minorEastAsia" w:hint="eastAsia"/>
                <w:szCs w:val="21"/>
              </w:rPr>
            </w:pPr>
            <w:r>
              <w:rPr>
                <w:rFonts w:eastAsiaTheme="minorEastAsia" w:hint="eastAsia"/>
                <w:szCs w:val="21"/>
              </w:rPr>
              <w:t>GPT-3.5 Turbo</w:t>
            </w:r>
          </w:p>
        </w:tc>
        <w:tc>
          <w:tcPr>
            <w:tcW w:w="1418" w:type="dxa"/>
            <w:tcBorders>
              <w:top w:val="single" w:sz="4" w:space="0" w:color="000000"/>
              <w:left w:val="nil"/>
              <w:bottom w:val="nil"/>
              <w:right w:val="nil"/>
            </w:tcBorders>
            <w:shd w:val="clear" w:color="auto" w:fill="FFFFFF"/>
          </w:tcPr>
          <w:p w14:paraId="68E1306D" w14:textId="38360C91" w:rsidR="00A739AC" w:rsidRPr="00851324" w:rsidRDefault="00851324" w:rsidP="00E2137F">
            <w:pPr>
              <w:jc w:val="center"/>
              <w:rPr>
                <w:rFonts w:eastAsiaTheme="minorEastAsia" w:hint="eastAsia"/>
                <w:szCs w:val="21"/>
              </w:rPr>
            </w:pPr>
            <w:r>
              <w:rPr>
                <w:rFonts w:eastAsiaTheme="minorEastAsia" w:hint="eastAsia"/>
                <w:szCs w:val="21"/>
              </w:rPr>
              <w:t>0.9</w:t>
            </w:r>
            <w:r w:rsidR="002828EE">
              <w:rPr>
                <w:rFonts w:eastAsiaTheme="minorEastAsia" w:hint="eastAsia"/>
                <w:szCs w:val="21"/>
              </w:rPr>
              <w:t>9</w:t>
            </w:r>
          </w:p>
        </w:tc>
        <w:tc>
          <w:tcPr>
            <w:tcW w:w="1418" w:type="dxa"/>
            <w:tcBorders>
              <w:top w:val="single" w:sz="4" w:space="0" w:color="000000"/>
              <w:left w:val="nil"/>
              <w:bottom w:val="nil"/>
              <w:right w:val="nil"/>
            </w:tcBorders>
            <w:shd w:val="clear" w:color="auto" w:fill="FFFFFF"/>
          </w:tcPr>
          <w:p w14:paraId="220BB0D2" w14:textId="6CE2250E" w:rsidR="00A739AC" w:rsidRPr="00851324" w:rsidRDefault="00A739AC" w:rsidP="00E2137F">
            <w:pPr>
              <w:jc w:val="center"/>
              <w:rPr>
                <w:rFonts w:eastAsiaTheme="minorEastAsia" w:hint="eastAsia"/>
                <w:szCs w:val="21"/>
              </w:rPr>
            </w:pPr>
            <w:r>
              <w:rPr>
                <w:szCs w:val="21"/>
              </w:rPr>
              <w:t>0.</w:t>
            </w:r>
            <w:r w:rsidR="00851324">
              <w:rPr>
                <w:rFonts w:eastAsiaTheme="minorEastAsia" w:hint="eastAsia"/>
                <w:szCs w:val="21"/>
              </w:rPr>
              <w:t>9</w:t>
            </w:r>
            <w:r w:rsidR="002828EE">
              <w:rPr>
                <w:rFonts w:eastAsiaTheme="minorEastAsia" w:hint="eastAsia"/>
                <w:szCs w:val="21"/>
              </w:rPr>
              <w:t>7</w:t>
            </w:r>
          </w:p>
        </w:tc>
        <w:tc>
          <w:tcPr>
            <w:tcW w:w="1418" w:type="dxa"/>
            <w:tcBorders>
              <w:top w:val="single" w:sz="4" w:space="0" w:color="000000"/>
              <w:left w:val="nil"/>
              <w:bottom w:val="nil"/>
              <w:right w:val="nil"/>
            </w:tcBorders>
            <w:shd w:val="clear" w:color="auto" w:fill="FFFFFF"/>
          </w:tcPr>
          <w:p w14:paraId="358B3F5B" w14:textId="5743F777" w:rsidR="00A739AC" w:rsidRPr="00851324" w:rsidRDefault="00851324" w:rsidP="00E2137F">
            <w:pPr>
              <w:jc w:val="center"/>
              <w:rPr>
                <w:rFonts w:eastAsiaTheme="minorEastAsia" w:hint="eastAsia"/>
                <w:b/>
                <w:bCs/>
                <w:szCs w:val="21"/>
              </w:rPr>
            </w:pPr>
            <w:r w:rsidRPr="00851324">
              <w:rPr>
                <w:rFonts w:eastAsiaTheme="minorEastAsia" w:hint="eastAsia"/>
                <w:b/>
                <w:bCs/>
                <w:szCs w:val="21"/>
              </w:rPr>
              <w:t>1.0</w:t>
            </w:r>
          </w:p>
        </w:tc>
        <w:tc>
          <w:tcPr>
            <w:tcW w:w="1418" w:type="dxa"/>
            <w:tcBorders>
              <w:top w:val="single" w:sz="4" w:space="0" w:color="000000"/>
              <w:left w:val="nil"/>
              <w:bottom w:val="nil"/>
              <w:right w:val="nil"/>
            </w:tcBorders>
            <w:shd w:val="clear" w:color="auto" w:fill="FFFFFF"/>
          </w:tcPr>
          <w:p w14:paraId="3A0A6272" w14:textId="65D365B1" w:rsidR="00A739AC" w:rsidRPr="00851324" w:rsidRDefault="00851324" w:rsidP="00E2137F">
            <w:pPr>
              <w:jc w:val="center"/>
              <w:rPr>
                <w:rFonts w:eastAsiaTheme="minorEastAsia" w:hint="eastAsia"/>
                <w:szCs w:val="21"/>
              </w:rPr>
            </w:pPr>
            <w:r>
              <w:rPr>
                <w:rFonts w:eastAsiaTheme="minorEastAsia" w:hint="eastAsia"/>
                <w:szCs w:val="21"/>
              </w:rPr>
              <w:t>0.94</w:t>
            </w:r>
          </w:p>
        </w:tc>
      </w:tr>
      <w:tr w:rsidR="00A739AC" w14:paraId="1176FCA9" w14:textId="77777777" w:rsidTr="00851324">
        <w:trPr>
          <w:trHeight w:val="23"/>
        </w:trPr>
        <w:tc>
          <w:tcPr>
            <w:tcW w:w="1701" w:type="dxa"/>
            <w:tcBorders>
              <w:top w:val="nil"/>
              <w:left w:val="nil"/>
              <w:bottom w:val="single" w:sz="12" w:space="0" w:color="auto"/>
              <w:right w:val="nil"/>
            </w:tcBorders>
            <w:shd w:val="clear" w:color="auto" w:fill="FFFFFF"/>
          </w:tcPr>
          <w:p w14:paraId="40BAB6BE" w14:textId="31B1B12A" w:rsidR="00A739AC" w:rsidRPr="00851324" w:rsidRDefault="00851324" w:rsidP="00E2137F">
            <w:pPr>
              <w:jc w:val="center"/>
              <w:rPr>
                <w:rFonts w:eastAsiaTheme="minorEastAsia" w:hint="eastAsia"/>
                <w:szCs w:val="21"/>
              </w:rPr>
            </w:pPr>
            <w:r>
              <w:rPr>
                <w:rFonts w:eastAsiaTheme="minorEastAsia" w:hint="eastAsia"/>
                <w:szCs w:val="21"/>
              </w:rPr>
              <w:t>GPT-4</w:t>
            </w:r>
          </w:p>
        </w:tc>
        <w:tc>
          <w:tcPr>
            <w:tcW w:w="1418" w:type="dxa"/>
            <w:tcBorders>
              <w:top w:val="nil"/>
              <w:left w:val="nil"/>
              <w:bottom w:val="single" w:sz="12" w:space="0" w:color="auto"/>
              <w:right w:val="nil"/>
            </w:tcBorders>
            <w:shd w:val="clear" w:color="auto" w:fill="FFFFFF"/>
          </w:tcPr>
          <w:p w14:paraId="560171FC" w14:textId="7D3B70D7" w:rsidR="00A739AC" w:rsidRPr="002828EE" w:rsidRDefault="002828EE" w:rsidP="00E2137F">
            <w:pPr>
              <w:jc w:val="center"/>
              <w:rPr>
                <w:rFonts w:eastAsiaTheme="minorEastAsia" w:hint="eastAsia"/>
                <w:b/>
                <w:bCs/>
                <w:szCs w:val="21"/>
              </w:rPr>
            </w:pPr>
            <w:r w:rsidRPr="002828EE">
              <w:rPr>
                <w:rFonts w:eastAsiaTheme="minorEastAsia" w:hint="eastAsia"/>
                <w:b/>
                <w:bCs/>
                <w:szCs w:val="21"/>
              </w:rPr>
              <w:t>1.0</w:t>
            </w:r>
          </w:p>
        </w:tc>
        <w:tc>
          <w:tcPr>
            <w:tcW w:w="1418" w:type="dxa"/>
            <w:tcBorders>
              <w:top w:val="nil"/>
              <w:left w:val="nil"/>
              <w:bottom w:val="single" w:sz="12" w:space="0" w:color="auto"/>
              <w:right w:val="nil"/>
            </w:tcBorders>
            <w:shd w:val="clear" w:color="auto" w:fill="FFFFFF"/>
          </w:tcPr>
          <w:p w14:paraId="107EBE05" w14:textId="75F140D9" w:rsidR="00A739AC" w:rsidRPr="002828EE" w:rsidRDefault="002828EE" w:rsidP="00E2137F">
            <w:pPr>
              <w:jc w:val="center"/>
              <w:rPr>
                <w:rFonts w:eastAsiaTheme="minorEastAsia" w:hint="eastAsia"/>
                <w:szCs w:val="21"/>
              </w:rPr>
            </w:pPr>
            <w:r>
              <w:rPr>
                <w:rFonts w:eastAsiaTheme="minorEastAsia" w:hint="eastAsia"/>
                <w:szCs w:val="21"/>
              </w:rPr>
              <w:t>0.99</w:t>
            </w:r>
          </w:p>
        </w:tc>
        <w:tc>
          <w:tcPr>
            <w:tcW w:w="1418" w:type="dxa"/>
            <w:tcBorders>
              <w:top w:val="nil"/>
              <w:left w:val="nil"/>
              <w:bottom w:val="single" w:sz="12" w:space="0" w:color="auto"/>
              <w:right w:val="nil"/>
            </w:tcBorders>
            <w:shd w:val="clear" w:color="auto" w:fill="FFFFFF"/>
          </w:tcPr>
          <w:p w14:paraId="694C87C0" w14:textId="7A6A3A76" w:rsidR="00A739AC" w:rsidRPr="002828EE" w:rsidRDefault="002828EE" w:rsidP="00E2137F">
            <w:pPr>
              <w:jc w:val="center"/>
              <w:rPr>
                <w:rFonts w:eastAsiaTheme="minorEastAsia" w:hint="eastAsia"/>
                <w:b/>
                <w:bCs/>
                <w:szCs w:val="21"/>
              </w:rPr>
            </w:pPr>
            <w:r w:rsidRPr="002828EE">
              <w:rPr>
                <w:rFonts w:eastAsiaTheme="minorEastAsia" w:hint="eastAsia"/>
                <w:b/>
                <w:bCs/>
                <w:szCs w:val="21"/>
              </w:rPr>
              <w:t>1.0</w:t>
            </w:r>
          </w:p>
        </w:tc>
        <w:tc>
          <w:tcPr>
            <w:tcW w:w="1418" w:type="dxa"/>
            <w:tcBorders>
              <w:top w:val="nil"/>
              <w:left w:val="nil"/>
              <w:bottom w:val="single" w:sz="12" w:space="0" w:color="auto"/>
              <w:right w:val="nil"/>
            </w:tcBorders>
            <w:shd w:val="clear" w:color="auto" w:fill="FFFFFF"/>
          </w:tcPr>
          <w:p w14:paraId="3800CAF5" w14:textId="567B2D8D" w:rsidR="00A739AC" w:rsidRPr="002828EE" w:rsidRDefault="00A739AC" w:rsidP="00E2137F">
            <w:pPr>
              <w:jc w:val="center"/>
              <w:rPr>
                <w:rFonts w:eastAsiaTheme="minorEastAsia" w:hint="eastAsia"/>
                <w:szCs w:val="21"/>
              </w:rPr>
            </w:pPr>
            <w:r>
              <w:rPr>
                <w:szCs w:val="21"/>
              </w:rPr>
              <w:t>0.</w:t>
            </w:r>
            <w:r w:rsidR="002828EE">
              <w:rPr>
                <w:rFonts w:eastAsiaTheme="minorEastAsia" w:hint="eastAsia"/>
                <w:szCs w:val="21"/>
              </w:rPr>
              <w:t>95</w:t>
            </w:r>
          </w:p>
        </w:tc>
      </w:tr>
    </w:tbl>
    <w:p w14:paraId="6DCC2222" w14:textId="091BEA01" w:rsidR="002828EE" w:rsidRDefault="002828EE">
      <w:pPr>
        <w:rPr>
          <w:rFonts w:eastAsiaTheme="minorEastAsia"/>
        </w:rPr>
      </w:pPr>
    </w:p>
    <w:p w14:paraId="1F5B22A2" w14:textId="321C92AA" w:rsidR="00D55B88" w:rsidRDefault="00D55B88" w:rsidP="00D55B88">
      <w:pPr>
        <w:rPr>
          <w:rFonts w:eastAsiaTheme="minorEastAsia" w:hint="eastAsia"/>
        </w:rPr>
      </w:pPr>
      <w:bookmarkStart w:id="0" w:name="OLE_LINK2"/>
      <w:r w:rsidRPr="00D55B88">
        <w:rPr>
          <w:rFonts w:eastAsiaTheme="minorEastAsia"/>
        </w:rPr>
        <w:t xml:space="preserve">The results of the stability evaluation indicate that under the constraint of the hyperparameter temperature (set to 0.2), all GPT models </w:t>
      </w:r>
      <w:r>
        <w:rPr>
          <w:rFonts w:eastAsiaTheme="minorEastAsia" w:hint="eastAsia"/>
        </w:rPr>
        <w:t xml:space="preserve">can </w:t>
      </w:r>
      <w:r w:rsidRPr="00D55B88">
        <w:rPr>
          <w:rFonts w:eastAsiaTheme="minorEastAsia"/>
        </w:rPr>
        <w:t>produce stable results across all dimensions, with almost identical responses over the 5 iterations.</w:t>
      </w:r>
      <w:r>
        <w:rPr>
          <w:rFonts w:eastAsiaTheme="minorEastAsia" w:hint="eastAsia"/>
        </w:rPr>
        <w:t xml:space="preserve"> </w:t>
      </w:r>
      <w:r w:rsidRPr="00D55B88">
        <w:rPr>
          <w:rFonts w:eastAsiaTheme="minorEastAsia"/>
        </w:rPr>
        <w:t xml:space="preserve">This suggests that in the knowledge extraction tasks presented in this study, the generated </w:t>
      </w:r>
      <w:r w:rsidRPr="00D55B88">
        <w:rPr>
          <w:rFonts w:eastAsiaTheme="minorEastAsia"/>
        </w:rPr>
        <w:lastRenderedPageBreak/>
        <w:t>content is not significantly affected by the uncertainty of the GPT models</w:t>
      </w:r>
      <w:r w:rsidR="000D57E8">
        <w:rPr>
          <w:rFonts w:eastAsiaTheme="minorEastAsia" w:hint="eastAsia"/>
        </w:rPr>
        <w:t>, which also indicates the consistency of the outputs</w:t>
      </w:r>
      <w:r w:rsidRPr="00D55B88">
        <w:rPr>
          <w:rFonts w:eastAsiaTheme="minorEastAsia"/>
        </w:rPr>
        <w:t>.</w:t>
      </w:r>
      <w:r>
        <w:rPr>
          <w:rFonts w:eastAsiaTheme="minorEastAsia" w:hint="eastAsia"/>
        </w:rPr>
        <w:t xml:space="preserve"> </w:t>
      </w:r>
      <w:r w:rsidRPr="00D55B88">
        <w:rPr>
          <w:rFonts w:eastAsiaTheme="minorEastAsia"/>
        </w:rPr>
        <w:t xml:space="preserve">Only a few samples showed instability in their evaluation results (for detailed records, see the stability_scores_with_avg.csv file). However, the stability of the generated results does not necessarily imply their accuracy. Therefore, the most frequent value </w:t>
      </w:r>
      <w:r>
        <w:rPr>
          <w:rFonts w:eastAsiaTheme="minorEastAsia" w:hint="eastAsia"/>
        </w:rPr>
        <w:t xml:space="preserve">from the results </w:t>
      </w:r>
      <w:r w:rsidRPr="00D55B88">
        <w:rPr>
          <w:rFonts w:eastAsiaTheme="minorEastAsia"/>
        </w:rPr>
        <w:t>will be used as the prediction to compare with the ground truth to evaluate the accuracy of these GPT models.</w:t>
      </w:r>
    </w:p>
    <w:p w14:paraId="3A31E1D8" w14:textId="77777777" w:rsidR="00D55B88" w:rsidRDefault="00D55B88" w:rsidP="00D55B88">
      <w:pPr>
        <w:rPr>
          <w:rFonts w:eastAsiaTheme="minorEastAsia"/>
        </w:rPr>
      </w:pPr>
    </w:p>
    <w:bookmarkEnd w:id="0"/>
    <w:p w14:paraId="4DD039DD" w14:textId="3C9FBE8A" w:rsidR="004426B3" w:rsidRDefault="004426B3" w:rsidP="00D55B88">
      <w:pPr>
        <w:rPr>
          <w:rFonts w:eastAsiaTheme="minorEastAsia"/>
        </w:rPr>
      </w:pPr>
      <w:r w:rsidRPr="004426B3">
        <w:rPr>
          <w:rFonts w:eastAsiaTheme="minorEastAsia"/>
        </w:rPr>
        <w:t xml:space="preserve">We compared the accuracy of descriptive knowledge extraction between the GPT-3.5-turbo and GPT-4 models. Specifically, </w:t>
      </w:r>
      <w:r>
        <w:rPr>
          <w:rFonts w:eastAsiaTheme="minorEastAsia" w:hint="eastAsia"/>
        </w:rPr>
        <w:t xml:space="preserve">if </w:t>
      </w:r>
      <w:r w:rsidRPr="004426B3">
        <w:rPr>
          <w:rFonts w:eastAsiaTheme="minorEastAsia"/>
        </w:rPr>
        <w:t xml:space="preserve">the prediction matches the corresponding ground truth value, </w:t>
      </w:r>
      <w:r>
        <w:rPr>
          <w:rFonts w:eastAsiaTheme="minorEastAsia" w:hint="eastAsia"/>
        </w:rPr>
        <w:t>the result will be labeled as</w:t>
      </w:r>
      <w:r w:rsidRPr="004426B3">
        <w:rPr>
          <w:rFonts w:eastAsiaTheme="minorEastAsia"/>
        </w:rPr>
        <w:t xml:space="preserve"> 1, indicating </w:t>
      </w:r>
      <w:r>
        <w:rPr>
          <w:rFonts w:eastAsiaTheme="minorEastAsia" w:hint="eastAsia"/>
        </w:rPr>
        <w:t>its</w:t>
      </w:r>
      <w:r w:rsidRPr="004426B3">
        <w:rPr>
          <w:rFonts w:eastAsiaTheme="minorEastAsia"/>
        </w:rPr>
        <w:t xml:space="preserve"> correctness; otherwise, </w:t>
      </w:r>
      <w:r>
        <w:rPr>
          <w:rFonts w:eastAsiaTheme="minorEastAsia" w:hint="eastAsia"/>
        </w:rPr>
        <w:t>it will be</w:t>
      </w:r>
      <w:r w:rsidRPr="004426B3">
        <w:rPr>
          <w:rFonts w:eastAsiaTheme="minorEastAsia"/>
        </w:rPr>
        <w:t xml:space="preserve"> mark</w:t>
      </w:r>
      <w:r>
        <w:rPr>
          <w:rFonts w:eastAsiaTheme="minorEastAsia" w:hint="eastAsia"/>
        </w:rPr>
        <w:t>ed</w:t>
      </w:r>
      <w:r w:rsidRPr="004426B3">
        <w:rPr>
          <w:rFonts w:eastAsiaTheme="minorEastAsia"/>
        </w:rPr>
        <w:t xml:space="preserve"> as 0.</w:t>
      </w:r>
      <w:r>
        <w:rPr>
          <w:rFonts w:eastAsiaTheme="minorEastAsia" w:hint="eastAsia"/>
        </w:rPr>
        <w:t xml:space="preserve"> </w:t>
      </w:r>
      <w:r w:rsidRPr="004426B3">
        <w:rPr>
          <w:rFonts w:eastAsiaTheme="minorEastAsia"/>
        </w:rPr>
        <w:t xml:space="preserve">By summarizing all results, we obtained the final accuracy </w:t>
      </w:r>
      <w:r>
        <w:rPr>
          <w:rFonts w:eastAsiaTheme="minorEastAsia" w:hint="eastAsia"/>
        </w:rPr>
        <w:t>evaluation</w:t>
      </w:r>
      <w:r w:rsidRPr="004426B3">
        <w:rPr>
          <w:rFonts w:eastAsiaTheme="minorEastAsia"/>
        </w:rPr>
        <w:t xml:space="preserve"> for each dimension.</w:t>
      </w:r>
      <w:r>
        <w:rPr>
          <w:rFonts w:eastAsiaTheme="minorEastAsia" w:hint="eastAsia"/>
        </w:rPr>
        <w:t xml:space="preserve"> </w:t>
      </w:r>
      <w:r w:rsidRPr="004426B3">
        <w:rPr>
          <w:rFonts w:eastAsiaTheme="minorEastAsia"/>
        </w:rPr>
        <w:t>As shown in Fig. 1, the results demonstrate that the GPT models are capable of summarizing GEE workflow scripts and, leveraging their strong reasoning abilities, generate values that meet the requirements according to the prompt engineering (see Section 3.2 in the manuscript).</w:t>
      </w:r>
      <w:r>
        <w:rPr>
          <w:rFonts w:eastAsiaTheme="minorEastAsia" w:hint="eastAsia"/>
        </w:rPr>
        <w:t xml:space="preserve"> </w:t>
      </w:r>
      <w:r w:rsidRPr="004426B3">
        <w:rPr>
          <w:rFonts w:eastAsiaTheme="minorEastAsia"/>
        </w:rPr>
        <w:t>These values are either in a user-defined structured format or from a provided list of values (GCMD keywords).</w:t>
      </w:r>
    </w:p>
    <w:p w14:paraId="3773454A" w14:textId="6286D92A" w:rsidR="004426B3" w:rsidRDefault="004426B3" w:rsidP="004426B3">
      <w:pPr>
        <w:jc w:val="center"/>
        <w:rPr>
          <w:rFonts w:eastAsiaTheme="minorEastAsia"/>
        </w:rPr>
      </w:pPr>
      <w:r w:rsidRPr="008156FB">
        <w:rPr>
          <w:rFonts w:eastAsiaTheme="minorEastAsia"/>
        </w:rPr>
        <w:drawing>
          <wp:inline distT="0" distB="0" distL="0" distR="0" wp14:anchorId="6A460D47" wp14:editId="209E5160">
            <wp:extent cx="4803150" cy="2860147"/>
            <wp:effectExtent l="0" t="0" r="0" b="0"/>
            <wp:docPr id="1479891505"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91505" name="图片 1" descr="图表, 条形图&#10;&#10;描述已自动生成"/>
                    <pic:cNvPicPr/>
                  </pic:nvPicPr>
                  <pic:blipFill>
                    <a:blip r:embed="rId6"/>
                    <a:stretch>
                      <a:fillRect/>
                    </a:stretch>
                  </pic:blipFill>
                  <pic:spPr>
                    <a:xfrm>
                      <a:off x="0" y="0"/>
                      <a:ext cx="4808012" cy="2863042"/>
                    </a:xfrm>
                    <a:prstGeom prst="rect">
                      <a:avLst/>
                    </a:prstGeom>
                  </pic:spPr>
                </pic:pic>
              </a:graphicData>
            </a:graphic>
          </wp:inline>
        </w:drawing>
      </w:r>
    </w:p>
    <w:p w14:paraId="25A8F265" w14:textId="17B28DE3" w:rsidR="004426B3" w:rsidRDefault="004426B3" w:rsidP="004426B3">
      <w:pPr>
        <w:rPr>
          <w:rFonts w:eastAsiaTheme="minorEastAsia" w:hint="eastAsia"/>
        </w:rPr>
      </w:pPr>
      <w:r w:rsidRPr="004426B3">
        <w:rPr>
          <w:rFonts w:eastAsiaTheme="minorEastAsia"/>
        </w:rPr>
        <w:t>Fig. 1. Comparison of descriptive knowledge extraction results between GPT-3.5 Turbo and GPT-4 models</w:t>
      </w:r>
    </w:p>
    <w:p w14:paraId="1EF8675D" w14:textId="77777777" w:rsidR="004426B3" w:rsidRDefault="004426B3" w:rsidP="00D55B88">
      <w:pPr>
        <w:rPr>
          <w:rFonts w:eastAsiaTheme="minorEastAsia"/>
        </w:rPr>
      </w:pPr>
    </w:p>
    <w:p w14:paraId="73178CF3" w14:textId="7FB99FAB" w:rsidR="004426B3" w:rsidRDefault="004426B3" w:rsidP="00D55B88">
      <w:pPr>
        <w:rPr>
          <w:rFonts w:eastAsiaTheme="minorEastAsia"/>
        </w:rPr>
      </w:pPr>
      <w:r w:rsidRPr="004426B3">
        <w:rPr>
          <w:rFonts w:eastAsiaTheme="minorEastAsia"/>
        </w:rPr>
        <w:t>The statistical results indicate that the GPT-4 model outperforms the GPT-3.5 Turbo model in every knowledge extraction</w:t>
      </w:r>
      <w:r>
        <w:rPr>
          <w:rFonts w:eastAsiaTheme="minorEastAsia" w:hint="eastAsia"/>
        </w:rPr>
        <w:t xml:space="preserve"> </w:t>
      </w:r>
      <w:r w:rsidRPr="004426B3">
        <w:rPr>
          <w:rFonts w:eastAsiaTheme="minorEastAsia"/>
        </w:rPr>
        <w:t>dimension.</w:t>
      </w:r>
      <w:r>
        <w:rPr>
          <w:rFonts w:eastAsiaTheme="minorEastAsia" w:hint="eastAsia"/>
        </w:rPr>
        <w:t xml:space="preserve"> </w:t>
      </w:r>
      <w:r w:rsidRPr="004426B3">
        <w:rPr>
          <w:rFonts w:eastAsiaTheme="minorEastAsia"/>
        </w:rPr>
        <w:t>Both GPT models perform best in the temporal dimension, as they are able to sensitively detect whether each sample includes a time range or specific start and end times.</w:t>
      </w:r>
      <w:r>
        <w:rPr>
          <w:rFonts w:eastAsiaTheme="minorEastAsia" w:hint="eastAsia"/>
        </w:rPr>
        <w:t xml:space="preserve"> </w:t>
      </w:r>
      <w:r w:rsidRPr="004426B3">
        <w:rPr>
          <w:rFonts w:eastAsiaTheme="minorEastAsia"/>
        </w:rPr>
        <w:t xml:space="preserve">In the Data Source and Geospatial Scope dimensions, the GPT-4 model shows a significant improvement over GPT-3.5 Turbo. For example, in the Data Source dimension, GPT-4 achieves an accuracy of 0.9, which means the model can almost perfectly identify the data content used in </w:t>
      </w:r>
      <w:r>
        <w:rPr>
          <w:rFonts w:eastAsiaTheme="minorEastAsia" w:hint="eastAsia"/>
        </w:rPr>
        <w:t>the provided</w:t>
      </w:r>
      <w:r w:rsidRPr="004426B3">
        <w:rPr>
          <w:rFonts w:eastAsiaTheme="minorEastAsia"/>
        </w:rPr>
        <w:t xml:space="preserve"> samples.</w:t>
      </w:r>
      <w:r>
        <w:rPr>
          <w:rFonts w:eastAsiaTheme="minorEastAsia" w:hint="eastAsia"/>
        </w:rPr>
        <w:t xml:space="preserve"> </w:t>
      </w:r>
      <w:r>
        <w:t>However, we argued that in the current accuracy metric, we only consider the extraction result correct if the data sources included in the prediction are entirely consistent with the ground truth.</w:t>
      </w:r>
      <w:r>
        <w:rPr>
          <w:rFonts w:eastAsiaTheme="minorEastAsia" w:hint="eastAsia"/>
        </w:rPr>
        <w:t xml:space="preserve"> </w:t>
      </w:r>
      <w:r w:rsidRPr="004426B3">
        <w:rPr>
          <w:rFonts w:eastAsiaTheme="minorEastAsia"/>
        </w:rPr>
        <w:t xml:space="preserve">In fact, </w:t>
      </w:r>
      <w:r>
        <w:rPr>
          <w:rFonts w:eastAsiaTheme="minorEastAsia" w:hint="eastAsia"/>
        </w:rPr>
        <w:t>several</w:t>
      </w:r>
      <w:r w:rsidRPr="004426B3">
        <w:rPr>
          <w:rFonts w:eastAsiaTheme="minorEastAsia"/>
        </w:rPr>
        <w:t xml:space="preserve"> of the data source information extracted </w:t>
      </w:r>
      <w:r w:rsidRPr="004426B3">
        <w:rPr>
          <w:rFonts w:eastAsiaTheme="minorEastAsia"/>
        </w:rPr>
        <w:lastRenderedPageBreak/>
        <w:t>by GPT-3.5 Turbo is incomplete.</w:t>
      </w:r>
      <w:r>
        <w:rPr>
          <w:rFonts w:eastAsiaTheme="minorEastAsia" w:hint="eastAsia"/>
        </w:rPr>
        <w:t xml:space="preserve"> </w:t>
      </w:r>
      <w:r w:rsidRPr="004426B3">
        <w:rPr>
          <w:rFonts w:eastAsiaTheme="minorEastAsia"/>
        </w:rPr>
        <w:t>For instance, if a sample contains 5 data sources and GPT-3.5 Turbo identifies 3 of them, the result will still be marked as 0, even though this does not mean that GPT-3.5 Turbo has completely failed in data source extraction.</w:t>
      </w:r>
      <w:r>
        <w:rPr>
          <w:rFonts w:eastAsiaTheme="minorEastAsia" w:hint="eastAsia"/>
        </w:rPr>
        <w:t xml:space="preserve"> </w:t>
      </w:r>
      <w:r w:rsidRPr="004426B3">
        <w:rPr>
          <w:rFonts w:eastAsiaTheme="minorEastAsia"/>
        </w:rPr>
        <w:t xml:space="preserve">Therefore, the actual difference in capability between the tested GPT models in the data source dimension is likely to be smaller than </w:t>
      </w:r>
      <w:r>
        <w:rPr>
          <w:rFonts w:eastAsiaTheme="minorEastAsia" w:hint="eastAsia"/>
        </w:rPr>
        <w:t xml:space="preserve">presented. Likewise, </w:t>
      </w:r>
      <w:r w:rsidRPr="004426B3">
        <w:rPr>
          <w:rFonts w:eastAsiaTheme="minorEastAsia"/>
        </w:rPr>
        <w:t>the performance gap between GPT-3.5 Turbo and GPT-4 models in thematic tasks is relatively small.</w:t>
      </w:r>
      <w:r>
        <w:rPr>
          <w:rFonts w:eastAsiaTheme="minorEastAsia" w:hint="eastAsia"/>
        </w:rPr>
        <w:t xml:space="preserve"> </w:t>
      </w:r>
      <w:r w:rsidRPr="004426B3">
        <w:rPr>
          <w:rFonts w:eastAsiaTheme="minorEastAsia"/>
        </w:rPr>
        <w:t>In this experiment, we used only one level of GCMD keywords as alternative values and required the GPT models to select just one of them.</w:t>
      </w:r>
      <w:r>
        <w:rPr>
          <w:rFonts w:eastAsiaTheme="minorEastAsia" w:hint="eastAsia"/>
        </w:rPr>
        <w:t xml:space="preserve"> </w:t>
      </w:r>
      <w:r w:rsidRPr="004426B3">
        <w:rPr>
          <w:rFonts w:eastAsiaTheme="minorEastAsia"/>
        </w:rPr>
        <w:t xml:space="preserve">If we allowed the selection of multiple thematic tasks, which is reasonable in practical </w:t>
      </w:r>
      <w:r>
        <w:rPr>
          <w:rFonts w:eastAsiaTheme="minorEastAsia" w:hint="eastAsia"/>
        </w:rPr>
        <w:t>geographic analysis</w:t>
      </w:r>
      <w:r w:rsidRPr="004426B3">
        <w:rPr>
          <w:rFonts w:eastAsiaTheme="minorEastAsia"/>
        </w:rPr>
        <w:t xml:space="preserve"> models,</w:t>
      </w:r>
      <w:r>
        <w:rPr>
          <w:rFonts w:eastAsiaTheme="minorEastAsia" w:hint="eastAsia"/>
        </w:rPr>
        <w:t xml:space="preserve"> </w:t>
      </w:r>
      <w:r w:rsidRPr="004426B3">
        <w:rPr>
          <w:rFonts w:eastAsiaTheme="minorEastAsia"/>
        </w:rPr>
        <w:t>the accuracy results would differ. Nevertheless, the current results still demonstrate the GPT models</w:t>
      </w:r>
      <w:r>
        <w:rPr>
          <w:rFonts w:eastAsiaTheme="minorEastAsia"/>
        </w:rPr>
        <w:t>’</w:t>
      </w:r>
      <w:r w:rsidRPr="004426B3">
        <w:rPr>
          <w:rFonts w:eastAsiaTheme="minorEastAsia"/>
        </w:rPr>
        <w:t xml:space="preserve"> abilit</w:t>
      </w:r>
      <w:r>
        <w:rPr>
          <w:rFonts w:eastAsiaTheme="minorEastAsia" w:hint="eastAsia"/>
        </w:rPr>
        <w:t>ies</w:t>
      </w:r>
      <w:r w:rsidRPr="004426B3">
        <w:rPr>
          <w:rFonts w:eastAsiaTheme="minorEastAsia"/>
        </w:rPr>
        <w:t xml:space="preserve"> to extract knowledge in the thematic task dimension.</w:t>
      </w:r>
      <w:r>
        <w:rPr>
          <w:rFonts w:eastAsiaTheme="minorEastAsia" w:hint="eastAsia"/>
        </w:rPr>
        <w:t xml:space="preserve"> </w:t>
      </w:r>
      <w:r w:rsidR="00A01A15">
        <w:rPr>
          <w:rFonts w:eastAsiaTheme="minorEastAsia" w:hint="eastAsia"/>
        </w:rPr>
        <w:t>Therefore, w</w:t>
      </w:r>
      <w:r w:rsidR="00804323" w:rsidRPr="00804323">
        <w:rPr>
          <w:rFonts w:eastAsiaTheme="minorEastAsia"/>
        </w:rPr>
        <w:t>e will conduct further evaluations of knowledge extraction under more complex conditions for thematic tasks in the future</w:t>
      </w:r>
      <w:r w:rsidR="00804323">
        <w:rPr>
          <w:rFonts w:eastAsiaTheme="minorEastAsia" w:hint="eastAsia"/>
        </w:rPr>
        <w:t xml:space="preserve"> work</w:t>
      </w:r>
      <w:r w:rsidR="00804323" w:rsidRPr="00804323">
        <w:rPr>
          <w:rFonts w:eastAsiaTheme="minorEastAsia"/>
        </w:rPr>
        <w:t>.</w:t>
      </w:r>
    </w:p>
    <w:p w14:paraId="5143A7BC" w14:textId="77777777" w:rsidR="004F42D5" w:rsidRDefault="004F42D5" w:rsidP="00D55B88">
      <w:pPr>
        <w:rPr>
          <w:rFonts w:eastAsiaTheme="minorEastAsia"/>
        </w:rPr>
      </w:pPr>
    </w:p>
    <w:p w14:paraId="35A9670D" w14:textId="6E1DB56D" w:rsidR="004F42D5" w:rsidRDefault="005E1BDF" w:rsidP="005E1BDF">
      <w:pPr>
        <w:rPr>
          <w:rFonts w:eastAsiaTheme="minorEastAsia"/>
        </w:rPr>
      </w:pPr>
      <w:r w:rsidRPr="005E1BDF">
        <w:rPr>
          <w:rFonts w:eastAsiaTheme="minorEastAsia"/>
        </w:rPr>
        <w:t>Finally, we evaluated the accuracy, recall, and F1 score of the procedural knowledge extraction for each script by comparing the API pairs in the predictions with those in the ground truth tables. We calculated the average of these metrics to obtain the final evaluation results, as shown in Table 2.</w:t>
      </w:r>
    </w:p>
    <w:p w14:paraId="3B324D27" w14:textId="77777777" w:rsidR="005E1BDF" w:rsidRDefault="005E1BDF" w:rsidP="005E1BDF">
      <w:pPr>
        <w:rPr>
          <w:rFonts w:eastAsiaTheme="minorEastAsia"/>
        </w:rPr>
      </w:pPr>
    </w:p>
    <w:p w14:paraId="476A5F99" w14:textId="5577295F" w:rsidR="005E1BDF" w:rsidRDefault="005E1BDF" w:rsidP="005E1BDF">
      <w:pPr>
        <w:rPr>
          <w:rFonts w:eastAsiaTheme="minorEastAsia"/>
        </w:rPr>
      </w:pPr>
      <w:r>
        <w:rPr>
          <w:rFonts w:eastAsiaTheme="minorEastAsia" w:hint="eastAsia"/>
        </w:rPr>
        <w:t xml:space="preserve">Table 2. Accuracy, recall and F1 score for the </w:t>
      </w:r>
      <w:r w:rsidRPr="005E1BDF">
        <w:rPr>
          <w:rFonts w:eastAsiaTheme="minorEastAsia"/>
        </w:rPr>
        <w:t>procedural knowledge extraction</w:t>
      </w:r>
      <w:r>
        <w:rPr>
          <w:rFonts w:eastAsiaTheme="minorEastAsia" w:hint="eastAsia"/>
        </w:rPr>
        <w:t xml:space="preserve"> results</w:t>
      </w:r>
    </w:p>
    <w:tbl>
      <w:tblPr>
        <w:tblW w:w="4386" w:type="dxa"/>
        <w:tblBorders>
          <w:top w:val="single" w:sz="12" w:space="0" w:color="auto"/>
        </w:tblBorders>
        <w:tblLook w:val="04A0" w:firstRow="1" w:lastRow="0" w:firstColumn="1" w:lastColumn="0" w:noHBand="0" w:noVBand="1"/>
      </w:tblPr>
      <w:tblGrid>
        <w:gridCol w:w="1701"/>
        <w:gridCol w:w="1418"/>
        <w:gridCol w:w="1418"/>
        <w:gridCol w:w="1418"/>
      </w:tblGrid>
      <w:tr w:rsidR="005E1BDF" w:rsidRPr="005E1BDF" w14:paraId="10367F14" w14:textId="77777777" w:rsidTr="005E1BDF">
        <w:trPr>
          <w:trHeight w:val="278"/>
        </w:trPr>
        <w:tc>
          <w:tcPr>
            <w:tcW w:w="1701" w:type="dxa"/>
            <w:tcBorders>
              <w:top w:val="single" w:sz="12" w:space="0" w:color="auto"/>
              <w:bottom w:val="single" w:sz="12" w:space="0" w:color="auto"/>
            </w:tcBorders>
            <w:shd w:val="clear" w:color="auto" w:fill="auto"/>
            <w:noWrap/>
            <w:vAlign w:val="center"/>
            <w:hideMark/>
          </w:tcPr>
          <w:p w14:paraId="5B59AE7C" w14:textId="77777777" w:rsidR="005E1BDF" w:rsidRPr="005E1BDF" w:rsidRDefault="005E1BDF" w:rsidP="005E1BDF">
            <w:pPr>
              <w:widowControl/>
              <w:jc w:val="left"/>
              <w:rPr>
                <w:rFonts w:eastAsia="等线"/>
                <w:b/>
                <w:bCs/>
                <w:color w:val="000000"/>
                <w:kern w:val="0"/>
              </w:rPr>
            </w:pPr>
            <w:r w:rsidRPr="005E1BDF">
              <w:rPr>
                <w:rFonts w:eastAsia="等线"/>
                <w:b/>
                <w:bCs/>
                <w:color w:val="000000"/>
                <w:kern w:val="0"/>
              </w:rPr>
              <w:t>Script Name</w:t>
            </w:r>
          </w:p>
        </w:tc>
        <w:tc>
          <w:tcPr>
            <w:tcW w:w="1418" w:type="dxa"/>
            <w:tcBorders>
              <w:top w:val="single" w:sz="12" w:space="0" w:color="auto"/>
              <w:bottom w:val="single" w:sz="12" w:space="0" w:color="auto"/>
            </w:tcBorders>
            <w:shd w:val="clear" w:color="auto" w:fill="auto"/>
            <w:noWrap/>
            <w:vAlign w:val="center"/>
            <w:hideMark/>
          </w:tcPr>
          <w:p w14:paraId="1A87A603" w14:textId="77777777" w:rsidR="005E1BDF" w:rsidRPr="005E1BDF" w:rsidRDefault="005E1BDF" w:rsidP="005E1BDF">
            <w:pPr>
              <w:widowControl/>
              <w:jc w:val="left"/>
              <w:rPr>
                <w:rFonts w:eastAsia="等线"/>
                <w:b/>
                <w:bCs/>
                <w:color w:val="000000"/>
                <w:kern w:val="0"/>
              </w:rPr>
            </w:pPr>
            <w:r w:rsidRPr="005E1BDF">
              <w:rPr>
                <w:rFonts w:eastAsia="等线"/>
                <w:b/>
                <w:bCs/>
                <w:color w:val="000000"/>
                <w:kern w:val="0"/>
              </w:rPr>
              <w:t>Precision</w:t>
            </w:r>
          </w:p>
        </w:tc>
        <w:tc>
          <w:tcPr>
            <w:tcW w:w="1418" w:type="dxa"/>
            <w:tcBorders>
              <w:top w:val="single" w:sz="12" w:space="0" w:color="auto"/>
              <w:bottom w:val="single" w:sz="12" w:space="0" w:color="auto"/>
            </w:tcBorders>
            <w:shd w:val="clear" w:color="auto" w:fill="auto"/>
            <w:noWrap/>
            <w:vAlign w:val="center"/>
            <w:hideMark/>
          </w:tcPr>
          <w:p w14:paraId="60F88832" w14:textId="77777777" w:rsidR="005E1BDF" w:rsidRPr="005E1BDF" w:rsidRDefault="005E1BDF" w:rsidP="005E1BDF">
            <w:pPr>
              <w:widowControl/>
              <w:jc w:val="left"/>
              <w:rPr>
                <w:rFonts w:eastAsia="等线"/>
                <w:b/>
                <w:bCs/>
                <w:color w:val="000000"/>
                <w:kern w:val="0"/>
              </w:rPr>
            </w:pPr>
            <w:r w:rsidRPr="005E1BDF">
              <w:rPr>
                <w:rFonts w:eastAsia="等线"/>
                <w:b/>
                <w:bCs/>
                <w:color w:val="000000"/>
                <w:kern w:val="0"/>
              </w:rPr>
              <w:t>Recall</w:t>
            </w:r>
          </w:p>
        </w:tc>
        <w:tc>
          <w:tcPr>
            <w:tcW w:w="1418" w:type="dxa"/>
            <w:tcBorders>
              <w:top w:val="single" w:sz="12" w:space="0" w:color="auto"/>
              <w:bottom w:val="single" w:sz="12" w:space="0" w:color="auto"/>
            </w:tcBorders>
            <w:shd w:val="clear" w:color="auto" w:fill="auto"/>
            <w:noWrap/>
            <w:vAlign w:val="center"/>
            <w:hideMark/>
          </w:tcPr>
          <w:p w14:paraId="398DCE77" w14:textId="77777777" w:rsidR="005E1BDF" w:rsidRPr="005E1BDF" w:rsidRDefault="005E1BDF" w:rsidP="005E1BDF">
            <w:pPr>
              <w:widowControl/>
              <w:jc w:val="left"/>
              <w:rPr>
                <w:rFonts w:eastAsia="等线"/>
                <w:b/>
                <w:bCs/>
                <w:color w:val="000000"/>
                <w:kern w:val="0"/>
              </w:rPr>
            </w:pPr>
            <w:r w:rsidRPr="005E1BDF">
              <w:rPr>
                <w:rFonts w:eastAsia="等线"/>
                <w:b/>
                <w:bCs/>
                <w:color w:val="000000"/>
                <w:kern w:val="0"/>
              </w:rPr>
              <w:t>F1 Score</w:t>
            </w:r>
          </w:p>
        </w:tc>
      </w:tr>
      <w:tr w:rsidR="005E1BDF" w:rsidRPr="005E1BDF" w14:paraId="4DD57627" w14:textId="77777777" w:rsidTr="005E1BDF">
        <w:trPr>
          <w:trHeight w:val="278"/>
        </w:trPr>
        <w:tc>
          <w:tcPr>
            <w:tcW w:w="1701" w:type="dxa"/>
            <w:tcBorders>
              <w:top w:val="single" w:sz="12" w:space="0" w:color="auto"/>
            </w:tcBorders>
            <w:shd w:val="clear" w:color="auto" w:fill="auto"/>
            <w:noWrap/>
            <w:vAlign w:val="center"/>
            <w:hideMark/>
          </w:tcPr>
          <w:p w14:paraId="15B5DF8F"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script_320000</w:t>
            </w:r>
          </w:p>
        </w:tc>
        <w:tc>
          <w:tcPr>
            <w:tcW w:w="1418" w:type="dxa"/>
            <w:tcBorders>
              <w:top w:val="single" w:sz="12" w:space="0" w:color="auto"/>
            </w:tcBorders>
            <w:shd w:val="clear" w:color="auto" w:fill="auto"/>
            <w:noWrap/>
            <w:vAlign w:val="center"/>
            <w:hideMark/>
          </w:tcPr>
          <w:p w14:paraId="7D4E3AC0" w14:textId="661CFB8D"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tcBorders>
              <w:top w:val="single" w:sz="12" w:space="0" w:color="auto"/>
            </w:tcBorders>
            <w:shd w:val="clear" w:color="auto" w:fill="auto"/>
            <w:noWrap/>
            <w:vAlign w:val="center"/>
            <w:hideMark/>
          </w:tcPr>
          <w:p w14:paraId="3D30D4BB" w14:textId="590715FE"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tcBorders>
              <w:top w:val="single" w:sz="12" w:space="0" w:color="auto"/>
            </w:tcBorders>
            <w:shd w:val="clear" w:color="auto" w:fill="auto"/>
            <w:noWrap/>
            <w:vAlign w:val="center"/>
            <w:hideMark/>
          </w:tcPr>
          <w:p w14:paraId="155DE2E0" w14:textId="0AC96771" w:rsidR="005E1BDF" w:rsidRPr="005E1BDF" w:rsidRDefault="005E1BDF" w:rsidP="005E1BDF">
            <w:pPr>
              <w:widowControl/>
              <w:jc w:val="center"/>
              <w:rPr>
                <w:rFonts w:eastAsia="等线"/>
                <w:color w:val="000000"/>
                <w:kern w:val="0"/>
              </w:rPr>
            </w:pPr>
            <w:r>
              <w:rPr>
                <w:rFonts w:eastAsia="等线"/>
                <w:color w:val="000000"/>
                <w:kern w:val="0"/>
              </w:rPr>
              <w:t>1.0</w:t>
            </w:r>
          </w:p>
        </w:tc>
      </w:tr>
      <w:tr w:rsidR="005E1BDF" w:rsidRPr="005E1BDF" w14:paraId="63F704AC" w14:textId="77777777" w:rsidTr="005E1BDF">
        <w:trPr>
          <w:trHeight w:val="278"/>
        </w:trPr>
        <w:tc>
          <w:tcPr>
            <w:tcW w:w="1701" w:type="dxa"/>
            <w:shd w:val="clear" w:color="auto" w:fill="auto"/>
            <w:noWrap/>
            <w:vAlign w:val="center"/>
            <w:hideMark/>
          </w:tcPr>
          <w:p w14:paraId="11229AA6"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script_320001</w:t>
            </w:r>
          </w:p>
        </w:tc>
        <w:tc>
          <w:tcPr>
            <w:tcW w:w="1418" w:type="dxa"/>
            <w:shd w:val="clear" w:color="auto" w:fill="auto"/>
            <w:noWrap/>
            <w:vAlign w:val="center"/>
            <w:hideMark/>
          </w:tcPr>
          <w:p w14:paraId="77939C08" w14:textId="5C0CB200"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74D5D4EA" w14:textId="77777777" w:rsidR="005E1BDF" w:rsidRPr="005E1BDF" w:rsidRDefault="005E1BDF" w:rsidP="005E1BDF">
            <w:pPr>
              <w:widowControl/>
              <w:jc w:val="center"/>
              <w:rPr>
                <w:rFonts w:eastAsia="等线"/>
                <w:color w:val="000000"/>
                <w:kern w:val="0"/>
              </w:rPr>
            </w:pPr>
            <w:r w:rsidRPr="005E1BDF">
              <w:rPr>
                <w:rFonts w:eastAsia="等线"/>
                <w:color w:val="000000"/>
                <w:kern w:val="0"/>
              </w:rPr>
              <w:t>0.938</w:t>
            </w:r>
          </w:p>
        </w:tc>
        <w:tc>
          <w:tcPr>
            <w:tcW w:w="1418" w:type="dxa"/>
            <w:shd w:val="clear" w:color="auto" w:fill="auto"/>
            <w:noWrap/>
            <w:vAlign w:val="center"/>
            <w:hideMark/>
          </w:tcPr>
          <w:p w14:paraId="4A561882" w14:textId="77777777" w:rsidR="005E1BDF" w:rsidRPr="005E1BDF" w:rsidRDefault="005E1BDF" w:rsidP="005E1BDF">
            <w:pPr>
              <w:widowControl/>
              <w:jc w:val="center"/>
              <w:rPr>
                <w:rFonts w:eastAsia="等线"/>
                <w:color w:val="000000"/>
                <w:kern w:val="0"/>
              </w:rPr>
            </w:pPr>
            <w:r w:rsidRPr="005E1BDF">
              <w:rPr>
                <w:rFonts w:eastAsia="等线"/>
                <w:color w:val="000000"/>
                <w:kern w:val="0"/>
              </w:rPr>
              <w:t>0.968</w:t>
            </w:r>
          </w:p>
        </w:tc>
      </w:tr>
      <w:tr w:rsidR="005E1BDF" w:rsidRPr="005E1BDF" w14:paraId="5C7C444C" w14:textId="77777777" w:rsidTr="005E1BDF">
        <w:trPr>
          <w:trHeight w:val="278"/>
        </w:trPr>
        <w:tc>
          <w:tcPr>
            <w:tcW w:w="1701" w:type="dxa"/>
            <w:shd w:val="clear" w:color="auto" w:fill="auto"/>
            <w:noWrap/>
            <w:vAlign w:val="center"/>
            <w:hideMark/>
          </w:tcPr>
          <w:p w14:paraId="167B2556"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script_320002</w:t>
            </w:r>
          </w:p>
        </w:tc>
        <w:tc>
          <w:tcPr>
            <w:tcW w:w="1418" w:type="dxa"/>
            <w:shd w:val="clear" w:color="auto" w:fill="auto"/>
            <w:noWrap/>
            <w:vAlign w:val="center"/>
            <w:hideMark/>
          </w:tcPr>
          <w:p w14:paraId="0D540878" w14:textId="4B8F13D8"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6BD5AE38" w14:textId="77777777" w:rsidR="005E1BDF" w:rsidRPr="005E1BDF" w:rsidRDefault="005E1BDF" w:rsidP="005E1BDF">
            <w:pPr>
              <w:widowControl/>
              <w:jc w:val="center"/>
              <w:rPr>
                <w:rFonts w:eastAsia="等线"/>
                <w:color w:val="000000"/>
                <w:kern w:val="0"/>
              </w:rPr>
            </w:pPr>
            <w:r w:rsidRPr="005E1BDF">
              <w:rPr>
                <w:rFonts w:eastAsia="等线"/>
                <w:color w:val="000000"/>
                <w:kern w:val="0"/>
              </w:rPr>
              <w:t>0.957</w:t>
            </w:r>
          </w:p>
        </w:tc>
        <w:tc>
          <w:tcPr>
            <w:tcW w:w="1418" w:type="dxa"/>
            <w:shd w:val="clear" w:color="auto" w:fill="auto"/>
            <w:noWrap/>
            <w:vAlign w:val="center"/>
            <w:hideMark/>
          </w:tcPr>
          <w:p w14:paraId="7F89973F" w14:textId="77777777" w:rsidR="005E1BDF" w:rsidRPr="005E1BDF" w:rsidRDefault="005E1BDF" w:rsidP="005E1BDF">
            <w:pPr>
              <w:widowControl/>
              <w:jc w:val="center"/>
              <w:rPr>
                <w:rFonts w:eastAsia="等线"/>
                <w:color w:val="000000"/>
                <w:kern w:val="0"/>
              </w:rPr>
            </w:pPr>
            <w:r w:rsidRPr="005E1BDF">
              <w:rPr>
                <w:rFonts w:eastAsia="等线"/>
                <w:color w:val="000000"/>
                <w:kern w:val="0"/>
              </w:rPr>
              <w:t>0.978</w:t>
            </w:r>
          </w:p>
        </w:tc>
      </w:tr>
      <w:tr w:rsidR="005E1BDF" w:rsidRPr="005E1BDF" w14:paraId="7006F365" w14:textId="77777777" w:rsidTr="005E1BDF">
        <w:trPr>
          <w:trHeight w:val="278"/>
        </w:trPr>
        <w:tc>
          <w:tcPr>
            <w:tcW w:w="1701" w:type="dxa"/>
            <w:shd w:val="clear" w:color="auto" w:fill="auto"/>
            <w:noWrap/>
            <w:vAlign w:val="center"/>
            <w:hideMark/>
          </w:tcPr>
          <w:p w14:paraId="2654ED8E"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script_320003</w:t>
            </w:r>
          </w:p>
        </w:tc>
        <w:tc>
          <w:tcPr>
            <w:tcW w:w="1418" w:type="dxa"/>
            <w:shd w:val="clear" w:color="auto" w:fill="auto"/>
            <w:noWrap/>
            <w:vAlign w:val="center"/>
            <w:hideMark/>
          </w:tcPr>
          <w:p w14:paraId="232A212D" w14:textId="53A2DAD1"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224784DB" w14:textId="15C5AA1A"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2CC0804E" w14:textId="42CF692A" w:rsidR="005E1BDF" w:rsidRPr="005E1BDF" w:rsidRDefault="005E1BDF" w:rsidP="005E1BDF">
            <w:pPr>
              <w:widowControl/>
              <w:jc w:val="center"/>
              <w:rPr>
                <w:rFonts w:eastAsia="等线"/>
                <w:color w:val="000000"/>
                <w:kern w:val="0"/>
              </w:rPr>
            </w:pPr>
            <w:r>
              <w:rPr>
                <w:rFonts w:eastAsia="等线"/>
                <w:color w:val="000000"/>
                <w:kern w:val="0"/>
              </w:rPr>
              <w:t>1.0</w:t>
            </w:r>
          </w:p>
        </w:tc>
      </w:tr>
      <w:tr w:rsidR="005E1BDF" w:rsidRPr="005E1BDF" w14:paraId="2418B084" w14:textId="77777777" w:rsidTr="005E1BDF">
        <w:trPr>
          <w:trHeight w:val="278"/>
        </w:trPr>
        <w:tc>
          <w:tcPr>
            <w:tcW w:w="1701" w:type="dxa"/>
            <w:shd w:val="clear" w:color="auto" w:fill="auto"/>
            <w:noWrap/>
            <w:vAlign w:val="center"/>
            <w:hideMark/>
          </w:tcPr>
          <w:p w14:paraId="55B45955"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script_320004</w:t>
            </w:r>
          </w:p>
        </w:tc>
        <w:tc>
          <w:tcPr>
            <w:tcW w:w="1418" w:type="dxa"/>
            <w:shd w:val="clear" w:color="auto" w:fill="auto"/>
            <w:noWrap/>
            <w:vAlign w:val="center"/>
            <w:hideMark/>
          </w:tcPr>
          <w:p w14:paraId="02D40499" w14:textId="375F960B"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1AC11895" w14:textId="77777777" w:rsidR="005E1BDF" w:rsidRPr="005E1BDF" w:rsidRDefault="005E1BDF" w:rsidP="005E1BDF">
            <w:pPr>
              <w:widowControl/>
              <w:jc w:val="center"/>
              <w:rPr>
                <w:rFonts w:eastAsia="等线"/>
                <w:color w:val="000000"/>
                <w:kern w:val="0"/>
              </w:rPr>
            </w:pPr>
            <w:r w:rsidRPr="005E1BDF">
              <w:rPr>
                <w:rFonts w:eastAsia="等线"/>
                <w:color w:val="000000"/>
                <w:kern w:val="0"/>
              </w:rPr>
              <w:t>0.882</w:t>
            </w:r>
          </w:p>
        </w:tc>
        <w:tc>
          <w:tcPr>
            <w:tcW w:w="1418" w:type="dxa"/>
            <w:shd w:val="clear" w:color="auto" w:fill="auto"/>
            <w:noWrap/>
            <w:vAlign w:val="center"/>
            <w:hideMark/>
          </w:tcPr>
          <w:p w14:paraId="7CD8CC0B" w14:textId="77777777" w:rsidR="005E1BDF" w:rsidRPr="005E1BDF" w:rsidRDefault="005E1BDF" w:rsidP="005E1BDF">
            <w:pPr>
              <w:widowControl/>
              <w:jc w:val="center"/>
              <w:rPr>
                <w:rFonts w:eastAsia="等线"/>
                <w:color w:val="000000"/>
                <w:kern w:val="0"/>
              </w:rPr>
            </w:pPr>
            <w:r w:rsidRPr="005E1BDF">
              <w:rPr>
                <w:rFonts w:eastAsia="等线"/>
                <w:color w:val="000000"/>
                <w:kern w:val="0"/>
              </w:rPr>
              <w:t>0.938</w:t>
            </w:r>
          </w:p>
        </w:tc>
      </w:tr>
      <w:tr w:rsidR="005E1BDF" w:rsidRPr="005E1BDF" w14:paraId="30EA5BAB" w14:textId="77777777" w:rsidTr="005E1BDF">
        <w:trPr>
          <w:trHeight w:val="278"/>
        </w:trPr>
        <w:tc>
          <w:tcPr>
            <w:tcW w:w="1701" w:type="dxa"/>
            <w:shd w:val="clear" w:color="auto" w:fill="auto"/>
            <w:noWrap/>
            <w:vAlign w:val="center"/>
            <w:hideMark/>
          </w:tcPr>
          <w:p w14:paraId="62388ECB"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script_320005</w:t>
            </w:r>
          </w:p>
        </w:tc>
        <w:tc>
          <w:tcPr>
            <w:tcW w:w="1418" w:type="dxa"/>
            <w:shd w:val="clear" w:color="auto" w:fill="auto"/>
            <w:noWrap/>
            <w:vAlign w:val="center"/>
            <w:hideMark/>
          </w:tcPr>
          <w:p w14:paraId="2ECAEF98" w14:textId="0CE4C31B"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3A5658A2" w14:textId="77777777" w:rsidR="005E1BDF" w:rsidRPr="005E1BDF" w:rsidRDefault="005E1BDF" w:rsidP="005E1BDF">
            <w:pPr>
              <w:widowControl/>
              <w:jc w:val="center"/>
              <w:rPr>
                <w:rFonts w:eastAsia="等线"/>
                <w:color w:val="000000"/>
                <w:kern w:val="0"/>
              </w:rPr>
            </w:pPr>
            <w:r w:rsidRPr="005E1BDF">
              <w:rPr>
                <w:rFonts w:eastAsia="等线"/>
                <w:color w:val="000000"/>
                <w:kern w:val="0"/>
              </w:rPr>
              <w:t>0.875</w:t>
            </w:r>
          </w:p>
        </w:tc>
        <w:tc>
          <w:tcPr>
            <w:tcW w:w="1418" w:type="dxa"/>
            <w:shd w:val="clear" w:color="auto" w:fill="auto"/>
            <w:noWrap/>
            <w:vAlign w:val="center"/>
            <w:hideMark/>
          </w:tcPr>
          <w:p w14:paraId="1D932475" w14:textId="77777777" w:rsidR="005E1BDF" w:rsidRPr="005E1BDF" w:rsidRDefault="005E1BDF" w:rsidP="005E1BDF">
            <w:pPr>
              <w:widowControl/>
              <w:jc w:val="center"/>
              <w:rPr>
                <w:rFonts w:eastAsia="等线"/>
                <w:color w:val="000000"/>
                <w:kern w:val="0"/>
              </w:rPr>
            </w:pPr>
            <w:r w:rsidRPr="005E1BDF">
              <w:rPr>
                <w:rFonts w:eastAsia="等线"/>
                <w:color w:val="000000"/>
                <w:kern w:val="0"/>
              </w:rPr>
              <w:t>0.933</w:t>
            </w:r>
          </w:p>
        </w:tc>
      </w:tr>
      <w:tr w:rsidR="005E1BDF" w:rsidRPr="005E1BDF" w14:paraId="6EEF2548" w14:textId="77777777" w:rsidTr="005E1BDF">
        <w:trPr>
          <w:trHeight w:val="278"/>
        </w:trPr>
        <w:tc>
          <w:tcPr>
            <w:tcW w:w="1701" w:type="dxa"/>
            <w:shd w:val="clear" w:color="auto" w:fill="auto"/>
            <w:noWrap/>
            <w:vAlign w:val="center"/>
            <w:hideMark/>
          </w:tcPr>
          <w:p w14:paraId="29CB8DAF"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script_320006</w:t>
            </w:r>
          </w:p>
        </w:tc>
        <w:tc>
          <w:tcPr>
            <w:tcW w:w="1418" w:type="dxa"/>
            <w:shd w:val="clear" w:color="auto" w:fill="auto"/>
            <w:noWrap/>
            <w:vAlign w:val="center"/>
            <w:hideMark/>
          </w:tcPr>
          <w:p w14:paraId="01072EE5" w14:textId="6E90EF60"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0B9EC323" w14:textId="77777777" w:rsidR="005E1BDF" w:rsidRPr="005E1BDF" w:rsidRDefault="005E1BDF" w:rsidP="005E1BDF">
            <w:pPr>
              <w:widowControl/>
              <w:jc w:val="center"/>
              <w:rPr>
                <w:rFonts w:eastAsia="等线"/>
                <w:color w:val="000000"/>
                <w:kern w:val="0"/>
              </w:rPr>
            </w:pPr>
            <w:r w:rsidRPr="005E1BDF">
              <w:rPr>
                <w:rFonts w:eastAsia="等线"/>
                <w:color w:val="000000"/>
                <w:kern w:val="0"/>
              </w:rPr>
              <w:t>0.571</w:t>
            </w:r>
          </w:p>
        </w:tc>
        <w:tc>
          <w:tcPr>
            <w:tcW w:w="1418" w:type="dxa"/>
            <w:shd w:val="clear" w:color="auto" w:fill="auto"/>
            <w:noWrap/>
            <w:vAlign w:val="center"/>
            <w:hideMark/>
          </w:tcPr>
          <w:p w14:paraId="64B0D52E" w14:textId="77777777" w:rsidR="005E1BDF" w:rsidRPr="005E1BDF" w:rsidRDefault="005E1BDF" w:rsidP="005E1BDF">
            <w:pPr>
              <w:widowControl/>
              <w:jc w:val="center"/>
              <w:rPr>
                <w:rFonts w:eastAsia="等线"/>
                <w:color w:val="000000"/>
                <w:kern w:val="0"/>
              </w:rPr>
            </w:pPr>
            <w:r w:rsidRPr="005E1BDF">
              <w:rPr>
                <w:rFonts w:eastAsia="等线"/>
                <w:color w:val="000000"/>
                <w:kern w:val="0"/>
              </w:rPr>
              <w:t>0.727</w:t>
            </w:r>
          </w:p>
        </w:tc>
      </w:tr>
      <w:tr w:rsidR="005E1BDF" w:rsidRPr="005E1BDF" w14:paraId="09FC4947" w14:textId="77777777" w:rsidTr="005E1BDF">
        <w:trPr>
          <w:trHeight w:val="278"/>
        </w:trPr>
        <w:tc>
          <w:tcPr>
            <w:tcW w:w="1701" w:type="dxa"/>
            <w:shd w:val="clear" w:color="auto" w:fill="auto"/>
            <w:noWrap/>
            <w:vAlign w:val="center"/>
            <w:hideMark/>
          </w:tcPr>
          <w:p w14:paraId="67761BF6"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script_320007</w:t>
            </w:r>
          </w:p>
        </w:tc>
        <w:tc>
          <w:tcPr>
            <w:tcW w:w="1418" w:type="dxa"/>
            <w:shd w:val="clear" w:color="auto" w:fill="auto"/>
            <w:noWrap/>
            <w:vAlign w:val="center"/>
            <w:hideMark/>
          </w:tcPr>
          <w:p w14:paraId="391BA048" w14:textId="2615ED76"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73E0C3EB" w14:textId="66F01650"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10C8FF71" w14:textId="22D4AFC5" w:rsidR="005E1BDF" w:rsidRPr="005E1BDF" w:rsidRDefault="005E1BDF" w:rsidP="005E1BDF">
            <w:pPr>
              <w:widowControl/>
              <w:jc w:val="center"/>
              <w:rPr>
                <w:rFonts w:eastAsia="等线"/>
                <w:color w:val="000000"/>
                <w:kern w:val="0"/>
              </w:rPr>
            </w:pPr>
            <w:r>
              <w:rPr>
                <w:rFonts w:eastAsia="等线"/>
                <w:color w:val="000000"/>
                <w:kern w:val="0"/>
              </w:rPr>
              <w:t>1.0</w:t>
            </w:r>
          </w:p>
        </w:tc>
      </w:tr>
      <w:tr w:rsidR="005E1BDF" w:rsidRPr="005E1BDF" w14:paraId="0BB8480D" w14:textId="77777777" w:rsidTr="005E1BDF">
        <w:trPr>
          <w:trHeight w:val="278"/>
        </w:trPr>
        <w:tc>
          <w:tcPr>
            <w:tcW w:w="1701" w:type="dxa"/>
            <w:shd w:val="clear" w:color="auto" w:fill="auto"/>
            <w:noWrap/>
            <w:vAlign w:val="center"/>
            <w:hideMark/>
          </w:tcPr>
          <w:p w14:paraId="2E93D740"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script_320008</w:t>
            </w:r>
          </w:p>
        </w:tc>
        <w:tc>
          <w:tcPr>
            <w:tcW w:w="1418" w:type="dxa"/>
            <w:shd w:val="clear" w:color="auto" w:fill="auto"/>
            <w:noWrap/>
            <w:vAlign w:val="center"/>
            <w:hideMark/>
          </w:tcPr>
          <w:p w14:paraId="78B57D66" w14:textId="77777777" w:rsidR="005E1BDF" w:rsidRPr="005E1BDF" w:rsidRDefault="005E1BDF" w:rsidP="005E1BDF">
            <w:pPr>
              <w:widowControl/>
              <w:jc w:val="center"/>
              <w:rPr>
                <w:rFonts w:eastAsia="等线"/>
                <w:color w:val="000000"/>
                <w:kern w:val="0"/>
              </w:rPr>
            </w:pPr>
            <w:r w:rsidRPr="005E1BDF">
              <w:rPr>
                <w:rFonts w:eastAsia="等线"/>
                <w:color w:val="000000"/>
                <w:kern w:val="0"/>
              </w:rPr>
              <w:t>0.909</w:t>
            </w:r>
          </w:p>
        </w:tc>
        <w:tc>
          <w:tcPr>
            <w:tcW w:w="1418" w:type="dxa"/>
            <w:shd w:val="clear" w:color="auto" w:fill="auto"/>
            <w:noWrap/>
            <w:vAlign w:val="center"/>
            <w:hideMark/>
          </w:tcPr>
          <w:p w14:paraId="6598B960" w14:textId="77777777" w:rsidR="005E1BDF" w:rsidRPr="005E1BDF" w:rsidRDefault="005E1BDF" w:rsidP="005E1BDF">
            <w:pPr>
              <w:widowControl/>
              <w:jc w:val="center"/>
              <w:rPr>
                <w:rFonts w:eastAsia="等线"/>
                <w:color w:val="000000"/>
                <w:kern w:val="0"/>
              </w:rPr>
            </w:pPr>
            <w:r w:rsidRPr="005E1BDF">
              <w:rPr>
                <w:rFonts w:eastAsia="等线"/>
                <w:color w:val="000000"/>
                <w:kern w:val="0"/>
              </w:rPr>
              <w:t>0.909</w:t>
            </w:r>
          </w:p>
        </w:tc>
        <w:tc>
          <w:tcPr>
            <w:tcW w:w="1418" w:type="dxa"/>
            <w:shd w:val="clear" w:color="auto" w:fill="auto"/>
            <w:noWrap/>
            <w:vAlign w:val="center"/>
            <w:hideMark/>
          </w:tcPr>
          <w:p w14:paraId="2F0C7383" w14:textId="77777777" w:rsidR="005E1BDF" w:rsidRPr="005E1BDF" w:rsidRDefault="005E1BDF" w:rsidP="005E1BDF">
            <w:pPr>
              <w:widowControl/>
              <w:jc w:val="center"/>
              <w:rPr>
                <w:rFonts w:eastAsia="等线"/>
                <w:color w:val="000000"/>
                <w:kern w:val="0"/>
              </w:rPr>
            </w:pPr>
            <w:r w:rsidRPr="005E1BDF">
              <w:rPr>
                <w:rFonts w:eastAsia="等线"/>
                <w:color w:val="000000"/>
                <w:kern w:val="0"/>
              </w:rPr>
              <w:t>0.909</w:t>
            </w:r>
          </w:p>
        </w:tc>
      </w:tr>
      <w:tr w:rsidR="005E1BDF" w:rsidRPr="005E1BDF" w14:paraId="5273D6D3" w14:textId="77777777" w:rsidTr="005E1BDF">
        <w:trPr>
          <w:trHeight w:val="278"/>
        </w:trPr>
        <w:tc>
          <w:tcPr>
            <w:tcW w:w="1701" w:type="dxa"/>
            <w:shd w:val="clear" w:color="auto" w:fill="auto"/>
            <w:noWrap/>
            <w:vAlign w:val="center"/>
            <w:hideMark/>
          </w:tcPr>
          <w:p w14:paraId="37B0DDEF"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script_320009</w:t>
            </w:r>
          </w:p>
        </w:tc>
        <w:tc>
          <w:tcPr>
            <w:tcW w:w="1418" w:type="dxa"/>
            <w:shd w:val="clear" w:color="auto" w:fill="auto"/>
            <w:noWrap/>
            <w:vAlign w:val="center"/>
            <w:hideMark/>
          </w:tcPr>
          <w:p w14:paraId="173EF10B" w14:textId="77777777" w:rsidR="005E1BDF" w:rsidRPr="005E1BDF" w:rsidRDefault="005E1BDF" w:rsidP="005E1BDF">
            <w:pPr>
              <w:widowControl/>
              <w:jc w:val="center"/>
              <w:rPr>
                <w:rFonts w:eastAsia="等线"/>
                <w:color w:val="000000"/>
                <w:kern w:val="0"/>
              </w:rPr>
            </w:pPr>
            <w:r w:rsidRPr="005E1BDF">
              <w:rPr>
                <w:rFonts w:eastAsia="等线"/>
                <w:color w:val="000000"/>
                <w:kern w:val="0"/>
              </w:rPr>
              <w:t>0.692</w:t>
            </w:r>
          </w:p>
        </w:tc>
        <w:tc>
          <w:tcPr>
            <w:tcW w:w="1418" w:type="dxa"/>
            <w:shd w:val="clear" w:color="auto" w:fill="auto"/>
            <w:noWrap/>
            <w:vAlign w:val="center"/>
            <w:hideMark/>
          </w:tcPr>
          <w:p w14:paraId="64B1F6F4" w14:textId="77777777" w:rsidR="005E1BDF" w:rsidRPr="005E1BDF" w:rsidRDefault="005E1BDF" w:rsidP="005E1BDF">
            <w:pPr>
              <w:widowControl/>
              <w:jc w:val="center"/>
              <w:rPr>
                <w:rFonts w:eastAsia="等线"/>
                <w:color w:val="000000"/>
                <w:kern w:val="0"/>
              </w:rPr>
            </w:pPr>
            <w:r w:rsidRPr="005E1BDF">
              <w:rPr>
                <w:rFonts w:eastAsia="等线"/>
                <w:color w:val="000000"/>
                <w:kern w:val="0"/>
              </w:rPr>
              <w:t>0.562</w:t>
            </w:r>
          </w:p>
        </w:tc>
        <w:tc>
          <w:tcPr>
            <w:tcW w:w="1418" w:type="dxa"/>
            <w:shd w:val="clear" w:color="auto" w:fill="auto"/>
            <w:noWrap/>
            <w:vAlign w:val="center"/>
            <w:hideMark/>
          </w:tcPr>
          <w:p w14:paraId="1A5BE52E" w14:textId="77777777" w:rsidR="005E1BDF" w:rsidRPr="005E1BDF" w:rsidRDefault="005E1BDF" w:rsidP="005E1BDF">
            <w:pPr>
              <w:widowControl/>
              <w:jc w:val="center"/>
              <w:rPr>
                <w:rFonts w:eastAsia="等线"/>
                <w:color w:val="000000"/>
                <w:kern w:val="0"/>
              </w:rPr>
            </w:pPr>
            <w:r w:rsidRPr="005E1BDF">
              <w:rPr>
                <w:rFonts w:eastAsia="等线"/>
                <w:color w:val="000000"/>
                <w:kern w:val="0"/>
              </w:rPr>
              <w:t>0.621</w:t>
            </w:r>
          </w:p>
        </w:tc>
      </w:tr>
      <w:tr w:rsidR="005E1BDF" w:rsidRPr="005E1BDF" w14:paraId="21A5C728" w14:textId="77777777" w:rsidTr="005E1BDF">
        <w:trPr>
          <w:trHeight w:val="278"/>
        </w:trPr>
        <w:tc>
          <w:tcPr>
            <w:tcW w:w="1701" w:type="dxa"/>
            <w:shd w:val="clear" w:color="auto" w:fill="auto"/>
            <w:noWrap/>
            <w:vAlign w:val="center"/>
            <w:hideMark/>
          </w:tcPr>
          <w:p w14:paraId="41053093"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script_320010</w:t>
            </w:r>
          </w:p>
        </w:tc>
        <w:tc>
          <w:tcPr>
            <w:tcW w:w="1418" w:type="dxa"/>
            <w:shd w:val="clear" w:color="auto" w:fill="auto"/>
            <w:noWrap/>
            <w:vAlign w:val="center"/>
            <w:hideMark/>
          </w:tcPr>
          <w:p w14:paraId="7F253BA9" w14:textId="2E61A448"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526EAE71" w14:textId="77777777" w:rsidR="005E1BDF" w:rsidRPr="005E1BDF" w:rsidRDefault="005E1BDF" w:rsidP="005E1BDF">
            <w:pPr>
              <w:widowControl/>
              <w:jc w:val="center"/>
              <w:rPr>
                <w:rFonts w:eastAsia="等线"/>
                <w:color w:val="000000"/>
                <w:kern w:val="0"/>
              </w:rPr>
            </w:pPr>
            <w:r w:rsidRPr="005E1BDF">
              <w:rPr>
                <w:rFonts w:eastAsia="等线"/>
                <w:color w:val="000000"/>
                <w:kern w:val="0"/>
              </w:rPr>
              <w:t>0.667</w:t>
            </w:r>
          </w:p>
        </w:tc>
        <w:tc>
          <w:tcPr>
            <w:tcW w:w="1418" w:type="dxa"/>
            <w:shd w:val="clear" w:color="auto" w:fill="auto"/>
            <w:noWrap/>
            <w:vAlign w:val="center"/>
            <w:hideMark/>
          </w:tcPr>
          <w:p w14:paraId="7B26FC30" w14:textId="77777777" w:rsidR="005E1BDF" w:rsidRPr="005E1BDF" w:rsidRDefault="005E1BDF" w:rsidP="005E1BDF">
            <w:pPr>
              <w:widowControl/>
              <w:jc w:val="center"/>
              <w:rPr>
                <w:rFonts w:eastAsia="等线"/>
                <w:color w:val="000000"/>
                <w:kern w:val="0"/>
              </w:rPr>
            </w:pPr>
            <w:r w:rsidRPr="005E1BDF">
              <w:rPr>
                <w:rFonts w:eastAsia="等线"/>
                <w:color w:val="000000"/>
                <w:kern w:val="0"/>
              </w:rPr>
              <w:t>0.8</w:t>
            </w:r>
          </w:p>
        </w:tc>
      </w:tr>
      <w:tr w:rsidR="005E1BDF" w:rsidRPr="005E1BDF" w14:paraId="1912A99F" w14:textId="77777777" w:rsidTr="005E1BDF">
        <w:trPr>
          <w:trHeight w:val="278"/>
        </w:trPr>
        <w:tc>
          <w:tcPr>
            <w:tcW w:w="1701" w:type="dxa"/>
            <w:shd w:val="clear" w:color="auto" w:fill="auto"/>
            <w:noWrap/>
            <w:vAlign w:val="center"/>
            <w:hideMark/>
          </w:tcPr>
          <w:p w14:paraId="6FD61DF9"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script_320011</w:t>
            </w:r>
          </w:p>
        </w:tc>
        <w:tc>
          <w:tcPr>
            <w:tcW w:w="1418" w:type="dxa"/>
            <w:shd w:val="clear" w:color="auto" w:fill="auto"/>
            <w:noWrap/>
            <w:vAlign w:val="center"/>
            <w:hideMark/>
          </w:tcPr>
          <w:p w14:paraId="0448CE80" w14:textId="77777777" w:rsidR="005E1BDF" w:rsidRPr="005E1BDF" w:rsidRDefault="005E1BDF" w:rsidP="005E1BDF">
            <w:pPr>
              <w:widowControl/>
              <w:jc w:val="center"/>
              <w:rPr>
                <w:rFonts w:eastAsia="等线"/>
                <w:color w:val="000000"/>
                <w:kern w:val="0"/>
              </w:rPr>
            </w:pPr>
            <w:r w:rsidRPr="005E1BDF">
              <w:rPr>
                <w:rFonts w:eastAsia="等线"/>
                <w:color w:val="000000"/>
                <w:kern w:val="0"/>
              </w:rPr>
              <w:t>0.846</w:t>
            </w:r>
          </w:p>
        </w:tc>
        <w:tc>
          <w:tcPr>
            <w:tcW w:w="1418" w:type="dxa"/>
            <w:shd w:val="clear" w:color="auto" w:fill="auto"/>
            <w:noWrap/>
            <w:vAlign w:val="center"/>
            <w:hideMark/>
          </w:tcPr>
          <w:p w14:paraId="7826AD7C" w14:textId="77777777" w:rsidR="005E1BDF" w:rsidRPr="005E1BDF" w:rsidRDefault="005E1BDF" w:rsidP="005E1BDF">
            <w:pPr>
              <w:widowControl/>
              <w:jc w:val="center"/>
              <w:rPr>
                <w:rFonts w:eastAsia="等线"/>
                <w:color w:val="000000"/>
                <w:kern w:val="0"/>
              </w:rPr>
            </w:pPr>
            <w:r w:rsidRPr="005E1BDF">
              <w:rPr>
                <w:rFonts w:eastAsia="等线"/>
                <w:color w:val="000000"/>
                <w:kern w:val="0"/>
              </w:rPr>
              <w:t>0.786</w:t>
            </w:r>
          </w:p>
        </w:tc>
        <w:tc>
          <w:tcPr>
            <w:tcW w:w="1418" w:type="dxa"/>
            <w:shd w:val="clear" w:color="auto" w:fill="auto"/>
            <w:noWrap/>
            <w:vAlign w:val="center"/>
            <w:hideMark/>
          </w:tcPr>
          <w:p w14:paraId="7EDA5598" w14:textId="77777777" w:rsidR="005E1BDF" w:rsidRPr="005E1BDF" w:rsidRDefault="005E1BDF" w:rsidP="005E1BDF">
            <w:pPr>
              <w:widowControl/>
              <w:jc w:val="center"/>
              <w:rPr>
                <w:rFonts w:eastAsia="等线"/>
                <w:color w:val="000000"/>
                <w:kern w:val="0"/>
              </w:rPr>
            </w:pPr>
            <w:r w:rsidRPr="005E1BDF">
              <w:rPr>
                <w:rFonts w:eastAsia="等线"/>
                <w:color w:val="000000"/>
                <w:kern w:val="0"/>
              </w:rPr>
              <w:t>0.815</w:t>
            </w:r>
          </w:p>
        </w:tc>
      </w:tr>
      <w:tr w:rsidR="005E1BDF" w:rsidRPr="005E1BDF" w14:paraId="164DEA97" w14:textId="77777777" w:rsidTr="005E1BDF">
        <w:trPr>
          <w:trHeight w:val="278"/>
        </w:trPr>
        <w:tc>
          <w:tcPr>
            <w:tcW w:w="1701" w:type="dxa"/>
            <w:shd w:val="clear" w:color="auto" w:fill="auto"/>
            <w:noWrap/>
            <w:vAlign w:val="center"/>
            <w:hideMark/>
          </w:tcPr>
          <w:p w14:paraId="7C0206E9"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script_320012</w:t>
            </w:r>
          </w:p>
        </w:tc>
        <w:tc>
          <w:tcPr>
            <w:tcW w:w="1418" w:type="dxa"/>
            <w:shd w:val="clear" w:color="auto" w:fill="auto"/>
            <w:noWrap/>
            <w:vAlign w:val="center"/>
            <w:hideMark/>
          </w:tcPr>
          <w:p w14:paraId="74D003CA" w14:textId="4D2717F2"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6B2E52FE" w14:textId="5D51E8ED"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6B32C8CA" w14:textId="7E86C119" w:rsidR="005E1BDF" w:rsidRPr="005E1BDF" w:rsidRDefault="005E1BDF" w:rsidP="005E1BDF">
            <w:pPr>
              <w:widowControl/>
              <w:jc w:val="center"/>
              <w:rPr>
                <w:rFonts w:eastAsia="等线"/>
                <w:color w:val="000000"/>
                <w:kern w:val="0"/>
              </w:rPr>
            </w:pPr>
            <w:r>
              <w:rPr>
                <w:rFonts w:eastAsia="等线"/>
                <w:color w:val="000000"/>
                <w:kern w:val="0"/>
              </w:rPr>
              <w:t>1.0</w:t>
            </w:r>
          </w:p>
        </w:tc>
      </w:tr>
      <w:tr w:rsidR="005E1BDF" w:rsidRPr="005E1BDF" w14:paraId="069573FD" w14:textId="77777777" w:rsidTr="005E1BDF">
        <w:trPr>
          <w:trHeight w:val="278"/>
        </w:trPr>
        <w:tc>
          <w:tcPr>
            <w:tcW w:w="1701" w:type="dxa"/>
            <w:shd w:val="clear" w:color="auto" w:fill="auto"/>
            <w:noWrap/>
            <w:vAlign w:val="center"/>
            <w:hideMark/>
          </w:tcPr>
          <w:p w14:paraId="462D6A69"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script_320013</w:t>
            </w:r>
          </w:p>
        </w:tc>
        <w:tc>
          <w:tcPr>
            <w:tcW w:w="1418" w:type="dxa"/>
            <w:shd w:val="clear" w:color="auto" w:fill="auto"/>
            <w:noWrap/>
            <w:vAlign w:val="center"/>
            <w:hideMark/>
          </w:tcPr>
          <w:p w14:paraId="575829E4" w14:textId="3FD76E02"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6C4BF14F" w14:textId="20A69B53"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3875499A" w14:textId="795ADDC4" w:rsidR="005E1BDF" w:rsidRPr="005E1BDF" w:rsidRDefault="005E1BDF" w:rsidP="005E1BDF">
            <w:pPr>
              <w:widowControl/>
              <w:jc w:val="center"/>
              <w:rPr>
                <w:rFonts w:eastAsia="等线"/>
                <w:color w:val="000000"/>
                <w:kern w:val="0"/>
              </w:rPr>
            </w:pPr>
            <w:r>
              <w:rPr>
                <w:rFonts w:eastAsia="等线"/>
                <w:color w:val="000000"/>
                <w:kern w:val="0"/>
              </w:rPr>
              <w:t>1.0</w:t>
            </w:r>
          </w:p>
        </w:tc>
      </w:tr>
      <w:tr w:rsidR="005E1BDF" w:rsidRPr="005E1BDF" w14:paraId="4A0503AA" w14:textId="77777777" w:rsidTr="005E1BDF">
        <w:trPr>
          <w:trHeight w:val="278"/>
        </w:trPr>
        <w:tc>
          <w:tcPr>
            <w:tcW w:w="1701" w:type="dxa"/>
            <w:shd w:val="clear" w:color="auto" w:fill="auto"/>
            <w:noWrap/>
            <w:vAlign w:val="center"/>
            <w:hideMark/>
          </w:tcPr>
          <w:p w14:paraId="2E8F58A0"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script_320014</w:t>
            </w:r>
          </w:p>
        </w:tc>
        <w:tc>
          <w:tcPr>
            <w:tcW w:w="1418" w:type="dxa"/>
            <w:shd w:val="clear" w:color="auto" w:fill="auto"/>
            <w:noWrap/>
            <w:vAlign w:val="center"/>
            <w:hideMark/>
          </w:tcPr>
          <w:p w14:paraId="4C47AFF1" w14:textId="02A2E066"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753584C4" w14:textId="77777777" w:rsidR="005E1BDF" w:rsidRPr="005E1BDF" w:rsidRDefault="005E1BDF" w:rsidP="005E1BDF">
            <w:pPr>
              <w:widowControl/>
              <w:jc w:val="center"/>
              <w:rPr>
                <w:rFonts w:eastAsia="等线"/>
                <w:color w:val="000000"/>
                <w:kern w:val="0"/>
              </w:rPr>
            </w:pPr>
            <w:r w:rsidRPr="005E1BDF">
              <w:rPr>
                <w:rFonts w:eastAsia="等线"/>
                <w:color w:val="000000"/>
                <w:kern w:val="0"/>
              </w:rPr>
              <w:t>0.8</w:t>
            </w:r>
          </w:p>
        </w:tc>
        <w:tc>
          <w:tcPr>
            <w:tcW w:w="1418" w:type="dxa"/>
            <w:shd w:val="clear" w:color="auto" w:fill="auto"/>
            <w:noWrap/>
            <w:vAlign w:val="center"/>
            <w:hideMark/>
          </w:tcPr>
          <w:p w14:paraId="213359B4" w14:textId="77777777" w:rsidR="005E1BDF" w:rsidRPr="005E1BDF" w:rsidRDefault="005E1BDF" w:rsidP="005E1BDF">
            <w:pPr>
              <w:widowControl/>
              <w:jc w:val="center"/>
              <w:rPr>
                <w:rFonts w:eastAsia="等线"/>
                <w:color w:val="000000"/>
                <w:kern w:val="0"/>
              </w:rPr>
            </w:pPr>
            <w:r w:rsidRPr="005E1BDF">
              <w:rPr>
                <w:rFonts w:eastAsia="等线"/>
                <w:color w:val="000000"/>
                <w:kern w:val="0"/>
              </w:rPr>
              <w:t>0.889</w:t>
            </w:r>
          </w:p>
        </w:tc>
      </w:tr>
      <w:tr w:rsidR="005E1BDF" w:rsidRPr="005E1BDF" w14:paraId="7DD7FD5B" w14:textId="77777777" w:rsidTr="005E1BDF">
        <w:trPr>
          <w:trHeight w:val="278"/>
        </w:trPr>
        <w:tc>
          <w:tcPr>
            <w:tcW w:w="1701" w:type="dxa"/>
            <w:shd w:val="clear" w:color="auto" w:fill="auto"/>
            <w:noWrap/>
            <w:vAlign w:val="center"/>
            <w:hideMark/>
          </w:tcPr>
          <w:p w14:paraId="3D6A7038"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script_320015</w:t>
            </w:r>
          </w:p>
        </w:tc>
        <w:tc>
          <w:tcPr>
            <w:tcW w:w="1418" w:type="dxa"/>
            <w:shd w:val="clear" w:color="auto" w:fill="auto"/>
            <w:noWrap/>
            <w:vAlign w:val="center"/>
            <w:hideMark/>
          </w:tcPr>
          <w:p w14:paraId="375FD78E" w14:textId="0D4EBB13"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72DD39CD" w14:textId="57E478D7"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2BFF57CC" w14:textId="60F6C742" w:rsidR="005E1BDF" w:rsidRPr="005E1BDF" w:rsidRDefault="005E1BDF" w:rsidP="005E1BDF">
            <w:pPr>
              <w:widowControl/>
              <w:jc w:val="center"/>
              <w:rPr>
                <w:rFonts w:eastAsia="等线"/>
                <w:color w:val="000000"/>
                <w:kern w:val="0"/>
              </w:rPr>
            </w:pPr>
            <w:r>
              <w:rPr>
                <w:rFonts w:eastAsia="等线"/>
                <w:color w:val="000000"/>
                <w:kern w:val="0"/>
              </w:rPr>
              <w:t>1.0</w:t>
            </w:r>
          </w:p>
        </w:tc>
      </w:tr>
      <w:tr w:rsidR="005E1BDF" w:rsidRPr="005E1BDF" w14:paraId="431BC418" w14:textId="77777777" w:rsidTr="005E1BDF">
        <w:trPr>
          <w:trHeight w:val="278"/>
        </w:trPr>
        <w:tc>
          <w:tcPr>
            <w:tcW w:w="1701" w:type="dxa"/>
            <w:shd w:val="clear" w:color="auto" w:fill="auto"/>
            <w:noWrap/>
            <w:vAlign w:val="center"/>
            <w:hideMark/>
          </w:tcPr>
          <w:p w14:paraId="621F7A80"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script_320016</w:t>
            </w:r>
          </w:p>
        </w:tc>
        <w:tc>
          <w:tcPr>
            <w:tcW w:w="1418" w:type="dxa"/>
            <w:shd w:val="clear" w:color="auto" w:fill="auto"/>
            <w:noWrap/>
            <w:vAlign w:val="center"/>
            <w:hideMark/>
          </w:tcPr>
          <w:p w14:paraId="6CAB76CF" w14:textId="2120E975"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08F9DC23" w14:textId="1B6F24F5"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747EE4C8" w14:textId="46B43A33" w:rsidR="005E1BDF" w:rsidRPr="005E1BDF" w:rsidRDefault="005E1BDF" w:rsidP="005E1BDF">
            <w:pPr>
              <w:widowControl/>
              <w:jc w:val="center"/>
              <w:rPr>
                <w:rFonts w:eastAsia="等线"/>
                <w:color w:val="000000"/>
                <w:kern w:val="0"/>
              </w:rPr>
            </w:pPr>
            <w:r>
              <w:rPr>
                <w:rFonts w:eastAsia="等线"/>
                <w:color w:val="000000"/>
                <w:kern w:val="0"/>
              </w:rPr>
              <w:t>1.0</w:t>
            </w:r>
          </w:p>
        </w:tc>
      </w:tr>
      <w:tr w:rsidR="005E1BDF" w:rsidRPr="005E1BDF" w14:paraId="7897475C" w14:textId="77777777" w:rsidTr="005E1BDF">
        <w:trPr>
          <w:trHeight w:val="278"/>
        </w:trPr>
        <w:tc>
          <w:tcPr>
            <w:tcW w:w="1701" w:type="dxa"/>
            <w:shd w:val="clear" w:color="auto" w:fill="auto"/>
            <w:noWrap/>
            <w:vAlign w:val="center"/>
            <w:hideMark/>
          </w:tcPr>
          <w:p w14:paraId="1B3E94E1"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script_320017</w:t>
            </w:r>
          </w:p>
        </w:tc>
        <w:tc>
          <w:tcPr>
            <w:tcW w:w="1418" w:type="dxa"/>
            <w:shd w:val="clear" w:color="auto" w:fill="auto"/>
            <w:noWrap/>
            <w:vAlign w:val="center"/>
            <w:hideMark/>
          </w:tcPr>
          <w:p w14:paraId="4AE22C24" w14:textId="53F33F10"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61C447F4" w14:textId="338EF215"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4209448A" w14:textId="60610144" w:rsidR="005E1BDF" w:rsidRPr="005E1BDF" w:rsidRDefault="005E1BDF" w:rsidP="005E1BDF">
            <w:pPr>
              <w:widowControl/>
              <w:jc w:val="center"/>
              <w:rPr>
                <w:rFonts w:eastAsia="等线"/>
                <w:color w:val="000000"/>
                <w:kern w:val="0"/>
              </w:rPr>
            </w:pPr>
            <w:r>
              <w:rPr>
                <w:rFonts w:eastAsia="等线"/>
                <w:color w:val="000000"/>
                <w:kern w:val="0"/>
              </w:rPr>
              <w:t>1.0</w:t>
            </w:r>
          </w:p>
        </w:tc>
      </w:tr>
      <w:tr w:rsidR="005E1BDF" w:rsidRPr="005E1BDF" w14:paraId="10F7B0B6" w14:textId="77777777" w:rsidTr="005E1BDF">
        <w:trPr>
          <w:trHeight w:val="278"/>
        </w:trPr>
        <w:tc>
          <w:tcPr>
            <w:tcW w:w="1701" w:type="dxa"/>
            <w:shd w:val="clear" w:color="auto" w:fill="auto"/>
            <w:noWrap/>
            <w:vAlign w:val="center"/>
            <w:hideMark/>
          </w:tcPr>
          <w:p w14:paraId="5E997D78"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script_320018</w:t>
            </w:r>
          </w:p>
        </w:tc>
        <w:tc>
          <w:tcPr>
            <w:tcW w:w="1418" w:type="dxa"/>
            <w:shd w:val="clear" w:color="auto" w:fill="auto"/>
            <w:noWrap/>
            <w:vAlign w:val="center"/>
            <w:hideMark/>
          </w:tcPr>
          <w:p w14:paraId="416F57E9" w14:textId="6978336C"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678C4E06" w14:textId="77777777" w:rsidR="005E1BDF" w:rsidRPr="005E1BDF" w:rsidRDefault="005E1BDF" w:rsidP="005E1BDF">
            <w:pPr>
              <w:widowControl/>
              <w:jc w:val="center"/>
              <w:rPr>
                <w:rFonts w:eastAsia="等线"/>
                <w:color w:val="000000"/>
                <w:kern w:val="0"/>
              </w:rPr>
            </w:pPr>
            <w:r w:rsidRPr="005E1BDF">
              <w:rPr>
                <w:rFonts w:eastAsia="等线"/>
                <w:color w:val="000000"/>
                <w:kern w:val="0"/>
              </w:rPr>
              <w:t>0.6</w:t>
            </w:r>
          </w:p>
        </w:tc>
        <w:tc>
          <w:tcPr>
            <w:tcW w:w="1418" w:type="dxa"/>
            <w:shd w:val="clear" w:color="auto" w:fill="auto"/>
            <w:noWrap/>
            <w:vAlign w:val="center"/>
            <w:hideMark/>
          </w:tcPr>
          <w:p w14:paraId="0C9A27DB" w14:textId="77777777" w:rsidR="005E1BDF" w:rsidRPr="005E1BDF" w:rsidRDefault="005E1BDF" w:rsidP="005E1BDF">
            <w:pPr>
              <w:widowControl/>
              <w:jc w:val="center"/>
              <w:rPr>
                <w:rFonts w:eastAsia="等线"/>
                <w:color w:val="000000"/>
                <w:kern w:val="0"/>
              </w:rPr>
            </w:pPr>
            <w:r w:rsidRPr="005E1BDF">
              <w:rPr>
                <w:rFonts w:eastAsia="等线"/>
                <w:color w:val="000000"/>
                <w:kern w:val="0"/>
              </w:rPr>
              <w:t>0.75</w:t>
            </w:r>
          </w:p>
        </w:tc>
      </w:tr>
      <w:tr w:rsidR="005E1BDF" w:rsidRPr="005E1BDF" w14:paraId="72A6E37E" w14:textId="77777777" w:rsidTr="005E1BDF">
        <w:trPr>
          <w:trHeight w:val="278"/>
        </w:trPr>
        <w:tc>
          <w:tcPr>
            <w:tcW w:w="1701" w:type="dxa"/>
            <w:shd w:val="clear" w:color="auto" w:fill="auto"/>
            <w:noWrap/>
            <w:vAlign w:val="center"/>
            <w:hideMark/>
          </w:tcPr>
          <w:p w14:paraId="0942F9C8"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script_320019</w:t>
            </w:r>
          </w:p>
        </w:tc>
        <w:tc>
          <w:tcPr>
            <w:tcW w:w="1418" w:type="dxa"/>
            <w:shd w:val="clear" w:color="auto" w:fill="auto"/>
            <w:noWrap/>
            <w:vAlign w:val="center"/>
            <w:hideMark/>
          </w:tcPr>
          <w:p w14:paraId="697521F4" w14:textId="5F96E7F3"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4DA4859A" w14:textId="77777777" w:rsidR="005E1BDF" w:rsidRPr="005E1BDF" w:rsidRDefault="005E1BDF" w:rsidP="005E1BDF">
            <w:pPr>
              <w:widowControl/>
              <w:jc w:val="center"/>
              <w:rPr>
                <w:rFonts w:eastAsia="等线"/>
                <w:color w:val="000000"/>
                <w:kern w:val="0"/>
              </w:rPr>
            </w:pPr>
            <w:r w:rsidRPr="005E1BDF">
              <w:rPr>
                <w:rFonts w:eastAsia="等线"/>
                <w:color w:val="000000"/>
                <w:kern w:val="0"/>
              </w:rPr>
              <w:t>0.688</w:t>
            </w:r>
          </w:p>
        </w:tc>
        <w:tc>
          <w:tcPr>
            <w:tcW w:w="1418" w:type="dxa"/>
            <w:shd w:val="clear" w:color="auto" w:fill="auto"/>
            <w:noWrap/>
            <w:vAlign w:val="center"/>
            <w:hideMark/>
          </w:tcPr>
          <w:p w14:paraId="3BA6375E" w14:textId="77777777" w:rsidR="005E1BDF" w:rsidRPr="005E1BDF" w:rsidRDefault="005E1BDF" w:rsidP="005E1BDF">
            <w:pPr>
              <w:widowControl/>
              <w:jc w:val="center"/>
              <w:rPr>
                <w:rFonts w:eastAsia="等线"/>
                <w:color w:val="000000"/>
                <w:kern w:val="0"/>
              </w:rPr>
            </w:pPr>
            <w:r w:rsidRPr="005E1BDF">
              <w:rPr>
                <w:rFonts w:eastAsia="等线"/>
                <w:color w:val="000000"/>
                <w:kern w:val="0"/>
              </w:rPr>
              <w:t>0.815</w:t>
            </w:r>
          </w:p>
        </w:tc>
      </w:tr>
      <w:tr w:rsidR="005E1BDF" w:rsidRPr="005E1BDF" w14:paraId="4A11CAFD" w14:textId="77777777" w:rsidTr="005E1BDF">
        <w:trPr>
          <w:trHeight w:val="278"/>
        </w:trPr>
        <w:tc>
          <w:tcPr>
            <w:tcW w:w="1701" w:type="dxa"/>
            <w:shd w:val="clear" w:color="auto" w:fill="auto"/>
            <w:noWrap/>
            <w:vAlign w:val="center"/>
            <w:hideMark/>
          </w:tcPr>
          <w:p w14:paraId="07724A85"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script_320020</w:t>
            </w:r>
          </w:p>
        </w:tc>
        <w:tc>
          <w:tcPr>
            <w:tcW w:w="1418" w:type="dxa"/>
            <w:shd w:val="clear" w:color="auto" w:fill="auto"/>
            <w:noWrap/>
            <w:vAlign w:val="center"/>
            <w:hideMark/>
          </w:tcPr>
          <w:p w14:paraId="46A1799A" w14:textId="77777777" w:rsidR="005E1BDF" w:rsidRPr="005E1BDF" w:rsidRDefault="005E1BDF" w:rsidP="005E1BDF">
            <w:pPr>
              <w:widowControl/>
              <w:jc w:val="center"/>
              <w:rPr>
                <w:rFonts w:eastAsia="等线"/>
                <w:color w:val="000000"/>
                <w:kern w:val="0"/>
              </w:rPr>
            </w:pPr>
            <w:r w:rsidRPr="005E1BDF">
              <w:rPr>
                <w:rFonts w:eastAsia="等线"/>
                <w:color w:val="000000"/>
                <w:kern w:val="0"/>
              </w:rPr>
              <w:t>0.958</w:t>
            </w:r>
          </w:p>
        </w:tc>
        <w:tc>
          <w:tcPr>
            <w:tcW w:w="1418" w:type="dxa"/>
            <w:shd w:val="clear" w:color="auto" w:fill="auto"/>
            <w:noWrap/>
            <w:vAlign w:val="center"/>
            <w:hideMark/>
          </w:tcPr>
          <w:p w14:paraId="3BC2E602" w14:textId="77777777" w:rsidR="005E1BDF" w:rsidRPr="005E1BDF" w:rsidRDefault="005E1BDF" w:rsidP="005E1BDF">
            <w:pPr>
              <w:widowControl/>
              <w:jc w:val="center"/>
              <w:rPr>
                <w:rFonts w:eastAsia="等线"/>
                <w:color w:val="000000"/>
                <w:kern w:val="0"/>
              </w:rPr>
            </w:pPr>
            <w:r w:rsidRPr="005E1BDF">
              <w:rPr>
                <w:rFonts w:eastAsia="等线"/>
                <w:color w:val="000000"/>
                <w:kern w:val="0"/>
              </w:rPr>
              <w:t>0.92</w:t>
            </w:r>
          </w:p>
        </w:tc>
        <w:tc>
          <w:tcPr>
            <w:tcW w:w="1418" w:type="dxa"/>
            <w:shd w:val="clear" w:color="auto" w:fill="auto"/>
            <w:noWrap/>
            <w:vAlign w:val="center"/>
            <w:hideMark/>
          </w:tcPr>
          <w:p w14:paraId="3EFEA521" w14:textId="77777777" w:rsidR="005E1BDF" w:rsidRPr="005E1BDF" w:rsidRDefault="005E1BDF" w:rsidP="005E1BDF">
            <w:pPr>
              <w:widowControl/>
              <w:jc w:val="center"/>
              <w:rPr>
                <w:rFonts w:eastAsia="等线"/>
                <w:color w:val="000000"/>
                <w:kern w:val="0"/>
              </w:rPr>
            </w:pPr>
            <w:r w:rsidRPr="005E1BDF">
              <w:rPr>
                <w:rFonts w:eastAsia="等线"/>
                <w:color w:val="000000"/>
                <w:kern w:val="0"/>
              </w:rPr>
              <w:t>0.939</w:t>
            </w:r>
          </w:p>
        </w:tc>
      </w:tr>
      <w:tr w:rsidR="005E1BDF" w:rsidRPr="005E1BDF" w14:paraId="160ADA97" w14:textId="77777777" w:rsidTr="005E1BDF">
        <w:trPr>
          <w:trHeight w:val="278"/>
        </w:trPr>
        <w:tc>
          <w:tcPr>
            <w:tcW w:w="1701" w:type="dxa"/>
            <w:shd w:val="clear" w:color="auto" w:fill="auto"/>
            <w:noWrap/>
            <w:vAlign w:val="center"/>
            <w:hideMark/>
          </w:tcPr>
          <w:p w14:paraId="27A52A3F"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script_320021</w:t>
            </w:r>
          </w:p>
        </w:tc>
        <w:tc>
          <w:tcPr>
            <w:tcW w:w="1418" w:type="dxa"/>
            <w:shd w:val="clear" w:color="auto" w:fill="auto"/>
            <w:noWrap/>
            <w:vAlign w:val="center"/>
            <w:hideMark/>
          </w:tcPr>
          <w:p w14:paraId="065280AB" w14:textId="1E12012C"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261EC211" w14:textId="77777777" w:rsidR="005E1BDF" w:rsidRPr="005E1BDF" w:rsidRDefault="005E1BDF" w:rsidP="005E1BDF">
            <w:pPr>
              <w:widowControl/>
              <w:jc w:val="center"/>
              <w:rPr>
                <w:rFonts w:eastAsia="等线"/>
                <w:color w:val="000000"/>
                <w:kern w:val="0"/>
              </w:rPr>
            </w:pPr>
            <w:r w:rsidRPr="005E1BDF">
              <w:rPr>
                <w:rFonts w:eastAsia="等线"/>
                <w:color w:val="000000"/>
                <w:kern w:val="0"/>
              </w:rPr>
              <w:t>0.75</w:t>
            </w:r>
          </w:p>
        </w:tc>
        <w:tc>
          <w:tcPr>
            <w:tcW w:w="1418" w:type="dxa"/>
            <w:shd w:val="clear" w:color="auto" w:fill="auto"/>
            <w:noWrap/>
            <w:vAlign w:val="center"/>
            <w:hideMark/>
          </w:tcPr>
          <w:p w14:paraId="0507C485" w14:textId="77777777" w:rsidR="005E1BDF" w:rsidRPr="005E1BDF" w:rsidRDefault="005E1BDF" w:rsidP="005E1BDF">
            <w:pPr>
              <w:widowControl/>
              <w:jc w:val="center"/>
              <w:rPr>
                <w:rFonts w:eastAsia="等线"/>
                <w:color w:val="000000"/>
                <w:kern w:val="0"/>
              </w:rPr>
            </w:pPr>
            <w:r w:rsidRPr="005E1BDF">
              <w:rPr>
                <w:rFonts w:eastAsia="等线"/>
                <w:color w:val="000000"/>
                <w:kern w:val="0"/>
              </w:rPr>
              <w:t>0.857</w:t>
            </w:r>
          </w:p>
        </w:tc>
      </w:tr>
      <w:tr w:rsidR="005E1BDF" w:rsidRPr="005E1BDF" w14:paraId="2EEFAFF4" w14:textId="77777777" w:rsidTr="005E1BDF">
        <w:trPr>
          <w:trHeight w:val="278"/>
        </w:trPr>
        <w:tc>
          <w:tcPr>
            <w:tcW w:w="1701" w:type="dxa"/>
            <w:shd w:val="clear" w:color="auto" w:fill="auto"/>
            <w:noWrap/>
            <w:vAlign w:val="center"/>
            <w:hideMark/>
          </w:tcPr>
          <w:p w14:paraId="39709624"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script_320022</w:t>
            </w:r>
          </w:p>
        </w:tc>
        <w:tc>
          <w:tcPr>
            <w:tcW w:w="1418" w:type="dxa"/>
            <w:shd w:val="clear" w:color="auto" w:fill="auto"/>
            <w:noWrap/>
            <w:vAlign w:val="center"/>
            <w:hideMark/>
          </w:tcPr>
          <w:p w14:paraId="2F3CC144" w14:textId="7683ED1E"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48CF0D8B" w14:textId="511020F7"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4A475E0B" w14:textId="525F644D" w:rsidR="005E1BDF" w:rsidRPr="005E1BDF" w:rsidRDefault="005E1BDF" w:rsidP="005E1BDF">
            <w:pPr>
              <w:widowControl/>
              <w:jc w:val="center"/>
              <w:rPr>
                <w:rFonts w:eastAsia="等线"/>
                <w:color w:val="000000"/>
                <w:kern w:val="0"/>
              </w:rPr>
            </w:pPr>
            <w:r>
              <w:rPr>
                <w:rFonts w:eastAsia="等线"/>
                <w:color w:val="000000"/>
                <w:kern w:val="0"/>
              </w:rPr>
              <w:t>1.0</w:t>
            </w:r>
          </w:p>
        </w:tc>
      </w:tr>
      <w:tr w:rsidR="005E1BDF" w:rsidRPr="005E1BDF" w14:paraId="0A62ECA5" w14:textId="77777777" w:rsidTr="005E1BDF">
        <w:trPr>
          <w:trHeight w:val="278"/>
        </w:trPr>
        <w:tc>
          <w:tcPr>
            <w:tcW w:w="1701" w:type="dxa"/>
            <w:shd w:val="clear" w:color="auto" w:fill="auto"/>
            <w:noWrap/>
            <w:vAlign w:val="center"/>
            <w:hideMark/>
          </w:tcPr>
          <w:p w14:paraId="3C3DE2F5" w14:textId="77777777" w:rsidR="005E1BDF" w:rsidRPr="005E1BDF" w:rsidRDefault="005E1BDF" w:rsidP="005E1BDF">
            <w:pPr>
              <w:widowControl/>
              <w:jc w:val="left"/>
              <w:rPr>
                <w:rFonts w:eastAsia="等线"/>
                <w:color w:val="000000"/>
                <w:kern w:val="0"/>
              </w:rPr>
            </w:pPr>
            <w:r w:rsidRPr="005E1BDF">
              <w:rPr>
                <w:rFonts w:eastAsia="等线"/>
                <w:color w:val="000000"/>
                <w:kern w:val="0"/>
              </w:rPr>
              <w:lastRenderedPageBreak/>
              <w:t>script_320023</w:t>
            </w:r>
          </w:p>
        </w:tc>
        <w:tc>
          <w:tcPr>
            <w:tcW w:w="1418" w:type="dxa"/>
            <w:shd w:val="clear" w:color="auto" w:fill="auto"/>
            <w:noWrap/>
            <w:vAlign w:val="center"/>
            <w:hideMark/>
          </w:tcPr>
          <w:p w14:paraId="2D389723" w14:textId="4A985406"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6F0AF427" w14:textId="2CA60B70"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12455F3A" w14:textId="34070E5F" w:rsidR="005E1BDF" w:rsidRPr="005E1BDF" w:rsidRDefault="005E1BDF" w:rsidP="005E1BDF">
            <w:pPr>
              <w:widowControl/>
              <w:jc w:val="center"/>
              <w:rPr>
                <w:rFonts w:eastAsia="等线"/>
                <w:color w:val="000000"/>
                <w:kern w:val="0"/>
              </w:rPr>
            </w:pPr>
            <w:r>
              <w:rPr>
                <w:rFonts w:eastAsia="等线"/>
                <w:color w:val="000000"/>
                <w:kern w:val="0"/>
              </w:rPr>
              <w:t>1.0</w:t>
            </w:r>
          </w:p>
        </w:tc>
      </w:tr>
      <w:tr w:rsidR="005E1BDF" w:rsidRPr="005E1BDF" w14:paraId="4548E741" w14:textId="77777777" w:rsidTr="005E1BDF">
        <w:trPr>
          <w:trHeight w:val="278"/>
        </w:trPr>
        <w:tc>
          <w:tcPr>
            <w:tcW w:w="1701" w:type="dxa"/>
            <w:shd w:val="clear" w:color="auto" w:fill="auto"/>
            <w:noWrap/>
            <w:vAlign w:val="center"/>
            <w:hideMark/>
          </w:tcPr>
          <w:p w14:paraId="101D2EBE"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script_320024</w:t>
            </w:r>
          </w:p>
        </w:tc>
        <w:tc>
          <w:tcPr>
            <w:tcW w:w="1418" w:type="dxa"/>
            <w:shd w:val="clear" w:color="auto" w:fill="auto"/>
            <w:noWrap/>
            <w:vAlign w:val="center"/>
            <w:hideMark/>
          </w:tcPr>
          <w:p w14:paraId="4A96D65C" w14:textId="794653AD"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17AA6F20" w14:textId="77777777" w:rsidR="005E1BDF" w:rsidRPr="005E1BDF" w:rsidRDefault="005E1BDF" w:rsidP="005E1BDF">
            <w:pPr>
              <w:widowControl/>
              <w:jc w:val="center"/>
              <w:rPr>
                <w:rFonts w:eastAsia="等线"/>
                <w:color w:val="000000"/>
                <w:kern w:val="0"/>
              </w:rPr>
            </w:pPr>
            <w:r w:rsidRPr="005E1BDF">
              <w:rPr>
                <w:rFonts w:eastAsia="等线"/>
                <w:color w:val="000000"/>
                <w:kern w:val="0"/>
              </w:rPr>
              <w:t>0.944</w:t>
            </w:r>
          </w:p>
        </w:tc>
        <w:tc>
          <w:tcPr>
            <w:tcW w:w="1418" w:type="dxa"/>
            <w:shd w:val="clear" w:color="auto" w:fill="auto"/>
            <w:noWrap/>
            <w:vAlign w:val="center"/>
            <w:hideMark/>
          </w:tcPr>
          <w:p w14:paraId="0075E117" w14:textId="77777777" w:rsidR="005E1BDF" w:rsidRPr="005E1BDF" w:rsidRDefault="005E1BDF" w:rsidP="005E1BDF">
            <w:pPr>
              <w:widowControl/>
              <w:jc w:val="center"/>
              <w:rPr>
                <w:rFonts w:eastAsia="等线"/>
                <w:color w:val="000000"/>
                <w:kern w:val="0"/>
              </w:rPr>
            </w:pPr>
            <w:r w:rsidRPr="005E1BDF">
              <w:rPr>
                <w:rFonts w:eastAsia="等线"/>
                <w:color w:val="000000"/>
                <w:kern w:val="0"/>
              </w:rPr>
              <w:t>0.971</w:t>
            </w:r>
          </w:p>
        </w:tc>
      </w:tr>
      <w:tr w:rsidR="005E1BDF" w:rsidRPr="005E1BDF" w14:paraId="725DBAB2" w14:textId="77777777" w:rsidTr="005E1BDF">
        <w:trPr>
          <w:trHeight w:val="278"/>
        </w:trPr>
        <w:tc>
          <w:tcPr>
            <w:tcW w:w="1701" w:type="dxa"/>
            <w:shd w:val="clear" w:color="auto" w:fill="auto"/>
            <w:noWrap/>
            <w:vAlign w:val="center"/>
            <w:hideMark/>
          </w:tcPr>
          <w:p w14:paraId="18DC6F6D"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script_320025</w:t>
            </w:r>
          </w:p>
        </w:tc>
        <w:tc>
          <w:tcPr>
            <w:tcW w:w="1418" w:type="dxa"/>
            <w:shd w:val="clear" w:color="auto" w:fill="auto"/>
            <w:noWrap/>
            <w:vAlign w:val="center"/>
            <w:hideMark/>
          </w:tcPr>
          <w:p w14:paraId="5BAB5A20" w14:textId="4E46DAD5"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57AD59EF" w14:textId="0C99B4F5"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30601DA3" w14:textId="7A86CBB1" w:rsidR="005E1BDF" w:rsidRPr="005E1BDF" w:rsidRDefault="005E1BDF" w:rsidP="005E1BDF">
            <w:pPr>
              <w:widowControl/>
              <w:jc w:val="center"/>
              <w:rPr>
                <w:rFonts w:eastAsia="等线"/>
                <w:color w:val="000000"/>
                <w:kern w:val="0"/>
              </w:rPr>
            </w:pPr>
            <w:r>
              <w:rPr>
                <w:rFonts w:eastAsia="等线"/>
                <w:color w:val="000000"/>
                <w:kern w:val="0"/>
              </w:rPr>
              <w:t>1.0</w:t>
            </w:r>
          </w:p>
        </w:tc>
      </w:tr>
      <w:tr w:rsidR="005E1BDF" w:rsidRPr="005E1BDF" w14:paraId="03F7ADD6" w14:textId="77777777" w:rsidTr="005E1BDF">
        <w:trPr>
          <w:trHeight w:val="278"/>
        </w:trPr>
        <w:tc>
          <w:tcPr>
            <w:tcW w:w="1701" w:type="dxa"/>
            <w:shd w:val="clear" w:color="auto" w:fill="auto"/>
            <w:noWrap/>
            <w:vAlign w:val="center"/>
            <w:hideMark/>
          </w:tcPr>
          <w:p w14:paraId="10D03F9E"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script_320026</w:t>
            </w:r>
          </w:p>
        </w:tc>
        <w:tc>
          <w:tcPr>
            <w:tcW w:w="1418" w:type="dxa"/>
            <w:shd w:val="clear" w:color="auto" w:fill="auto"/>
            <w:noWrap/>
            <w:vAlign w:val="center"/>
            <w:hideMark/>
          </w:tcPr>
          <w:p w14:paraId="20255B1B" w14:textId="01708A7F"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5424D1F4" w14:textId="77777777" w:rsidR="005E1BDF" w:rsidRPr="005E1BDF" w:rsidRDefault="005E1BDF" w:rsidP="005E1BDF">
            <w:pPr>
              <w:widowControl/>
              <w:jc w:val="center"/>
              <w:rPr>
                <w:rFonts w:eastAsia="等线"/>
                <w:color w:val="000000"/>
                <w:kern w:val="0"/>
              </w:rPr>
            </w:pPr>
            <w:r w:rsidRPr="005E1BDF">
              <w:rPr>
                <w:rFonts w:eastAsia="等线"/>
                <w:color w:val="000000"/>
                <w:kern w:val="0"/>
              </w:rPr>
              <w:t>0.833</w:t>
            </w:r>
          </w:p>
        </w:tc>
        <w:tc>
          <w:tcPr>
            <w:tcW w:w="1418" w:type="dxa"/>
            <w:shd w:val="clear" w:color="auto" w:fill="auto"/>
            <w:noWrap/>
            <w:vAlign w:val="center"/>
            <w:hideMark/>
          </w:tcPr>
          <w:p w14:paraId="239771DB" w14:textId="77777777" w:rsidR="005E1BDF" w:rsidRPr="005E1BDF" w:rsidRDefault="005E1BDF" w:rsidP="005E1BDF">
            <w:pPr>
              <w:widowControl/>
              <w:jc w:val="center"/>
              <w:rPr>
                <w:rFonts w:eastAsia="等线"/>
                <w:color w:val="000000"/>
                <w:kern w:val="0"/>
              </w:rPr>
            </w:pPr>
            <w:r w:rsidRPr="005E1BDF">
              <w:rPr>
                <w:rFonts w:eastAsia="等线"/>
                <w:color w:val="000000"/>
                <w:kern w:val="0"/>
              </w:rPr>
              <w:t>0.909</w:t>
            </w:r>
          </w:p>
        </w:tc>
      </w:tr>
      <w:tr w:rsidR="005E1BDF" w:rsidRPr="005E1BDF" w14:paraId="501DB9A0" w14:textId="77777777" w:rsidTr="005E1BDF">
        <w:trPr>
          <w:trHeight w:val="278"/>
        </w:trPr>
        <w:tc>
          <w:tcPr>
            <w:tcW w:w="1701" w:type="dxa"/>
            <w:shd w:val="clear" w:color="auto" w:fill="auto"/>
            <w:noWrap/>
            <w:vAlign w:val="center"/>
            <w:hideMark/>
          </w:tcPr>
          <w:p w14:paraId="4FD4A4F6"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script_320027</w:t>
            </w:r>
          </w:p>
        </w:tc>
        <w:tc>
          <w:tcPr>
            <w:tcW w:w="1418" w:type="dxa"/>
            <w:shd w:val="clear" w:color="auto" w:fill="auto"/>
            <w:noWrap/>
            <w:vAlign w:val="center"/>
            <w:hideMark/>
          </w:tcPr>
          <w:p w14:paraId="2BC95061" w14:textId="57D40B68"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651D5900" w14:textId="77777777" w:rsidR="005E1BDF" w:rsidRPr="005E1BDF" w:rsidRDefault="005E1BDF" w:rsidP="005E1BDF">
            <w:pPr>
              <w:widowControl/>
              <w:jc w:val="center"/>
              <w:rPr>
                <w:rFonts w:eastAsia="等线"/>
                <w:color w:val="000000"/>
                <w:kern w:val="0"/>
              </w:rPr>
            </w:pPr>
            <w:r w:rsidRPr="005E1BDF">
              <w:rPr>
                <w:rFonts w:eastAsia="等线"/>
                <w:color w:val="000000"/>
                <w:kern w:val="0"/>
              </w:rPr>
              <w:t>0.789</w:t>
            </w:r>
          </w:p>
        </w:tc>
        <w:tc>
          <w:tcPr>
            <w:tcW w:w="1418" w:type="dxa"/>
            <w:shd w:val="clear" w:color="auto" w:fill="auto"/>
            <w:noWrap/>
            <w:vAlign w:val="center"/>
            <w:hideMark/>
          </w:tcPr>
          <w:p w14:paraId="31EC44F2" w14:textId="77777777" w:rsidR="005E1BDF" w:rsidRPr="005E1BDF" w:rsidRDefault="005E1BDF" w:rsidP="005E1BDF">
            <w:pPr>
              <w:widowControl/>
              <w:jc w:val="center"/>
              <w:rPr>
                <w:rFonts w:eastAsia="等线"/>
                <w:color w:val="000000"/>
                <w:kern w:val="0"/>
              </w:rPr>
            </w:pPr>
            <w:r w:rsidRPr="005E1BDF">
              <w:rPr>
                <w:rFonts w:eastAsia="等线"/>
                <w:color w:val="000000"/>
                <w:kern w:val="0"/>
              </w:rPr>
              <w:t>0.882</w:t>
            </w:r>
          </w:p>
        </w:tc>
      </w:tr>
      <w:tr w:rsidR="005E1BDF" w:rsidRPr="005E1BDF" w14:paraId="708EB8E1" w14:textId="77777777" w:rsidTr="005E1BDF">
        <w:trPr>
          <w:trHeight w:val="278"/>
        </w:trPr>
        <w:tc>
          <w:tcPr>
            <w:tcW w:w="1701" w:type="dxa"/>
            <w:shd w:val="clear" w:color="auto" w:fill="auto"/>
            <w:noWrap/>
            <w:vAlign w:val="center"/>
            <w:hideMark/>
          </w:tcPr>
          <w:p w14:paraId="1F67146E"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script_320028</w:t>
            </w:r>
          </w:p>
        </w:tc>
        <w:tc>
          <w:tcPr>
            <w:tcW w:w="1418" w:type="dxa"/>
            <w:shd w:val="clear" w:color="auto" w:fill="auto"/>
            <w:noWrap/>
            <w:vAlign w:val="center"/>
            <w:hideMark/>
          </w:tcPr>
          <w:p w14:paraId="5087899D" w14:textId="658884AC"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shd w:val="clear" w:color="auto" w:fill="auto"/>
            <w:noWrap/>
            <w:vAlign w:val="center"/>
            <w:hideMark/>
          </w:tcPr>
          <w:p w14:paraId="7AB73B13" w14:textId="77777777" w:rsidR="005E1BDF" w:rsidRPr="005E1BDF" w:rsidRDefault="005E1BDF" w:rsidP="005E1BDF">
            <w:pPr>
              <w:widowControl/>
              <w:jc w:val="center"/>
              <w:rPr>
                <w:rFonts w:eastAsia="等线"/>
                <w:color w:val="000000"/>
                <w:kern w:val="0"/>
              </w:rPr>
            </w:pPr>
            <w:r w:rsidRPr="005E1BDF">
              <w:rPr>
                <w:rFonts w:eastAsia="等线"/>
                <w:color w:val="000000"/>
                <w:kern w:val="0"/>
              </w:rPr>
              <w:t>0.9</w:t>
            </w:r>
          </w:p>
        </w:tc>
        <w:tc>
          <w:tcPr>
            <w:tcW w:w="1418" w:type="dxa"/>
            <w:shd w:val="clear" w:color="auto" w:fill="auto"/>
            <w:noWrap/>
            <w:vAlign w:val="center"/>
            <w:hideMark/>
          </w:tcPr>
          <w:p w14:paraId="62624F72" w14:textId="77777777" w:rsidR="005E1BDF" w:rsidRPr="005E1BDF" w:rsidRDefault="005E1BDF" w:rsidP="005E1BDF">
            <w:pPr>
              <w:widowControl/>
              <w:jc w:val="center"/>
              <w:rPr>
                <w:rFonts w:eastAsia="等线"/>
                <w:color w:val="000000"/>
                <w:kern w:val="0"/>
              </w:rPr>
            </w:pPr>
            <w:r w:rsidRPr="005E1BDF">
              <w:rPr>
                <w:rFonts w:eastAsia="等线"/>
                <w:color w:val="000000"/>
                <w:kern w:val="0"/>
              </w:rPr>
              <w:t>0.947</w:t>
            </w:r>
          </w:p>
        </w:tc>
      </w:tr>
      <w:tr w:rsidR="005E1BDF" w:rsidRPr="005E1BDF" w14:paraId="026694AC" w14:textId="77777777" w:rsidTr="005E1BDF">
        <w:trPr>
          <w:trHeight w:val="278"/>
        </w:trPr>
        <w:tc>
          <w:tcPr>
            <w:tcW w:w="1701" w:type="dxa"/>
            <w:tcBorders>
              <w:bottom w:val="single" w:sz="12" w:space="0" w:color="auto"/>
            </w:tcBorders>
            <w:shd w:val="clear" w:color="auto" w:fill="auto"/>
            <w:noWrap/>
            <w:vAlign w:val="center"/>
            <w:hideMark/>
          </w:tcPr>
          <w:p w14:paraId="2E57823B" w14:textId="77777777" w:rsidR="005E1BDF" w:rsidRPr="005E1BDF" w:rsidRDefault="005E1BDF" w:rsidP="005E1BDF">
            <w:pPr>
              <w:widowControl/>
              <w:jc w:val="left"/>
              <w:rPr>
                <w:rFonts w:eastAsia="等线"/>
                <w:color w:val="000000"/>
                <w:kern w:val="0"/>
              </w:rPr>
            </w:pPr>
            <w:r w:rsidRPr="005E1BDF">
              <w:rPr>
                <w:rFonts w:eastAsia="等线"/>
                <w:color w:val="000000"/>
                <w:kern w:val="0"/>
              </w:rPr>
              <w:t>script_320029</w:t>
            </w:r>
          </w:p>
        </w:tc>
        <w:tc>
          <w:tcPr>
            <w:tcW w:w="1418" w:type="dxa"/>
            <w:tcBorders>
              <w:bottom w:val="single" w:sz="12" w:space="0" w:color="auto"/>
            </w:tcBorders>
            <w:shd w:val="clear" w:color="auto" w:fill="auto"/>
            <w:noWrap/>
            <w:vAlign w:val="center"/>
            <w:hideMark/>
          </w:tcPr>
          <w:p w14:paraId="6E2BD9E3" w14:textId="32038023"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tcBorders>
              <w:bottom w:val="single" w:sz="12" w:space="0" w:color="auto"/>
            </w:tcBorders>
            <w:shd w:val="clear" w:color="auto" w:fill="auto"/>
            <w:noWrap/>
            <w:vAlign w:val="center"/>
            <w:hideMark/>
          </w:tcPr>
          <w:p w14:paraId="2352CC1B" w14:textId="7645C224" w:rsidR="005E1BDF" w:rsidRPr="005E1BDF" w:rsidRDefault="005E1BDF" w:rsidP="005E1BDF">
            <w:pPr>
              <w:widowControl/>
              <w:jc w:val="center"/>
              <w:rPr>
                <w:rFonts w:eastAsia="等线"/>
                <w:color w:val="000000"/>
                <w:kern w:val="0"/>
              </w:rPr>
            </w:pPr>
            <w:r>
              <w:rPr>
                <w:rFonts w:eastAsia="等线"/>
                <w:color w:val="000000"/>
                <w:kern w:val="0"/>
              </w:rPr>
              <w:t>1.0</w:t>
            </w:r>
          </w:p>
        </w:tc>
        <w:tc>
          <w:tcPr>
            <w:tcW w:w="1418" w:type="dxa"/>
            <w:tcBorders>
              <w:bottom w:val="single" w:sz="12" w:space="0" w:color="auto"/>
            </w:tcBorders>
            <w:shd w:val="clear" w:color="auto" w:fill="auto"/>
            <w:noWrap/>
            <w:vAlign w:val="center"/>
            <w:hideMark/>
          </w:tcPr>
          <w:p w14:paraId="3A6CFE5A" w14:textId="446DB9CE" w:rsidR="005E1BDF" w:rsidRPr="005E1BDF" w:rsidRDefault="005E1BDF" w:rsidP="005E1BDF">
            <w:pPr>
              <w:widowControl/>
              <w:jc w:val="center"/>
              <w:rPr>
                <w:rFonts w:eastAsia="等线"/>
                <w:color w:val="000000"/>
                <w:kern w:val="0"/>
              </w:rPr>
            </w:pPr>
            <w:r>
              <w:rPr>
                <w:rFonts w:eastAsia="等线"/>
                <w:color w:val="000000"/>
                <w:kern w:val="0"/>
              </w:rPr>
              <w:t>1.0</w:t>
            </w:r>
          </w:p>
        </w:tc>
      </w:tr>
      <w:tr w:rsidR="005E1BDF" w:rsidRPr="005E1BDF" w14:paraId="2BED0718" w14:textId="77777777" w:rsidTr="005E1BDF">
        <w:trPr>
          <w:trHeight w:val="278"/>
        </w:trPr>
        <w:tc>
          <w:tcPr>
            <w:tcW w:w="1701" w:type="dxa"/>
            <w:tcBorders>
              <w:top w:val="single" w:sz="12" w:space="0" w:color="auto"/>
              <w:bottom w:val="single" w:sz="12" w:space="0" w:color="auto"/>
            </w:tcBorders>
            <w:shd w:val="clear" w:color="auto" w:fill="auto"/>
            <w:noWrap/>
            <w:vAlign w:val="center"/>
            <w:hideMark/>
          </w:tcPr>
          <w:p w14:paraId="34623306" w14:textId="77777777" w:rsidR="005E1BDF" w:rsidRPr="005E1BDF" w:rsidRDefault="005E1BDF" w:rsidP="005E1BDF">
            <w:pPr>
              <w:widowControl/>
              <w:jc w:val="center"/>
              <w:rPr>
                <w:rFonts w:eastAsia="等线"/>
                <w:b/>
                <w:bCs/>
                <w:color w:val="000000"/>
                <w:kern w:val="0"/>
              </w:rPr>
            </w:pPr>
            <w:r w:rsidRPr="005E1BDF">
              <w:rPr>
                <w:rFonts w:eastAsia="等线"/>
                <w:b/>
                <w:bCs/>
                <w:color w:val="000000"/>
                <w:kern w:val="0"/>
              </w:rPr>
              <w:t>Average</w:t>
            </w:r>
          </w:p>
        </w:tc>
        <w:tc>
          <w:tcPr>
            <w:tcW w:w="1418" w:type="dxa"/>
            <w:tcBorders>
              <w:top w:val="single" w:sz="12" w:space="0" w:color="auto"/>
              <w:bottom w:val="single" w:sz="12" w:space="0" w:color="auto"/>
            </w:tcBorders>
            <w:shd w:val="clear" w:color="auto" w:fill="auto"/>
            <w:noWrap/>
            <w:vAlign w:val="center"/>
            <w:hideMark/>
          </w:tcPr>
          <w:p w14:paraId="364C2AED" w14:textId="77777777" w:rsidR="005E1BDF" w:rsidRPr="005E1BDF" w:rsidRDefault="005E1BDF" w:rsidP="005E1BDF">
            <w:pPr>
              <w:widowControl/>
              <w:jc w:val="center"/>
              <w:rPr>
                <w:rFonts w:eastAsia="等线"/>
                <w:color w:val="000000"/>
                <w:kern w:val="0"/>
              </w:rPr>
            </w:pPr>
            <w:r w:rsidRPr="005E1BDF">
              <w:rPr>
                <w:rFonts w:eastAsia="等线"/>
                <w:color w:val="000000"/>
                <w:kern w:val="0"/>
              </w:rPr>
              <w:t>0.98</w:t>
            </w:r>
          </w:p>
        </w:tc>
        <w:tc>
          <w:tcPr>
            <w:tcW w:w="1418" w:type="dxa"/>
            <w:tcBorders>
              <w:top w:val="single" w:sz="12" w:space="0" w:color="auto"/>
              <w:bottom w:val="single" w:sz="12" w:space="0" w:color="auto"/>
            </w:tcBorders>
            <w:shd w:val="clear" w:color="auto" w:fill="auto"/>
            <w:noWrap/>
            <w:vAlign w:val="center"/>
            <w:hideMark/>
          </w:tcPr>
          <w:p w14:paraId="231783FE" w14:textId="77777777" w:rsidR="005E1BDF" w:rsidRPr="005E1BDF" w:rsidRDefault="005E1BDF" w:rsidP="005E1BDF">
            <w:pPr>
              <w:widowControl/>
              <w:jc w:val="center"/>
              <w:rPr>
                <w:rFonts w:eastAsia="等线"/>
                <w:color w:val="000000"/>
                <w:kern w:val="0"/>
              </w:rPr>
            </w:pPr>
            <w:r w:rsidRPr="005E1BDF">
              <w:rPr>
                <w:rFonts w:eastAsia="等线"/>
                <w:color w:val="000000"/>
                <w:kern w:val="0"/>
              </w:rPr>
              <w:t>0.879</w:t>
            </w:r>
          </w:p>
        </w:tc>
        <w:tc>
          <w:tcPr>
            <w:tcW w:w="1418" w:type="dxa"/>
            <w:tcBorders>
              <w:top w:val="single" w:sz="12" w:space="0" w:color="auto"/>
              <w:bottom w:val="single" w:sz="12" w:space="0" w:color="auto"/>
            </w:tcBorders>
            <w:shd w:val="clear" w:color="auto" w:fill="auto"/>
            <w:noWrap/>
            <w:vAlign w:val="center"/>
            <w:hideMark/>
          </w:tcPr>
          <w:p w14:paraId="582F5C19" w14:textId="77777777" w:rsidR="005E1BDF" w:rsidRPr="005E1BDF" w:rsidRDefault="005E1BDF" w:rsidP="005E1BDF">
            <w:pPr>
              <w:widowControl/>
              <w:jc w:val="center"/>
              <w:rPr>
                <w:rFonts w:eastAsia="等线"/>
                <w:color w:val="000000"/>
                <w:kern w:val="0"/>
              </w:rPr>
            </w:pPr>
            <w:r w:rsidRPr="005E1BDF">
              <w:rPr>
                <w:rFonts w:eastAsia="等线"/>
                <w:color w:val="000000"/>
                <w:kern w:val="0"/>
              </w:rPr>
              <w:t>0.922</w:t>
            </w:r>
          </w:p>
        </w:tc>
      </w:tr>
    </w:tbl>
    <w:p w14:paraId="273CB883" w14:textId="77777777" w:rsidR="005E1BDF" w:rsidRDefault="005E1BDF" w:rsidP="005E1BDF">
      <w:pPr>
        <w:rPr>
          <w:rFonts w:eastAsiaTheme="minorEastAsia"/>
        </w:rPr>
      </w:pPr>
    </w:p>
    <w:p w14:paraId="2F5A3156" w14:textId="3DE0E83C" w:rsidR="005E1BDF" w:rsidRPr="004426B3" w:rsidRDefault="00B75E0B" w:rsidP="00B75E0B">
      <w:pPr>
        <w:rPr>
          <w:rFonts w:eastAsiaTheme="minorEastAsia" w:hint="eastAsia"/>
        </w:rPr>
      </w:pPr>
      <w:r>
        <w:rPr>
          <w:rFonts w:eastAsiaTheme="minorEastAsia" w:hint="eastAsia"/>
        </w:rPr>
        <w:t xml:space="preserve">According to results in </w:t>
      </w:r>
      <w:r w:rsidRPr="00B75E0B">
        <w:rPr>
          <w:rFonts w:eastAsiaTheme="minorEastAsia"/>
        </w:rPr>
        <w:t>Table 2, it can be observed that the AST-based modeling process extraction method</w:t>
      </w:r>
      <w:r>
        <w:rPr>
          <w:rFonts w:eastAsiaTheme="minorEastAsia" w:hint="eastAsia"/>
        </w:rPr>
        <w:t xml:space="preserve"> (See Section 3.3 in the manuscript)</w:t>
      </w:r>
      <w:r w:rsidRPr="00B75E0B">
        <w:rPr>
          <w:rFonts w:eastAsiaTheme="minorEastAsia"/>
        </w:rPr>
        <w:t xml:space="preserve"> was able to identify the majority of API pairs in most samples, with an accuracy of 1 in many cases. This indicates that every extracted API pair could be matched with an entry in the ground truth. </w:t>
      </w:r>
      <w:r w:rsidR="00E23255" w:rsidRPr="00E23255">
        <w:rPr>
          <w:rFonts w:eastAsiaTheme="minorEastAsia"/>
        </w:rPr>
        <w:t>In some cases, the lower accuracy is due to the reason that the proposed algorithm incorrectly extracted methods that do not exist in the GEE</w:t>
      </w:r>
      <w:r w:rsidR="00E23255">
        <w:rPr>
          <w:rFonts w:eastAsiaTheme="minorEastAsia" w:hint="eastAsia"/>
        </w:rPr>
        <w:t xml:space="preserve">. </w:t>
      </w:r>
      <w:r w:rsidRPr="00B75E0B">
        <w:rPr>
          <w:rFonts w:eastAsiaTheme="minorEastAsia"/>
        </w:rPr>
        <w:t xml:space="preserve">On the other hand, the average recall was slightly lower, indicating that there is still </w:t>
      </w:r>
      <w:r w:rsidR="00E23255">
        <w:rPr>
          <w:rFonts w:eastAsiaTheme="minorEastAsia" w:hint="eastAsia"/>
        </w:rPr>
        <w:t>space</w:t>
      </w:r>
      <w:r w:rsidRPr="00B75E0B">
        <w:rPr>
          <w:rFonts w:eastAsiaTheme="minorEastAsia"/>
        </w:rPr>
        <w:t xml:space="preserve"> for improv</w:t>
      </w:r>
      <w:r w:rsidR="00E23255">
        <w:rPr>
          <w:rFonts w:eastAsiaTheme="minorEastAsia" w:hint="eastAsia"/>
        </w:rPr>
        <w:t>ing</w:t>
      </w:r>
      <w:r w:rsidRPr="00B75E0B">
        <w:rPr>
          <w:rFonts w:eastAsiaTheme="minorEastAsia"/>
        </w:rPr>
        <w:t xml:space="preserve"> the algorithm to identify and extract the relationships between APIs in certain situations. Nevertheless, the overall F1 score, which combines accuracy and recall, was 0.922, demonstrating the great performance of the</w:t>
      </w:r>
      <w:r w:rsidR="00E23255">
        <w:rPr>
          <w:rFonts w:eastAsiaTheme="minorEastAsia" w:hint="eastAsia"/>
        </w:rPr>
        <w:t xml:space="preserve"> AST-based</w:t>
      </w:r>
      <w:r w:rsidRPr="00B75E0B">
        <w:rPr>
          <w:rFonts w:eastAsiaTheme="minorEastAsia"/>
        </w:rPr>
        <w:t xml:space="preserve"> a</w:t>
      </w:r>
      <w:r w:rsidR="00E23255">
        <w:rPr>
          <w:rFonts w:eastAsiaTheme="minorEastAsia" w:hint="eastAsia"/>
        </w:rPr>
        <w:t>pproach</w:t>
      </w:r>
      <w:r w:rsidRPr="00B75E0B">
        <w:rPr>
          <w:rFonts w:eastAsiaTheme="minorEastAsia"/>
        </w:rPr>
        <w:t xml:space="preserve"> on the samples. Therefore, the extraction results for both descriptive knowledge and procedural knowledge validate the feasibility of </w:t>
      </w:r>
      <w:r w:rsidR="00E23255">
        <w:rPr>
          <w:rFonts w:eastAsiaTheme="minorEastAsia" w:hint="eastAsia"/>
        </w:rPr>
        <w:t>our</w:t>
      </w:r>
      <w:r w:rsidRPr="00B75E0B">
        <w:rPr>
          <w:rFonts w:eastAsiaTheme="minorEastAsia"/>
        </w:rPr>
        <w:t xml:space="preserve"> proposed method</w:t>
      </w:r>
      <w:r w:rsidR="00E23255">
        <w:rPr>
          <w:rFonts w:eastAsiaTheme="minorEastAsia" w:hint="eastAsia"/>
        </w:rPr>
        <w:t>, resulting in high-quality of the GEE knowledge templates</w:t>
      </w:r>
      <w:r w:rsidRPr="00B75E0B">
        <w:rPr>
          <w:rFonts w:eastAsiaTheme="minorEastAsia"/>
        </w:rPr>
        <w:t>.</w:t>
      </w:r>
    </w:p>
    <w:sectPr w:rsidR="005E1BDF" w:rsidRPr="004426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8A327" w14:textId="77777777" w:rsidR="00884234" w:rsidRDefault="00884234" w:rsidP="00147DB3">
      <w:pPr>
        <w:rPr>
          <w:rFonts w:hint="eastAsia"/>
        </w:rPr>
      </w:pPr>
      <w:r>
        <w:separator/>
      </w:r>
    </w:p>
  </w:endnote>
  <w:endnote w:type="continuationSeparator" w:id="0">
    <w:p w14:paraId="0163C690" w14:textId="77777777" w:rsidR="00884234" w:rsidRDefault="00884234" w:rsidP="00147DB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782E8" w14:textId="77777777" w:rsidR="00884234" w:rsidRDefault="00884234" w:rsidP="00147DB3">
      <w:pPr>
        <w:rPr>
          <w:rFonts w:hint="eastAsia"/>
        </w:rPr>
      </w:pPr>
      <w:r>
        <w:separator/>
      </w:r>
    </w:p>
  </w:footnote>
  <w:footnote w:type="continuationSeparator" w:id="0">
    <w:p w14:paraId="59DCDC24" w14:textId="77777777" w:rsidR="00884234" w:rsidRDefault="00884234" w:rsidP="00147DB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CE"/>
    <w:rsid w:val="000D57E8"/>
    <w:rsid w:val="00147DB3"/>
    <w:rsid w:val="001F2E34"/>
    <w:rsid w:val="002828EE"/>
    <w:rsid w:val="0039241A"/>
    <w:rsid w:val="003E316E"/>
    <w:rsid w:val="004426B3"/>
    <w:rsid w:val="004C2BA6"/>
    <w:rsid w:val="004F42D5"/>
    <w:rsid w:val="00526FD9"/>
    <w:rsid w:val="005E1BDF"/>
    <w:rsid w:val="00637ACE"/>
    <w:rsid w:val="00804323"/>
    <w:rsid w:val="008156FB"/>
    <w:rsid w:val="00851324"/>
    <w:rsid w:val="00884234"/>
    <w:rsid w:val="00957974"/>
    <w:rsid w:val="00A01A15"/>
    <w:rsid w:val="00A739AC"/>
    <w:rsid w:val="00B75E0B"/>
    <w:rsid w:val="00C40CFA"/>
    <w:rsid w:val="00D55B88"/>
    <w:rsid w:val="00E23255"/>
    <w:rsid w:val="00FB5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18FD8"/>
  <w15:chartTrackingRefBased/>
  <w15:docId w15:val="{8D145C7C-6C00-46A3-8343-8A1D7607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8EE"/>
    <w:pPr>
      <w:widowControl w:val="0"/>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637AC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37AC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37AC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37AC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37ACE"/>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637AC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37AC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37AC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37AC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7AC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37AC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37AC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37ACE"/>
    <w:rPr>
      <w:rFonts w:cstheme="majorBidi"/>
      <w:color w:val="0F4761" w:themeColor="accent1" w:themeShade="BF"/>
      <w:sz w:val="28"/>
      <w:szCs w:val="28"/>
    </w:rPr>
  </w:style>
  <w:style w:type="character" w:customStyle="1" w:styleId="50">
    <w:name w:val="标题 5 字符"/>
    <w:basedOn w:val="a0"/>
    <w:link w:val="5"/>
    <w:uiPriority w:val="9"/>
    <w:semiHidden/>
    <w:rsid w:val="00637ACE"/>
    <w:rPr>
      <w:rFonts w:cstheme="majorBidi"/>
      <w:color w:val="0F4761" w:themeColor="accent1" w:themeShade="BF"/>
      <w:sz w:val="24"/>
      <w:szCs w:val="24"/>
    </w:rPr>
  </w:style>
  <w:style w:type="character" w:customStyle="1" w:styleId="60">
    <w:name w:val="标题 6 字符"/>
    <w:basedOn w:val="a0"/>
    <w:link w:val="6"/>
    <w:uiPriority w:val="9"/>
    <w:semiHidden/>
    <w:rsid w:val="00637ACE"/>
    <w:rPr>
      <w:rFonts w:cstheme="majorBidi"/>
      <w:b/>
      <w:bCs/>
      <w:color w:val="0F4761" w:themeColor="accent1" w:themeShade="BF"/>
    </w:rPr>
  </w:style>
  <w:style w:type="character" w:customStyle="1" w:styleId="70">
    <w:name w:val="标题 7 字符"/>
    <w:basedOn w:val="a0"/>
    <w:link w:val="7"/>
    <w:uiPriority w:val="9"/>
    <w:semiHidden/>
    <w:rsid w:val="00637ACE"/>
    <w:rPr>
      <w:rFonts w:cstheme="majorBidi"/>
      <w:b/>
      <w:bCs/>
      <w:color w:val="595959" w:themeColor="text1" w:themeTint="A6"/>
    </w:rPr>
  </w:style>
  <w:style w:type="character" w:customStyle="1" w:styleId="80">
    <w:name w:val="标题 8 字符"/>
    <w:basedOn w:val="a0"/>
    <w:link w:val="8"/>
    <w:uiPriority w:val="9"/>
    <w:semiHidden/>
    <w:rsid w:val="00637ACE"/>
    <w:rPr>
      <w:rFonts w:cstheme="majorBidi"/>
      <w:color w:val="595959" w:themeColor="text1" w:themeTint="A6"/>
    </w:rPr>
  </w:style>
  <w:style w:type="character" w:customStyle="1" w:styleId="90">
    <w:name w:val="标题 9 字符"/>
    <w:basedOn w:val="a0"/>
    <w:link w:val="9"/>
    <w:uiPriority w:val="9"/>
    <w:semiHidden/>
    <w:rsid w:val="00637ACE"/>
    <w:rPr>
      <w:rFonts w:eastAsiaTheme="majorEastAsia" w:cstheme="majorBidi"/>
      <w:color w:val="595959" w:themeColor="text1" w:themeTint="A6"/>
    </w:rPr>
  </w:style>
  <w:style w:type="paragraph" w:styleId="a3">
    <w:name w:val="Title"/>
    <w:basedOn w:val="a"/>
    <w:next w:val="a"/>
    <w:link w:val="a4"/>
    <w:uiPriority w:val="10"/>
    <w:qFormat/>
    <w:rsid w:val="00637AC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37A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7A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37A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37ACE"/>
    <w:pPr>
      <w:spacing w:before="160" w:after="160"/>
      <w:jc w:val="center"/>
    </w:pPr>
    <w:rPr>
      <w:i/>
      <w:iCs/>
      <w:color w:val="404040" w:themeColor="text1" w:themeTint="BF"/>
    </w:rPr>
  </w:style>
  <w:style w:type="character" w:customStyle="1" w:styleId="a8">
    <w:name w:val="引用 字符"/>
    <w:basedOn w:val="a0"/>
    <w:link w:val="a7"/>
    <w:uiPriority w:val="29"/>
    <w:rsid w:val="00637ACE"/>
    <w:rPr>
      <w:i/>
      <w:iCs/>
      <w:color w:val="404040" w:themeColor="text1" w:themeTint="BF"/>
    </w:rPr>
  </w:style>
  <w:style w:type="paragraph" w:styleId="a9">
    <w:name w:val="List Paragraph"/>
    <w:basedOn w:val="a"/>
    <w:uiPriority w:val="34"/>
    <w:qFormat/>
    <w:rsid w:val="00637ACE"/>
    <w:pPr>
      <w:ind w:left="720"/>
      <w:contextualSpacing/>
    </w:pPr>
  </w:style>
  <w:style w:type="character" w:styleId="aa">
    <w:name w:val="Intense Emphasis"/>
    <w:basedOn w:val="a0"/>
    <w:uiPriority w:val="21"/>
    <w:qFormat/>
    <w:rsid w:val="00637ACE"/>
    <w:rPr>
      <w:i/>
      <w:iCs/>
      <w:color w:val="0F4761" w:themeColor="accent1" w:themeShade="BF"/>
    </w:rPr>
  </w:style>
  <w:style w:type="paragraph" w:styleId="ab">
    <w:name w:val="Intense Quote"/>
    <w:basedOn w:val="a"/>
    <w:next w:val="a"/>
    <w:link w:val="ac"/>
    <w:uiPriority w:val="30"/>
    <w:qFormat/>
    <w:rsid w:val="00637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37ACE"/>
    <w:rPr>
      <w:i/>
      <w:iCs/>
      <w:color w:val="0F4761" w:themeColor="accent1" w:themeShade="BF"/>
    </w:rPr>
  </w:style>
  <w:style w:type="character" w:styleId="ad">
    <w:name w:val="Intense Reference"/>
    <w:basedOn w:val="a0"/>
    <w:uiPriority w:val="32"/>
    <w:qFormat/>
    <w:rsid w:val="00637ACE"/>
    <w:rPr>
      <w:b/>
      <w:bCs/>
      <w:smallCaps/>
      <w:color w:val="0F4761" w:themeColor="accent1" w:themeShade="BF"/>
      <w:spacing w:val="5"/>
    </w:rPr>
  </w:style>
  <w:style w:type="paragraph" w:styleId="ae">
    <w:name w:val="header"/>
    <w:basedOn w:val="a"/>
    <w:link w:val="af"/>
    <w:uiPriority w:val="99"/>
    <w:unhideWhenUsed/>
    <w:rsid w:val="00147DB3"/>
    <w:pPr>
      <w:tabs>
        <w:tab w:val="center" w:pos="4153"/>
        <w:tab w:val="right" w:pos="8306"/>
      </w:tabs>
      <w:snapToGrid w:val="0"/>
      <w:jc w:val="center"/>
    </w:pPr>
    <w:rPr>
      <w:sz w:val="18"/>
      <w:szCs w:val="18"/>
    </w:rPr>
  </w:style>
  <w:style w:type="character" w:customStyle="1" w:styleId="af">
    <w:name w:val="页眉 字符"/>
    <w:basedOn w:val="a0"/>
    <w:link w:val="ae"/>
    <w:uiPriority w:val="99"/>
    <w:rsid w:val="00147DB3"/>
    <w:rPr>
      <w:sz w:val="18"/>
      <w:szCs w:val="18"/>
    </w:rPr>
  </w:style>
  <w:style w:type="paragraph" w:styleId="af0">
    <w:name w:val="footer"/>
    <w:basedOn w:val="a"/>
    <w:link w:val="af1"/>
    <w:uiPriority w:val="99"/>
    <w:unhideWhenUsed/>
    <w:rsid w:val="00147DB3"/>
    <w:pPr>
      <w:tabs>
        <w:tab w:val="center" w:pos="4153"/>
        <w:tab w:val="right" w:pos="8306"/>
      </w:tabs>
      <w:snapToGrid w:val="0"/>
      <w:jc w:val="left"/>
    </w:pPr>
    <w:rPr>
      <w:sz w:val="18"/>
      <w:szCs w:val="18"/>
    </w:rPr>
  </w:style>
  <w:style w:type="character" w:customStyle="1" w:styleId="af1">
    <w:name w:val="页脚 字符"/>
    <w:basedOn w:val="a0"/>
    <w:link w:val="af0"/>
    <w:uiPriority w:val="99"/>
    <w:rsid w:val="00147DB3"/>
    <w:rPr>
      <w:sz w:val="18"/>
      <w:szCs w:val="18"/>
    </w:rPr>
  </w:style>
  <w:style w:type="table" w:styleId="af2">
    <w:name w:val="Table Grid"/>
    <w:basedOn w:val="a1"/>
    <w:qFormat/>
    <w:rsid w:val="00A739A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258037">
      <w:bodyDiv w:val="1"/>
      <w:marLeft w:val="0"/>
      <w:marRight w:val="0"/>
      <w:marTop w:val="0"/>
      <w:marBottom w:val="0"/>
      <w:divBdr>
        <w:top w:val="none" w:sz="0" w:space="0" w:color="auto"/>
        <w:left w:val="none" w:sz="0" w:space="0" w:color="auto"/>
        <w:bottom w:val="none" w:sz="0" w:space="0" w:color="auto"/>
        <w:right w:val="none" w:sz="0" w:space="0" w:color="auto"/>
      </w:divBdr>
      <w:divsChild>
        <w:div w:id="970598090">
          <w:marLeft w:val="0"/>
          <w:marRight w:val="0"/>
          <w:marTop w:val="0"/>
          <w:marBottom w:val="0"/>
          <w:divBdr>
            <w:top w:val="none" w:sz="0" w:space="0" w:color="auto"/>
            <w:left w:val="none" w:sz="0" w:space="0" w:color="auto"/>
            <w:bottom w:val="none" w:sz="0" w:space="0" w:color="auto"/>
            <w:right w:val="none" w:sz="0" w:space="0" w:color="auto"/>
          </w:divBdr>
          <w:divsChild>
            <w:div w:id="856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4602">
      <w:bodyDiv w:val="1"/>
      <w:marLeft w:val="0"/>
      <w:marRight w:val="0"/>
      <w:marTop w:val="0"/>
      <w:marBottom w:val="0"/>
      <w:divBdr>
        <w:top w:val="none" w:sz="0" w:space="0" w:color="auto"/>
        <w:left w:val="none" w:sz="0" w:space="0" w:color="auto"/>
        <w:bottom w:val="none" w:sz="0" w:space="0" w:color="auto"/>
        <w:right w:val="none" w:sz="0" w:space="0" w:color="auto"/>
      </w:divBdr>
      <w:divsChild>
        <w:div w:id="1405034192">
          <w:marLeft w:val="0"/>
          <w:marRight w:val="0"/>
          <w:marTop w:val="0"/>
          <w:marBottom w:val="0"/>
          <w:divBdr>
            <w:top w:val="none" w:sz="0" w:space="0" w:color="auto"/>
            <w:left w:val="none" w:sz="0" w:space="0" w:color="auto"/>
            <w:bottom w:val="none" w:sz="0" w:space="0" w:color="auto"/>
            <w:right w:val="none" w:sz="0" w:space="0" w:color="auto"/>
          </w:divBdr>
          <w:divsChild>
            <w:div w:id="2810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627">
      <w:bodyDiv w:val="1"/>
      <w:marLeft w:val="0"/>
      <w:marRight w:val="0"/>
      <w:marTop w:val="0"/>
      <w:marBottom w:val="0"/>
      <w:divBdr>
        <w:top w:val="none" w:sz="0" w:space="0" w:color="auto"/>
        <w:left w:val="none" w:sz="0" w:space="0" w:color="auto"/>
        <w:bottom w:val="none" w:sz="0" w:space="0" w:color="auto"/>
        <w:right w:val="none" w:sz="0" w:space="0" w:color="auto"/>
      </w:divBdr>
      <w:divsChild>
        <w:div w:id="75981810">
          <w:marLeft w:val="0"/>
          <w:marRight w:val="0"/>
          <w:marTop w:val="0"/>
          <w:marBottom w:val="0"/>
          <w:divBdr>
            <w:top w:val="none" w:sz="0" w:space="0" w:color="auto"/>
            <w:left w:val="none" w:sz="0" w:space="0" w:color="auto"/>
            <w:bottom w:val="none" w:sz="0" w:space="0" w:color="auto"/>
            <w:right w:val="none" w:sz="0" w:space="0" w:color="auto"/>
          </w:divBdr>
          <w:divsChild>
            <w:div w:id="1536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4</Pages>
  <Words>1285</Words>
  <Characters>7328</Characters>
  <Application>Microsoft Office Word</Application>
  <DocSecurity>0</DocSecurity>
  <Lines>61</Lines>
  <Paragraphs>17</Paragraphs>
  <ScaleCrop>false</ScaleCrop>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健源 梁</dc:creator>
  <cp:keywords/>
  <dc:description/>
  <cp:lastModifiedBy>健源 梁</cp:lastModifiedBy>
  <cp:revision>5</cp:revision>
  <dcterms:created xsi:type="dcterms:W3CDTF">2024-07-25T08:09:00Z</dcterms:created>
  <dcterms:modified xsi:type="dcterms:W3CDTF">2024-07-25T16:00:00Z</dcterms:modified>
</cp:coreProperties>
</file>