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Level 3 Database Assessment </w:t>
      </w:r>
    </w:p>
    <w:tbl>
      <w:tblPr>
        <w:tblStyle w:val="Table1"/>
        <w:tblW w:w="92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8"/>
        <w:gridCol w:w="3068"/>
        <w:gridCol w:w="3068"/>
        <w:tblGridChange w:id="0">
          <w:tblGrid>
            <w:gridCol w:w="3068"/>
            <w:gridCol w:w="3068"/>
            <w:gridCol w:w="306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spacing w:before="200" w:lineRule="auto"/>
              <w:rPr>
                <w:b w:val="1"/>
              </w:rPr>
            </w:pPr>
            <w:r w:rsidDel="00000000" w:rsidR="00000000" w:rsidRPr="00000000">
              <w:rPr>
                <w:b w:val="1"/>
                <w:rtl w:val="0"/>
              </w:rPr>
              <w:t xml:space="preserve">Achieved</w:t>
            </w:r>
          </w:p>
        </w:tc>
        <w:tc>
          <w:tcPr>
            <w:shd w:fill="auto" w:val="clear"/>
            <w:tcMar>
              <w:top w:w="100.0" w:type="dxa"/>
              <w:left w:w="100.0" w:type="dxa"/>
              <w:bottom w:w="100.0" w:type="dxa"/>
              <w:right w:w="100.0" w:type="dxa"/>
            </w:tcMar>
          </w:tcPr>
          <w:p w:rsidR="00000000" w:rsidDel="00000000" w:rsidP="00000000" w:rsidRDefault="00000000" w:rsidRPr="00000000" w14:paraId="00000003">
            <w:pPr>
              <w:spacing w:before="200" w:lineRule="auto"/>
              <w:rPr>
                <w:b w:val="1"/>
              </w:rPr>
            </w:pPr>
            <w:r w:rsidDel="00000000" w:rsidR="00000000" w:rsidRPr="00000000">
              <w:rPr>
                <w:b w:val="1"/>
                <w:rtl w:val="0"/>
              </w:rPr>
              <w:t xml:space="preserve">Merit</w:t>
            </w:r>
          </w:p>
        </w:tc>
        <w:tc>
          <w:tcPr>
            <w:shd w:fill="auto" w:val="clear"/>
            <w:tcMar>
              <w:top w:w="100.0" w:type="dxa"/>
              <w:left w:w="100.0" w:type="dxa"/>
              <w:bottom w:w="100.0" w:type="dxa"/>
              <w:right w:w="100.0" w:type="dxa"/>
            </w:tcMar>
          </w:tcPr>
          <w:p w:rsidR="00000000" w:rsidDel="00000000" w:rsidP="00000000" w:rsidRDefault="00000000" w:rsidRPr="00000000" w14:paraId="00000004">
            <w:pPr>
              <w:rPr>
                <w:b w:val="1"/>
              </w:rPr>
            </w:pPr>
            <w:r w:rsidDel="00000000" w:rsidR="00000000" w:rsidRPr="00000000">
              <w:rPr>
                <w:b w:val="1"/>
                <w:rtl w:val="0"/>
              </w:rPr>
              <w:t xml:space="preserve">Excellence</w:t>
            </w:r>
          </w:p>
        </w:tc>
      </w:tr>
      <w:tr>
        <w:trPr>
          <w:cantSplit w:val="0"/>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05">
            <w:pPr>
              <w:rPr>
                <w:b w:val="1"/>
              </w:rPr>
            </w:pPr>
            <w:r w:rsidDel="00000000" w:rsidR="00000000" w:rsidRPr="00000000">
              <w:rPr>
                <w:b w:val="1"/>
                <w:rtl w:val="0"/>
              </w:rPr>
              <w:t xml:space="preserve">91902:  </w:t>
            </w:r>
            <w:r w:rsidDel="00000000" w:rsidR="00000000" w:rsidRPr="00000000">
              <w:rPr>
                <w:rFonts w:ascii="Arial" w:cs="Arial" w:eastAsia="Arial" w:hAnsi="Arial"/>
                <w:sz w:val="28"/>
                <w:szCs w:val="28"/>
                <w:rtl w:val="0"/>
              </w:rPr>
              <w:t xml:space="preserve">Use complex techniques to develop a database</w:t>
            </w:r>
            <w:r w:rsidDel="00000000" w:rsidR="00000000" w:rsidRPr="00000000">
              <w:rPr>
                <w:b w:val="1"/>
                <w:rtl w:val="0"/>
              </w:rPr>
              <w:t xml:space="preserve"> (4 credits)</w:t>
            </w:r>
          </w:p>
        </w:tc>
      </w:tr>
      <w:tr>
        <w:trPr>
          <w:cantSplit w:val="0"/>
          <w:trHeight w:val="88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rPr/>
            </w:pPr>
            <w:r w:rsidDel="00000000" w:rsidR="00000000" w:rsidRPr="00000000">
              <w:rPr>
                <w:rtl w:val="0"/>
              </w:rPr>
              <w:t xml:space="preserve">Use complex techniques to develop a database.</w:t>
            </w:r>
          </w:p>
        </w:tc>
        <w:tc>
          <w:tcPr>
            <w:shd w:fill="auto" w:val="clear"/>
          </w:tcPr>
          <w:p w:rsidR="00000000" w:rsidDel="00000000" w:rsidP="00000000" w:rsidRDefault="00000000" w:rsidRPr="00000000" w14:paraId="00000009">
            <w:pPr>
              <w:rPr/>
            </w:pPr>
            <w:r w:rsidDel="00000000" w:rsidR="00000000" w:rsidRPr="00000000">
              <w:rPr>
                <w:rtl w:val="0"/>
              </w:rPr>
              <w:t xml:space="preserve">Use complex techniques to develop an informed database.</w:t>
            </w:r>
          </w:p>
        </w:tc>
        <w:tc>
          <w:tcPr>
            <w:shd w:fill="auto" w:val="clear"/>
          </w:tcPr>
          <w:p w:rsidR="00000000" w:rsidDel="00000000" w:rsidP="00000000" w:rsidRDefault="00000000" w:rsidRPr="00000000" w14:paraId="0000000A">
            <w:pPr>
              <w:rPr/>
            </w:pPr>
            <w:r w:rsidDel="00000000" w:rsidR="00000000" w:rsidRPr="00000000">
              <w:rPr>
                <w:rtl w:val="0"/>
              </w:rPr>
              <w:t xml:space="preserve">Use complex techniques to develop a refined database.</w:t>
            </w:r>
          </w:p>
        </w:tc>
      </w:tr>
    </w:tbl>
    <w:p w:rsidR="00000000" w:rsidDel="00000000" w:rsidP="00000000" w:rsidRDefault="00000000" w:rsidRPr="00000000" w14:paraId="0000000B">
      <w:pPr>
        <w:keepNext w:val="1"/>
        <w:pBdr>
          <w:top w:color="000000" w:space="8" w:sz="8" w:val="single"/>
          <w:bottom w:color="000000" w:space="8" w:sz="8" w:val="single"/>
        </w:pBdr>
        <w:spacing w:after="40" w:before="1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Teacher/Kaiako guidelines</w:t>
      </w:r>
    </w:p>
    <w:p w:rsidR="00000000" w:rsidDel="00000000" w:rsidP="00000000" w:rsidRDefault="00000000" w:rsidRPr="00000000" w14:paraId="0000000C">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guidelines are supplied to enable teachers/kaiako to carry out valid and consistent assessment using this internal assessment resource.</w:t>
      </w:r>
    </w:p>
    <w:p w:rsidR="00000000" w:rsidDel="00000000" w:rsidP="00000000" w:rsidRDefault="00000000" w:rsidRPr="00000000" w14:paraId="0000000D">
      <w:pPr>
        <w:tabs>
          <w:tab w:val="left" w:pos="397"/>
          <w:tab w:val="left" w:pos="794"/>
          <w:tab w:val="left" w:pos="1191"/>
        </w:tabs>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Teachers/kaiako need to be very familiar with the outcome being assessed by the achievement standard. The achievement criteria and the explanatory notes contain information, definitions, and requirements that are crucial when interpreting the standard and assessing students/ākonga against it. </w:t>
      </w:r>
    </w:p>
    <w:p w:rsidR="00000000" w:rsidDel="00000000" w:rsidP="00000000" w:rsidRDefault="00000000" w:rsidRPr="00000000" w14:paraId="0000000E">
      <w:pPr>
        <w:keepNext w:val="1"/>
        <w:spacing w:after="180" w:before="240" w:lineRule="auto"/>
        <w:rPr>
          <w:rFonts w:ascii="Arial" w:cs="Arial" w:eastAsia="Arial" w:hAnsi="Arial"/>
        </w:rPr>
      </w:pPr>
      <w:r w:rsidDel="00000000" w:rsidR="00000000" w:rsidRPr="00000000">
        <w:rPr>
          <w:rFonts w:ascii="Arial" w:cs="Arial" w:eastAsia="Arial" w:hAnsi="Arial"/>
          <w:b w:val="1"/>
          <w:sz w:val="28"/>
          <w:szCs w:val="28"/>
          <w:rtl w:val="0"/>
        </w:rPr>
        <w:t xml:space="preserve">Context/Te Horopaki</w:t>
      </w:r>
      <w:r w:rsidDel="00000000" w:rsidR="00000000" w:rsidRPr="00000000">
        <w:rPr>
          <w:rtl w:val="0"/>
        </w:rPr>
      </w:r>
    </w:p>
    <w:p w:rsidR="00000000" w:rsidDel="00000000" w:rsidP="00000000" w:rsidRDefault="00000000" w:rsidRPr="00000000" w14:paraId="0000000F">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assessment activity requires students to use complex techniques to create a refined relational database with a web interface.  The outcome should include a search feature which allows users to explore the data.  It should give authorised users the ability to log in and then add, edit and delete items in the database.</w:t>
      </w:r>
    </w:p>
    <w:p w:rsidR="00000000" w:rsidDel="00000000" w:rsidP="00000000" w:rsidRDefault="00000000" w:rsidRPr="00000000" w14:paraId="00000010">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Teachers are encouraged to edit this task to make it suitable for their students and community.  Please see the supporting documentation for datasets that students can use to complete this assessment.  Further datasets can be found at </w:t>
      </w:r>
      <w:hyperlink r:id="rId6">
        <w:r w:rsidDel="00000000" w:rsidR="00000000" w:rsidRPr="00000000">
          <w:rPr>
            <w:rFonts w:ascii="Arial" w:cs="Arial" w:eastAsia="Arial" w:hAnsi="Arial"/>
            <w:color w:val="0563c1"/>
            <w:sz w:val="22"/>
            <w:szCs w:val="22"/>
            <w:u w:val="single"/>
            <w:rtl w:val="0"/>
          </w:rPr>
          <w:t xml:space="preserve">https://www.kaggle.com/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1">
      <w:pPr>
        <w:keepNext w:val="1"/>
        <w:spacing w:after="180" w:before="240" w:lineRule="auto"/>
        <w:rPr>
          <w:rFonts w:ascii="Arial" w:cs="Arial" w:eastAsia="Arial" w:hAnsi="Arial"/>
        </w:rPr>
      </w:pPr>
      <w:r w:rsidDel="00000000" w:rsidR="00000000" w:rsidRPr="00000000">
        <w:rPr>
          <w:rFonts w:ascii="Arial" w:cs="Arial" w:eastAsia="Arial" w:hAnsi="Arial"/>
          <w:b w:val="1"/>
          <w:sz w:val="28"/>
          <w:szCs w:val="28"/>
          <w:rtl w:val="0"/>
        </w:rPr>
        <w:t xml:space="preserve">Conditions/Ngā Tikanga</w:t>
      </w:r>
      <w:r w:rsidDel="00000000" w:rsidR="00000000" w:rsidRPr="00000000">
        <w:rPr>
          <w:rtl w:val="0"/>
        </w:rPr>
      </w:r>
    </w:p>
    <w:p w:rsidR="00000000" w:rsidDel="00000000" w:rsidP="00000000" w:rsidRDefault="00000000" w:rsidRPr="00000000" w14:paraId="00000012">
      <w:pPr>
        <w:tabs>
          <w:tab w:val="left" w:pos="397"/>
          <w:tab w:val="left" w:pos="794"/>
          <w:tab w:val="left" w:pos="1191"/>
        </w:tabs>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is recommended that students should have at least two identified checkpoints with their teacher as they work through this assessment activity to ensure they have an opportunity to ask questions and gather feedback.</w:t>
      </w:r>
    </w:p>
    <w:p w:rsidR="00000000" w:rsidDel="00000000" w:rsidP="00000000" w:rsidRDefault="00000000" w:rsidRPr="00000000" w14:paraId="00000013">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Conditions of Assessment related to this achievement standard can be found at </w:t>
      </w:r>
      <w:hyperlink r:id="rId7">
        <w:r w:rsidDel="00000000" w:rsidR="00000000" w:rsidRPr="00000000">
          <w:rPr>
            <w:rFonts w:ascii="Arial" w:cs="Arial" w:eastAsia="Arial" w:hAnsi="Arial"/>
            <w:color w:val="0000ff"/>
            <w:sz w:val="22"/>
            <w:szCs w:val="22"/>
            <w:u w:val="single"/>
            <w:rtl w:val="0"/>
          </w:rPr>
          <w:t xml:space="preserve">http://ncea.tki.org.nz/Resources-for-Internally-Assessed-Achievement-Standards</w:t>
        </w:r>
      </w:hyperlink>
      <w:r w:rsidDel="00000000" w:rsidR="00000000" w:rsidRPr="00000000">
        <w:rPr>
          <w:rtl w:val="0"/>
        </w:rPr>
      </w:r>
    </w:p>
    <w:p w:rsidR="00000000" w:rsidDel="00000000" w:rsidP="00000000" w:rsidRDefault="00000000" w:rsidRPr="00000000" w14:paraId="00000014">
      <w:pPr>
        <w:keepNext w:val="1"/>
        <w:spacing w:after="180" w:before="240" w:lineRule="auto"/>
        <w:rPr>
          <w:rFonts w:ascii="Arial" w:cs="Arial" w:eastAsia="Arial" w:hAnsi="Arial"/>
        </w:rPr>
      </w:pPr>
      <w:r w:rsidDel="00000000" w:rsidR="00000000" w:rsidRPr="00000000">
        <w:rPr>
          <w:rFonts w:ascii="Arial" w:cs="Arial" w:eastAsia="Arial" w:hAnsi="Arial"/>
          <w:b w:val="1"/>
          <w:sz w:val="28"/>
          <w:szCs w:val="28"/>
          <w:rtl w:val="0"/>
        </w:rPr>
        <w:t xml:space="preserve">Resource requirements/Ngā Rauemi</w:t>
      </w:r>
      <w:r w:rsidDel="00000000" w:rsidR="00000000" w:rsidRPr="00000000">
        <w:rPr>
          <w:rtl w:val="0"/>
        </w:rPr>
      </w:r>
    </w:p>
    <w:p w:rsidR="00000000" w:rsidDel="00000000" w:rsidP="00000000" w:rsidRDefault="00000000" w:rsidRPr="00000000" w14:paraId="00000015">
      <w:pPr>
        <w:tabs>
          <w:tab w:val="left" w:pos="397"/>
          <w:tab w:val="left" w:pos="794"/>
          <w:tab w:val="left" w:pos="1191"/>
        </w:tabs>
        <w:spacing w:after="120" w:before="120" w:lineRule="auto"/>
        <w:rPr>
          <w:rFonts w:ascii="Arial" w:cs="Arial" w:eastAsia="Arial" w:hAnsi="Arial"/>
          <w:sz w:val="22"/>
          <w:szCs w:val="22"/>
        </w:rPr>
        <w:sectPr>
          <w:headerReference r:id="rId8" w:type="first"/>
          <w:headerReference r:id="rId9" w:type="even"/>
          <w:footerReference r:id="rId10" w:type="default"/>
          <w:footerReference r:id="rId11" w:type="first"/>
          <w:footerReference r:id="rId12" w:type="even"/>
          <w:pgSz w:h="16838" w:w="11906" w:orient="portrait"/>
          <w:pgMar w:bottom="1440" w:top="1440" w:left="1440" w:right="1440" w:header="720" w:footer="720"/>
          <w:pgNumType w:start="1"/>
        </w:sectPr>
      </w:pPr>
      <w:r w:rsidDel="00000000" w:rsidR="00000000" w:rsidRPr="00000000">
        <w:rPr>
          <w:rFonts w:ascii="Arial" w:cs="Arial" w:eastAsia="Arial" w:hAnsi="Arial"/>
          <w:sz w:val="22"/>
          <w:szCs w:val="22"/>
          <w:rtl w:val="0"/>
        </w:rPr>
        <w:t xml:space="preserve">Students will need access to the web, digital devices and a database hosting environment (e.g. XAMPP and local host).</w:t>
      </w:r>
    </w:p>
    <w:p w:rsidR="00000000" w:rsidDel="00000000" w:rsidP="00000000" w:rsidRDefault="00000000" w:rsidRPr="00000000" w14:paraId="00000016">
      <w:pPr>
        <w:spacing w:after="200" w:before="20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Level 3 Database Assessment </w:t>
      </w:r>
    </w:p>
    <w:tbl>
      <w:tblPr>
        <w:tblStyle w:val="Table2"/>
        <w:tblW w:w="920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8"/>
        <w:gridCol w:w="3068"/>
        <w:gridCol w:w="3068"/>
        <w:tblGridChange w:id="0">
          <w:tblGrid>
            <w:gridCol w:w="3068"/>
            <w:gridCol w:w="3068"/>
            <w:gridCol w:w="306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spacing w:before="200" w:lineRule="auto"/>
              <w:rPr>
                <w:b w:val="1"/>
              </w:rPr>
            </w:pPr>
            <w:r w:rsidDel="00000000" w:rsidR="00000000" w:rsidRPr="00000000">
              <w:rPr>
                <w:b w:val="1"/>
                <w:rtl w:val="0"/>
              </w:rPr>
              <w:t xml:space="preserve">Achieved</w:t>
            </w:r>
          </w:p>
        </w:tc>
        <w:tc>
          <w:tcPr>
            <w:shd w:fill="auto" w:val="clear"/>
            <w:tcMar>
              <w:top w:w="100.0" w:type="dxa"/>
              <w:left w:w="100.0" w:type="dxa"/>
              <w:bottom w:w="100.0" w:type="dxa"/>
              <w:right w:w="100.0" w:type="dxa"/>
            </w:tcMar>
          </w:tcPr>
          <w:p w:rsidR="00000000" w:rsidDel="00000000" w:rsidP="00000000" w:rsidRDefault="00000000" w:rsidRPr="00000000" w14:paraId="00000018">
            <w:pPr>
              <w:spacing w:before="200" w:lineRule="auto"/>
              <w:rPr>
                <w:b w:val="1"/>
              </w:rPr>
            </w:pPr>
            <w:r w:rsidDel="00000000" w:rsidR="00000000" w:rsidRPr="00000000">
              <w:rPr>
                <w:b w:val="1"/>
                <w:rtl w:val="0"/>
              </w:rPr>
              <w:t xml:space="preserve">Merit</w:t>
            </w:r>
          </w:p>
        </w:tc>
        <w:tc>
          <w:tcPr>
            <w:shd w:fill="auto" w:val="clear"/>
            <w:tcMar>
              <w:top w:w="100.0" w:type="dxa"/>
              <w:left w:w="100.0" w:type="dxa"/>
              <w:bottom w:w="100.0" w:type="dxa"/>
              <w:right w:w="100.0" w:type="dxa"/>
            </w:tcMar>
          </w:tcPr>
          <w:p w:rsidR="00000000" w:rsidDel="00000000" w:rsidP="00000000" w:rsidRDefault="00000000" w:rsidRPr="00000000" w14:paraId="00000019">
            <w:pPr>
              <w:rPr>
                <w:b w:val="1"/>
              </w:rPr>
            </w:pPr>
            <w:r w:rsidDel="00000000" w:rsidR="00000000" w:rsidRPr="00000000">
              <w:rPr>
                <w:b w:val="1"/>
                <w:rtl w:val="0"/>
              </w:rPr>
              <w:t xml:space="preserve">Excellence</w:t>
            </w:r>
          </w:p>
        </w:tc>
      </w:tr>
      <w:tr>
        <w:trPr>
          <w:cantSplit w:val="0"/>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1A">
            <w:pPr>
              <w:rPr>
                <w:b w:val="1"/>
              </w:rPr>
            </w:pPr>
            <w:r w:rsidDel="00000000" w:rsidR="00000000" w:rsidRPr="00000000">
              <w:rPr>
                <w:b w:val="1"/>
                <w:rtl w:val="0"/>
              </w:rPr>
              <w:t xml:space="preserve">91902:  </w:t>
            </w:r>
            <w:r w:rsidDel="00000000" w:rsidR="00000000" w:rsidRPr="00000000">
              <w:rPr>
                <w:rFonts w:ascii="Arial" w:cs="Arial" w:eastAsia="Arial" w:hAnsi="Arial"/>
                <w:sz w:val="28"/>
                <w:szCs w:val="28"/>
                <w:rtl w:val="0"/>
              </w:rPr>
              <w:t xml:space="preserve">Use complex techniques to develop a database</w:t>
            </w:r>
            <w:r w:rsidDel="00000000" w:rsidR="00000000" w:rsidRPr="00000000">
              <w:rPr>
                <w:b w:val="1"/>
                <w:rtl w:val="0"/>
              </w:rPr>
              <w:t xml:space="preserve"> (4 credits)</w:t>
            </w:r>
          </w:p>
        </w:tc>
      </w:tr>
      <w:tr>
        <w:trPr>
          <w:cantSplit w:val="0"/>
          <w:trHeight w:val="88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rPr/>
            </w:pPr>
            <w:r w:rsidDel="00000000" w:rsidR="00000000" w:rsidRPr="00000000">
              <w:rPr>
                <w:rtl w:val="0"/>
              </w:rPr>
              <w:t xml:space="preserve">Use complex techniques to develop a database.</w:t>
            </w:r>
          </w:p>
        </w:tc>
        <w:tc>
          <w:tcPr>
            <w:shd w:fill="auto" w:val="clear"/>
          </w:tcPr>
          <w:p w:rsidR="00000000" w:rsidDel="00000000" w:rsidP="00000000" w:rsidRDefault="00000000" w:rsidRPr="00000000" w14:paraId="0000001E">
            <w:pPr>
              <w:rPr/>
            </w:pPr>
            <w:r w:rsidDel="00000000" w:rsidR="00000000" w:rsidRPr="00000000">
              <w:rPr>
                <w:rtl w:val="0"/>
              </w:rPr>
              <w:t xml:space="preserve">Use complex techniques to develop an informed database.</w:t>
            </w:r>
          </w:p>
        </w:tc>
        <w:tc>
          <w:tcPr>
            <w:shd w:fill="auto" w:val="clear"/>
          </w:tcPr>
          <w:p w:rsidR="00000000" w:rsidDel="00000000" w:rsidP="00000000" w:rsidRDefault="00000000" w:rsidRPr="00000000" w14:paraId="0000001F">
            <w:pPr>
              <w:rPr/>
            </w:pPr>
            <w:r w:rsidDel="00000000" w:rsidR="00000000" w:rsidRPr="00000000">
              <w:rPr>
                <w:rtl w:val="0"/>
              </w:rPr>
              <w:t xml:space="preserve">Use complex techniques to develop a refined database.</w:t>
            </w:r>
          </w:p>
        </w:tc>
      </w:tr>
    </w:tbl>
    <w:p w:rsidR="00000000" w:rsidDel="00000000" w:rsidP="00000000" w:rsidRDefault="00000000" w:rsidRPr="00000000" w14:paraId="00000020">
      <w:pPr>
        <w:keepNext w:val="1"/>
        <w:spacing w:after="18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Introduction/Kupu Arataki</w:t>
      </w:r>
    </w:p>
    <w:p w:rsidR="00000000" w:rsidDel="00000000" w:rsidP="00000000" w:rsidRDefault="00000000" w:rsidRPr="00000000" w14:paraId="00000021">
      <w:pPr>
        <w:spacing w:after="18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assessment activity requires you to use complex techniques to create a refined relational database with a web interface.  The outcome should include a search feature which allows users to explore the data.  It should give authorised users the ability to log in and then add, edit and delete items in the database</w:t>
      </w:r>
    </w:p>
    <w:p w:rsidR="00000000" w:rsidDel="00000000" w:rsidP="00000000" w:rsidRDefault="00000000" w:rsidRPr="00000000" w14:paraId="00000022">
      <w:pPr>
        <w:spacing w:after="18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Task/Hei Mahi</w:t>
      </w:r>
    </w:p>
    <w:p w:rsidR="00000000" w:rsidDel="00000000" w:rsidP="00000000" w:rsidRDefault="00000000" w:rsidRPr="00000000" w14:paraId="00000023">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Design the structure of the data and create a database which allows students and teachers to explore (and edit) the data.</w:t>
      </w:r>
    </w:p>
    <w:p w:rsidR="00000000" w:rsidDel="00000000" w:rsidP="00000000" w:rsidRDefault="00000000" w:rsidRPr="00000000" w14:paraId="00000024">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Either choose a dataset from the material provided in the support files area or source an alternate dataset from </w:t>
      </w:r>
      <w:hyperlink r:id="rId13">
        <w:r w:rsidDel="00000000" w:rsidR="00000000" w:rsidRPr="00000000">
          <w:rPr>
            <w:rFonts w:ascii="Arial" w:cs="Arial" w:eastAsia="Arial" w:hAnsi="Arial"/>
            <w:color w:val="0563c1"/>
            <w:sz w:val="22"/>
            <w:szCs w:val="22"/>
            <w:u w:val="single"/>
            <w:rtl w:val="0"/>
          </w:rPr>
          <w:t xml:space="preserve">https://www.kaggle.com/</w:t>
        </w:r>
      </w:hyperlink>
      <w:r w:rsidDel="00000000" w:rsidR="00000000" w:rsidRPr="00000000">
        <w:rPr>
          <w:rFonts w:ascii="Arial" w:cs="Arial" w:eastAsia="Arial" w:hAnsi="Arial"/>
          <w:sz w:val="22"/>
          <w:szCs w:val="22"/>
          <w:rtl w:val="0"/>
        </w:rPr>
        <w:t xml:space="preserve">.  Note that if you choose to source your own data, you </w:t>
      </w:r>
      <w:r w:rsidDel="00000000" w:rsidR="00000000" w:rsidRPr="00000000">
        <w:rPr>
          <w:rFonts w:ascii="Arial" w:cs="Arial" w:eastAsia="Arial" w:hAnsi="Arial"/>
          <w:b w:val="1"/>
          <w:sz w:val="22"/>
          <w:szCs w:val="22"/>
          <w:rtl w:val="0"/>
        </w:rPr>
        <w:t xml:space="preserve">must</w:t>
      </w:r>
      <w:r w:rsidDel="00000000" w:rsidR="00000000" w:rsidRPr="00000000">
        <w:rPr>
          <w:rFonts w:ascii="Arial" w:cs="Arial" w:eastAsia="Arial" w:hAnsi="Arial"/>
          <w:sz w:val="22"/>
          <w:szCs w:val="22"/>
          <w:rtl w:val="0"/>
        </w:rPr>
        <w:t xml:space="preserve"> get teacher approval to ensure that the data you have chosen will allow you to achieve this standard.</w:t>
      </w:r>
    </w:p>
    <w:p w:rsidR="00000000" w:rsidDel="00000000" w:rsidP="00000000" w:rsidRDefault="00000000" w:rsidRPr="00000000" w14:paraId="00000025">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database</w:t>
      </w:r>
      <w:r w:rsidDel="00000000" w:rsidR="00000000" w:rsidRPr="00000000">
        <w:rPr>
          <w:rFonts w:ascii="Arial" w:cs="Arial" w:eastAsia="Arial" w:hAnsi="Arial"/>
          <w:sz w:val="22"/>
          <w:szCs w:val="22"/>
          <w:rtl w:val="0"/>
        </w:rPr>
        <w:t xml:space="preserve"> must include the following functionality:</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14"/>
        </w:tabs>
        <w:spacing w:after="80" w:before="8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with admin access should be able to add, delete or edit entries in the database</w:t>
      </w:r>
    </w:p>
    <w:p w:rsidR="00000000" w:rsidDel="00000000" w:rsidP="00000000" w:rsidRDefault="00000000" w:rsidRPr="00000000" w14:paraId="00000027">
      <w:pPr>
        <w:widowControl w:val="0"/>
        <w:numPr>
          <w:ilvl w:val="0"/>
          <w:numId w:val="1"/>
        </w:numPr>
        <w:pBdr>
          <w:top w:space="0" w:sz="0" w:val="nil"/>
          <w:left w:space="0" w:sz="0" w:val="nil"/>
          <w:bottom w:space="0" w:sz="0" w:val="nil"/>
          <w:right w:space="0" w:sz="0" w:val="nil"/>
          <w:between w:space="0" w:sz="0" w:val="nil"/>
        </w:pBdr>
        <w:tabs>
          <w:tab w:val="left" w:pos="714"/>
        </w:tabs>
        <w:spacing w:after="80" w:before="80" w:lineRule="auto"/>
        <w:ind w:left="714" w:hanging="357"/>
        <w:rPr>
          <w:sz w:val="22"/>
          <w:szCs w:val="22"/>
        </w:rPr>
      </w:pPr>
      <w:r w:rsidDel="00000000" w:rsidR="00000000" w:rsidRPr="00000000">
        <w:rPr>
          <w:rFonts w:ascii="Arial" w:cs="Arial" w:eastAsia="Arial" w:hAnsi="Arial"/>
          <w:sz w:val="22"/>
          <w:szCs w:val="22"/>
          <w:rtl w:val="0"/>
        </w:rPr>
        <w:t xml:space="preserve">The database needs to be easy to search based on key fields</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tabs>
          <w:tab w:val="left" w:pos="714"/>
        </w:tabs>
        <w:spacing w:after="80" w:before="80" w:lineRule="auto"/>
        <w:ind w:left="714" w:firstLine="0"/>
        <w:rPr>
          <w:sz w:val="22"/>
          <w:szCs w:val="22"/>
        </w:rPr>
      </w:pPr>
      <w:r w:rsidDel="00000000" w:rsidR="00000000" w:rsidRPr="00000000">
        <w:rPr>
          <w:rtl w:val="0"/>
        </w:rPr>
      </w:r>
    </w:p>
    <w:p w:rsidR="00000000" w:rsidDel="00000000" w:rsidP="00000000" w:rsidRDefault="00000000" w:rsidRPr="00000000" w14:paraId="00000029">
      <w:pPr>
        <w:spacing w:after="80" w:before="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b w:val="1"/>
          <w:sz w:val="22"/>
          <w:szCs w:val="22"/>
          <w:rtl w:val="0"/>
        </w:rPr>
        <w:t xml:space="preserve">interface</w:t>
      </w:r>
      <w:r w:rsidDel="00000000" w:rsidR="00000000" w:rsidRPr="00000000">
        <w:rPr>
          <w:rFonts w:ascii="Arial" w:cs="Arial" w:eastAsia="Arial" w:hAnsi="Arial"/>
          <w:sz w:val="22"/>
          <w:szCs w:val="22"/>
          <w:rtl w:val="0"/>
        </w:rPr>
        <w:t xml:space="preserve"> must:</w:t>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tabs>
          <w:tab w:val="left" w:pos="357"/>
        </w:tabs>
        <w:spacing w:after="0" w:before="80" w:lineRule="auto"/>
        <w:ind w:left="714" w:hanging="357"/>
        <w:rPr>
          <w:sz w:val="22"/>
          <w:szCs w:val="22"/>
        </w:rPr>
      </w:pPr>
      <w:r w:rsidDel="00000000" w:rsidR="00000000" w:rsidRPr="00000000">
        <w:rPr>
          <w:rFonts w:ascii="Arial" w:cs="Arial" w:eastAsia="Arial" w:hAnsi="Arial"/>
          <w:sz w:val="22"/>
          <w:szCs w:val="22"/>
          <w:rtl w:val="0"/>
        </w:rPr>
        <w:t xml:space="preserve">Ensure that admins can’t add obviously incorrect data (perform some data validation).</w:t>
      </w:r>
      <w:r w:rsidDel="00000000" w:rsidR="00000000" w:rsidRPr="00000000">
        <w:rPr>
          <w:rtl w:val="0"/>
        </w:rPr>
      </w:r>
    </w:p>
    <w:p w:rsidR="00000000" w:rsidDel="00000000" w:rsidP="00000000" w:rsidRDefault="00000000" w:rsidRPr="00000000" w14:paraId="0000002B">
      <w:pPr>
        <w:widowControl w:val="0"/>
        <w:numPr>
          <w:ilvl w:val="0"/>
          <w:numId w:val="2"/>
        </w:numPr>
        <w:pBdr>
          <w:top w:space="0" w:sz="0" w:val="nil"/>
          <w:left w:space="0" w:sz="0" w:val="nil"/>
          <w:bottom w:space="0" w:sz="0" w:val="nil"/>
          <w:right w:space="0" w:sz="0" w:val="nil"/>
          <w:between w:space="0" w:sz="0" w:val="nil"/>
        </w:pBdr>
        <w:tabs>
          <w:tab w:val="left" w:pos="357"/>
        </w:tabs>
        <w:spacing w:after="0" w:before="0" w:lineRule="auto"/>
        <w:ind w:left="714" w:hanging="357"/>
        <w:rPr>
          <w:sz w:val="22"/>
          <w:szCs w:val="22"/>
        </w:rPr>
      </w:pPr>
      <w:r w:rsidDel="00000000" w:rsidR="00000000" w:rsidRPr="00000000">
        <w:rPr>
          <w:rFonts w:ascii="Arial" w:cs="Arial" w:eastAsia="Arial" w:hAnsi="Arial"/>
          <w:sz w:val="22"/>
          <w:szCs w:val="22"/>
          <w:rtl w:val="0"/>
        </w:rPr>
        <w:t xml:space="preserve">Allow users to search the database for:</w:t>
      </w:r>
      <w:r w:rsidDel="00000000" w:rsidR="00000000" w:rsidRPr="00000000">
        <w:rPr>
          <w:rtl w:val="0"/>
        </w:rPr>
      </w:r>
    </w:p>
    <w:p w:rsidR="00000000" w:rsidDel="00000000" w:rsidP="00000000" w:rsidRDefault="00000000" w:rsidRPr="00000000" w14:paraId="0000002C">
      <w:pPr>
        <w:widowControl w:val="0"/>
        <w:numPr>
          <w:ilvl w:val="1"/>
          <w:numId w:val="3"/>
        </w:numPr>
        <w:pBdr>
          <w:top w:space="0" w:sz="0" w:val="nil"/>
          <w:left w:space="0" w:sz="0" w:val="nil"/>
          <w:bottom w:space="0" w:sz="0" w:val="nil"/>
          <w:right w:space="0" w:sz="0" w:val="nil"/>
          <w:between w:space="0" w:sz="0" w:val="nil"/>
        </w:pBdr>
        <w:tabs>
          <w:tab w:val="left" w:pos="1128"/>
        </w:tabs>
        <w:spacing w:after="0" w:before="0" w:lineRule="auto"/>
        <w:ind w:left="1071" w:hanging="357"/>
        <w:rPr>
          <w:sz w:val="22"/>
          <w:szCs w:val="22"/>
        </w:rPr>
      </w:pPr>
      <w:r w:rsidDel="00000000" w:rsidR="00000000" w:rsidRPr="00000000">
        <w:rPr>
          <w:rFonts w:ascii="Arial" w:cs="Arial" w:eastAsia="Arial" w:hAnsi="Arial"/>
          <w:sz w:val="22"/>
          <w:szCs w:val="22"/>
          <w:rtl w:val="0"/>
        </w:rPr>
        <w:t xml:space="preserve">Specific items (by name/part of a name)</w:t>
      </w:r>
      <w:r w:rsidDel="00000000" w:rsidR="00000000" w:rsidRPr="00000000">
        <w:rPr>
          <w:rtl w:val="0"/>
        </w:rPr>
      </w:r>
    </w:p>
    <w:p w:rsidR="00000000" w:rsidDel="00000000" w:rsidP="00000000" w:rsidRDefault="00000000" w:rsidRPr="00000000" w14:paraId="0000002D">
      <w:pPr>
        <w:widowControl w:val="0"/>
        <w:numPr>
          <w:ilvl w:val="1"/>
          <w:numId w:val="3"/>
        </w:numPr>
        <w:pBdr>
          <w:top w:space="0" w:sz="0" w:val="nil"/>
          <w:left w:space="0" w:sz="0" w:val="nil"/>
          <w:bottom w:space="0" w:sz="0" w:val="nil"/>
          <w:right w:space="0" w:sz="0" w:val="nil"/>
          <w:between w:space="0" w:sz="0" w:val="nil"/>
        </w:pBdr>
        <w:tabs>
          <w:tab w:val="left" w:pos="1128"/>
        </w:tabs>
        <w:spacing w:after="0" w:before="0" w:lineRule="auto"/>
        <w:ind w:left="1071" w:hanging="357"/>
        <w:rPr>
          <w:sz w:val="22"/>
          <w:szCs w:val="22"/>
        </w:rPr>
      </w:pPr>
      <w:r w:rsidDel="00000000" w:rsidR="00000000" w:rsidRPr="00000000">
        <w:rPr>
          <w:rFonts w:ascii="Arial" w:cs="Arial" w:eastAsia="Arial" w:hAnsi="Arial"/>
          <w:sz w:val="22"/>
          <w:szCs w:val="22"/>
          <w:rtl w:val="0"/>
        </w:rPr>
        <w:t xml:space="preserve">Category (where results are sorted alphabetically)</w:t>
      </w:r>
      <w:r w:rsidDel="00000000" w:rsidR="00000000" w:rsidRPr="00000000">
        <w:rPr>
          <w:rtl w:val="0"/>
        </w:rPr>
      </w:r>
    </w:p>
    <w:p w:rsidR="00000000" w:rsidDel="00000000" w:rsidP="00000000" w:rsidRDefault="00000000" w:rsidRPr="00000000" w14:paraId="0000002E">
      <w:pPr>
        <w:widowControl w:val="0"/>
        <w:numPr>
          <w:ilvl w:val="0"/>
          <w:numId w:val="2"/>
        </w:numPr>
        <w:pBdr>
          <w:top w:space="0" w:sz="0" w:val="nil"/>
          <w:left w:space="0" w:sz="0" w:val="nil"/>
          <w:bottom w:space="0" w:sz="0" w:val="nil"/>
          <w:right w:space="0" w:sz="0" w:val="nil"/>
          <w:between w:space="0" w:sz="0" w:val="nil"/>
        </w:pBdr>
        <w:spacing w:after="0" w:before="0" w:lineRule="auto"/>
        <w:ind w:left="714" w:hanging="357"/>
        <w:rPr>
          <w:sz w:val="22"/>
          <w:szCs w:val="22"/>
        </w:rPr>
      </w:pPr>
      <w:r w:rsidDel="00000000" w:rsidR="00000000" w:rsidRPr="00000000">
        <w:rPr>
          <w:rFonts w:ascii="Arial" w:cs="Arial" w:eastAsia="Arial" w:hAnsi="Arial"/>
          <w:sz w:val="22"/>
          <w:szCs w:val="22"/>
          <w:rtl w:val="0"/>
        </w:rPr>
        <w:t xml:space="preserve">Allow admins to:</w:t>
      </w:r>
      <w:r w:rsidDel="00000000" w:rsidR="00000000" w:rsidRPr="00000000">
        <w:rPr>
          <w:rtl w:val="0"/>
        </w:rPr>
      </w:r>
    </w:p>
    <w:p w:rsidR="00000000" w:rsidDel="00000000" w:rsidP="00000000" w:rsidRDefault="00000000" w:rsidRPr="00000000" w14:paraId="0000002F">
      <w:pPr>
        <w:widowControl w:val="0"/>
        <w:numPr>
          <w:ilvl w:val="1"/>
          <w:numId w:val="3"/>
        </w:numPr>
        <w:pBdr>
          <w:top w:space="0" w:sz="0" w:val="nil"/>
          <w:left w:space="0" w:sz="0" w:val="nil"/>
          <w:bottom w:space="0" w:sz="0" w:val="nil"/>
          <w:right w:space="0" w:sz="0" w:val="nil"/>
          <w:between w:space="0" w:sz="0" w:val="nil"/>
        </w:pBdr>
        <w:tabs>
          <w:tab w:val="left" w:pos="1128"/>
        </w:tabs>
        <w:spacing w:after="0" w:before="0" w:lineRule="auto"/>
        <w:ind w:left="1071" w:hanging="357"/>
        <w:rPr>
          <w:sz w:val="22"/>
          <w:szCs w:val="22"/>
        </w:rPr>
      </w:pPr>
      <w:r w:rsidDel="00000000" w:rsidR="00000000" w:rsidRPr="00000000">
        <w:rPr>
          <w:rFonts w:ascii="Arial" w:cs="Arial" w:eastAsia="Arial" w:hAnsi="Arial"/>
          <w:sz w:val="22"/>
          <w:szCs w:val="22"/>
          <w:rtl w:val="0"/>
        </w:rPr>
        <w:t xml:space="preserve">Add, edit and delete items from the database</w:t>
      </w:r>
      <w:r w:rsidDel="00000000" w:rsidR="00000000" w:rsidRPr="00000000">
        <w:rPr>
          <w:rtl w:val="0"/>
        </w:rPr>
      </w:r>
    </w:p>
    <w:p w:rsidR="00000000" w:rsidDel="00000000" w:rsidP="00000000" w:rsidRDefault="00000000" w:rsidRPr="00000000" w14:paraId="00000030">
      <w:pPr>
        <w:widowControl w:val="0"/>
        <w:numPr>
          <w:ilvl w:val="1"/>
          <w:numId w:val="3"/>
        </w:numPr>
        <w:pBdr>
          <w:top w:space="0" w:sz="0" w:val="nil"/>
          <w:left w:space="0" w:sz="0" w:val="nil"/>
          <w:bottom w:space="0" w:sz="0" w:val="nil"/>
          <w:right w:space="0" w:sz="0" w:val="nil"/>
          <w:between w:space="0" w:sz="0" w:val="nil"/>
        </w:pBdr>
        <w:tabs>
          <w:tab w:val="left" w:pos="1128"/>
        </w:tabs>
        <w:spacing w:after="80" w:before="0" w:lineRule="auto"/>
        <w:ind w:left="1071" w:hanging="357"/>
        <w:rPr>
          <w:sz w:val="22"/>
          <w:szCs w:val="22"/>
        </w:rPr>
      </w:pPr>
      <w:r w:rsidDel="00000000" w:rsidR="00000000" w:rsidRPr="00000000">
        <w:rPr>
          <w:rFonts w:ascii="Arial" w:cs="Arial" w:eastAsia="Arial" w:hAnsi="Arial"/>
          <w:sz w:val="22"/>
          <w:szCs w:val="22"/>
          <w:rtl w:val="0"/>
        </w:rPr>
        <w:t xml:space="preserve">search for items so that it is easy to find data that needs to be changed / removed.</w:t>
      </w:r>
      <w:r w:rsidDel="00000000" w:rsidR="00000000" w:rsidRPr="00000000">
        <w:rPr>
          <w:rtl w:val="0"/>
        </w:rPr>
      </w:r>
    </w:p>
    <w:p w:rsidR="00000000" w:rsidDel="00000000" w:rsidP="00000000" w:rsidRDefault="00000000" w:rsidRPr="00000000" w14:paraId="00000031">
      <w:pPr>
        <w:widowControl w:val="0"/>
        <w:numPr>
          <w:ilvl w:val="0"/>
          <w:numId w:val="3"/>
        </w:numPr>
        <w:pBdr>
          <w:top w:space="0" w:sz="0" w:val="nil"/>
          <w:left w:space="0" w:sz="0" w:val="nil"/>
          <w:bottom w:space="0" w:sz="0" w:val="nil"/>
          <w:right w:space="0" w:sz="0" w:val="nil"/>
          <w:between w:space="0" w:sz="0" w:val="nil"/>
        </w:pBdr>
        <w:spacing w:after="80" w:before="80" w:lineRule="auto"/>
        <w:ind w:left="720" w:hanging="360"/>
        <w:rPr>
          <w:sz w:val="22"/>
          <w:szCs w:val="22"/>
        </w:rPr>
      </w:pPr>
      <w:r w:rsidDel="00000000" w:rsidR="00000000" w:rsidRPr="00000000">
        <w:rPr>
          <w:rFonts w:ascii="Arial" w:cs="Arial" w:eastAsia="Arial" w:hAnsi="Arial"/>
          <w:sz w:val="22"/>
          <w:szCs w:val="22"/>
          <w:rtl w:val="0"/>
        </w:rPr>
        <w:t xml:space="preserve">Present the data appropriately for the task and the end users.</w:t>
      </w:r>
      <w:r w:rsidDel="00000000" w:rsidR="00000000" w:rsidRPr="00000000">
        <w:rPr>
          <w:rtl w:val="0"/>
        </w:rPr>
      </w:r>
    </w:p>
    <w:p w:rsidR="00000000" w:rsidDel="00000000" w:rsidP="00000000" w:rsidRDefault="00000000" w:rsidRPr="00000000" w14:paraId="00000032">
      <w:pPr>
        <w:spacing w:after="80" w:before="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Documentation Requirements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w:t>
      </w:r>
    </w:p>
    <w:p w:rsidR="00000000" w:rsidDel="00000000" w:rsidP="00000000" w:rsidRDefault="00000000" w:rsidRPr="00000000" w14:paraId="00000036">
      <w:pPr>
        <w:widowControl w:val="0"/>
        <w:numPr>
          <w:ilvl w:val="0"/>
          <w:numId w:val="4"/>
        </w:numPr>
        <w:pBdr>
          <w:top w:space="0" w:sz="0" w:val="nil"/>
          <w:left w:space="0" w:sz="0" w:val="nil"/>
          <w:bottom w:space="0" w:sz="0" w:val="nil"/>
          <w:right w:space="0" w:sz="0" w:val="nil"/>
          <w:between w:space="0" w:sz="0" w:val="nil"/>
        </w:pBdr>
        <w:tabs>
          <w:tab w:val="left" w:pos="1128"/>
        </w:tabs>
        <w:spacing w:after="0" w:before="80" w:lineRule="auto"/>
        <w:ind w:left="720" w:hanging="360"/>
        <w:rPr>
          <w:sz w:val="22"/>
          <w:szCs w:val="22"/>
        </w:rPr>
      </w:pPr>
      <w:r w:rsidDel="00000000" w:rsidR="00000000" w:rsidRPr="00000000">
        <w:rPr>
          <w:rFonts w:ascii="Arial" w:cs="Arial" w:eastAsia="Arial" w:hAnsi="Arial"/>
          <w:sz w:val="22"/>
          <w:szCs w:val="22"/>
          <w:rtl w:val="0"/>
        </w:rPr>
        <w:t xml:space="preserve">a description of the table/s and data types you plan on using used</w:t>
      </w:r>
      <w:r w:rsidDel="00000000" w:rsidR="00000000" w:rsidRPr="00000000">
        <w:rPr>
          <w:rtl w:val="0"/>
        </w:rPr>
      </w:r>
    </w:p>
    <w:p w:rsidR="00000000" w:rsidDel="00000000" w:rsidP="00000000" w:rsidRDefault="00000000" w:rsidRPr="00000000" w14:paraId="00000037">
      <w:pPr>
        <w:widowControl w:val="0"/>
        <w:numPr>
          <w:ilvl w:val="0"/>
          <w:numId w:val="4"/>
        </w:numPr>
        <w:pBdr>
          <w:top w:space="0" w:sz="0" w:val="nil"/>
          <w:left w:space="0" w:sz="0" w:val="nil"/>
          <w:bottom w:space="0" w:sz="0" w:val="nil"/>
          <w:right w:space="0" w:sz="0" w:val="nil"/>
          <w:between w:space="0" w:sz="0" w:val="nil"/>
        </w:pBdr>
        <w:tabs>
          <w:tab w:val="left" w:pos="1128"/>
        </w:tabs>
        <w:spacing w:after="0" w:before="0" w:lineRule="auto"/>
        <w:ind w:left="720" w:hanging="360"/>
        <w:rPr>
          <w:sz w:val="22"/>
          <w:szCs w:val="22"/>
        </w:rPr>
      </w:pPr>
      <w:r w:rsidDel="00000000" w:rsidR="00000000" w:rsidRPr="00000000">
        <w:rPr>
          <w:rFonts w:ascii="Arial" w:cs="Arial" w:eastAsia="Arial" w:hAnsi="Arial"/>
          <w:sz w:val="22"/>
          <w:szCs w:val="22"/>
          <w:rtl w:val="0"/>
        </w:rPr>
        <w:t xml:space="preserve">a diagram showing how the tables are linked together (i.e. a UML diagram or similar), and a second diagram showing how the pages of the site/database are related</w:t>
      </w:r>
      <w:r w:rsidDel="00000000" w:rsidR="00000000" w:rsidRPr="00000000">
        <w:rPr>
          <w:rtl w:val="0"/>
        </w:rPr>
      </w:r>
    </w:p>
    <w:p w:rsidR="00000000" w:rsidDel="00000000" w:rsidP="00000000" w:rsidRDefault="00000000" w:rsidRPr="00000000" w14:paraId="00000038">
      <w:pPr>
        <w:widowControl w:val="0"/>
        <w:numPr>
          <w:ilvl w:val="0"/>
          <w:numId w:val="4"/>
        </w:numPr>
        <w:pBdr>
          <w:top w:space="0" w:sz="0" w:val="nil"/>
          <w:left w:space="0" w:sz="0" w:val="nil"/>
          <w:bottom w:space="0" w:sz="0" w:val="nil"/>
          <w:right w:space="0" w:sz="0" w:val="nil"/>
          <w:between w:space="0" w:sz="0" w:val="nil"/>
        </w:pBdr>
        <w:tabs>
          <w:tab w:val="left" w:pos="1128"/>
        </w:tabs>
        <w:spacing w:after="80" w:before="0" w:lineRule="auto"/>
        <w:ind w:left="720" w:hanging="360"/>
        <w:rPr>
          <w:sz w:val="22"/>
          <w:szCs w:val="22"/>
        </w:rPr>
      </w:pPr>
      <w:r w:rsidDel="00000000" w:rsidR="00000000" w:rsidRPr="00000000">
        <w:rPr>
          <w:rFonts w:ascii="Arial" w:cs="Arial" w:eastAsia="Arial" w:hAnsi="Arial"/>
          <w:sz w:val="22"/>
          <w:szCs w:val="22"/>
          <w:rtl w:val="0"/>
        </w:rPr>
        <w:t xml:space="preserve">a list of queries/features to be implemented with test data for each query (i.e. how will you ensure that the query/feature works correctly?). </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tabs>
          <w:tab w:val="left" w:pos="1128"/>
        </w:tabs>
        <w:spacing w:after="80" w:before="8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tabs>
          <w:tab w:val="left" w:pos="1128"/>
        </w:tabs>
        <w:spacing w:after="80" w:before="80" w:lineRule="auto"/>
        <w:rPr>
          <w:b w:val="1"/>
          <w:sz w:val="22"/>
          <w:szCs w:val="22"/>
        </w:rPr>
      </w:pPr>
      <w:r w:rsidDel="00000000" w:rsidR="00000000" w:rsidRPr="00000000">
        <w:rPr>
          <w:rFonts w:ascii="Arial" w:cs="Arial" w:eastAsia="Arial" w:hAnsi="Arial"/>
          <w:b w:val="1"/>
          <w:sz w:val="22"/>
          <w:szCs w:val="22"/>
          <w:rtl w:val="0"/>
        </w:rPr>
        <w:t xml:space="preserve">Relevant Implications</w:t>
      </w:r>
      <w:r w:rsidDel="00000000" w:rsidR="00000000" w:rsidRPr="00000000">
        <w:rPr>
          <w:rtl w:val="0"/>
        </w:rPr>
      </w:r>
    </w:p>
    <w:p w:rsidR="00000000" w:rsidDel="00000000" w:rsidP="00000000" w:rsidRDefault="00000000" w:rsidRPr="00000000" w14:paraId="0000003B">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should be clear from your outcome that the relevant implications have been addressed.  If you have implemented specific features to address an implication, you should include a purple slide discussing how you have addressed the relevant implication concerned.</w:t>
      </w:r>
    </w:p>
    <w:p w:rsidR="00000000" w:rsidDel="00000000" w:rsidP="00000000" w:rsidRDefault="00000000" w:rsidRPr="00000000" w14:paraId="0000003C">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evidence that your outcome has been comprehensively tested.  This could include in the form of screencasts / screen shots that show…</w:t>
      </w:r>
    </w:p>
    <w:p w:rsidR="00000000" w:rsidDel="00000000" w:rsidP="00000000" w:rsidRDefault="00000000" w:rsidRPr="00000000" w14:paraId="0000003F">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8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data entry form works for expected input. </w:t>
      </w:r>
    </w:p>
    <w:p w:rsidR="00000000" w:rsidDel="00000000" w:rsidP="00000000" w:rsidRDefault="00000000" w:rsidRPr="00000000" w14:paraId="00000040">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error messages that appear when users attempt to enter invalid data.</w:t>
      </w:r>
    </w:p>
    <w:p w:rsidR="00000000" w:rsidDel="00000000" w:rsidP="00000000" w:rsidRDefault="00000000" w:rsidRPr="00000000" w14:paraId="00000041">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various queries work as expected.</w:t>
      </w:r>
    </w:p>
    <w:p w:rsidR="00000000" w:rsidDel="00000000" w:rsidP="00000000" w:rsidRDefault="00000000" w:rsidRPr="00000000" w14:paraId="00000042">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outcome was tested with end user/s to confirm it meets the purpose and end user considerations.</w:t>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Improvement of the database </w:t>
      </w:r>
    </w:p>
    <w:p w:rsidR="00000000" w:rsidDel="00000000" w:rsidP="00000000" w:rsidRDefault="00000000" w:rsidRPr="00000000" w14:paraId="00000045">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80" w:before="80" w:line="240" w:lineRule="auto"/>
        <w:ind w:left="357" w:right="0" w:hanging="357"/>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improve the database through feedback and cycles of trialling and testing iteratively throughout the design, development and testing process to improve the quality of the database.</w:t>
      </w:r>
    </w:p>
    <w:p w:rsidR="00000000" w:rsidDel="00000000" w:rsidP="00000000" w:rsidRDefault="00000000" w:rsidRPr="00000000" w14:paraId="00000046">
      <w:pPr>
        <w:spacing w:after="80" w:before="80" w:lineRule="auto"/>
        <w:rPr>
          <w:rFonts w:ascii="Arial" w:cs="Arial" w:eastAsia="Arial" w:hAnsi="Arial"/>
          <w:sz w:val="22"/>
          <w:szCs w:val="22"/>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f7cbac" w:val="clear"/>
          </w:tcPr>
          <w:p w:rsidR="00000000" w:rsidDel="00000000" w:rsidP="00000000" w:rsidRDefault="00000000" w:rsidRPr="00000000" w14:paraId="00000047">
            <w:pPr>
              <w:spacing w:after="80" w:before="8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Submission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8">
            <w:pPr>
              <w:spacing w:after="80" w:before="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Your submission should include…</w:t>
            </w:r>
          </w:p>
          <w:p w:rsidR="00000000" w:rsidDel="00000000" w:rsidP="00000000" w:rsidRDefault="00000000" w:rsidRPr="00000000" w14:paraId="00000049">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8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link to your working database</w:t>
            </w:r>
          </w:p>
          <w:p w:rsidR="00000000" w:rsidDel="00000000" w:rsidP="00000000" w:rsidRDefault="00000000" w:rsidRPr="00000000" w14:paraId="0000004A">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link to the code on github</w:t>
            </w:r>
          </w:p>
          <w:p w:rsidR="00000000" w:rsidDel="00000000" w:rsidP="00000000" w:rsidRDefault="00000000" w:rsidRPr="00000000" w14:paraId="0000004B">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slide show / document which includes evidence of planning, addressing relevant implications (where necessary) and testing.  You have been supplied with a template to help you do this successfully.</w:t>
            </w:r>
          </w:p>
        </w:tc>
      </w:tr>
    </w:tbl>
    <w:p w:rsidR="00000000" w:rsidDel="00000000" w:rsidP="00000000" w:rsidRDefault="00000000" w:rsidRPr="00000000" w14:paraId="0000004C">
      <w:pPr>
        <w:rPr>
          <w:rFonts w:ascii="Arial" w:cs="Arial" w:eastAsia="Arial" w:hAnsi="Arial"/>
          <w:sz w:val="22"/>
          <w:szCs w:val="22"/>
        </w:rPr>
        <w:sectPr>
          <w:headerReference r:id="rId14" w:type="default"/>
          <w:headerReference r:id="rId15" w:type="first"/>
          <w:headerReference r:id="rId16" w:type="even"/>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D">
      <w:pPr>
        <w:keepNext w:val="1"/>
        <w:spacing w:after="180" w:befor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Assessment 91902 – Complex Database</w:t>
      </w:r>
    </w:p>
    <w:tbl>
      <w:tblPr>
        <w:tblStyle w:val="Table4"/>
        <w:tblW w:w="14174.0" w:type="dxa"/>
        <w:jc w:val="left"/>
        <w:tblInd w:w="-3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2"/>
        <w:gridCol w:w="4726"/>
        <w:gridCol w:w="4726"/>
        <w:tblGridChange w:id="0">
          <w:tblGrid>
            <w:gridCol w:w="4722"/>
            <w:gridCol w:w="4726"/>
            <w:gridCol w:w="4726"/>
          </w:tblGrid>
        </w:tblGridChange>
      </w:tblGrid>
      <w:tr>
        <w:trPr>
          <w:cantSplit w:val="0"/>
          <w:tblHeader w:val="0"/>
        </w:trPr>
        <w:tc>
          <w:tcPr/>
          <w:p w:rsidR="00000000" w:rsidDel="00000000" w:rsidP="00000000" w:rsidRDefault="00000000" w:rsidRPr="00000000" w14:paraId="0000004E">
            <w:pPr>
              <w:spacing w:after="60" w:before="6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Evidence/Judgements for Achievement/Paetae</w:t>
            </w:r>
            <w:r w:rsidDel="00000000" w:rsidR="00000000" w:rsidRPr="00000000">
              <w:rPr>
                <w:rtl w:val="0"/>
              </w:rPr>
            </w:r>
          </w:p>
        </w:tc>
        <w:tc>
          <w:tcPr/>
          <w:p w:rsidR="00000000" w:rsidDel="00000000" w:rsidP="00000000" w:rsidRDefault="00000000" w:rsidRPr="00000000" w14:paraId="0000004F">
            <w:pPr>
              <w:spacing w:after="60" w:before="6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Evidence/Judgements for Achievement with Merit/Kaiaka</w:t>
            </w:r>
            <w:r w:rsidDel="00000000" w:rsidR="00000000" w:rsidRPr="00000000">
              <w:rPr>
                <w:rtl w:val="0"/>
              </w:rPr>
            </w:r>
          </w:p>
        </w:tc>
        <w:tc>
          <w:tcPr/>
          <w:p w:rsidR="00000000" w:rsidDel="00000000" w:rsidP="00000000" w:rsidRDefault="00000000" w:rsidRPr="00000000" w14:paraId="00000050">
            <w:pPr>
              <w:spacing w:after="60" w:before="6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Evidence/Judgements for Achievement with Excellence/Kairangi</w:t>
            </w:r>
            <w:r w:rsidDel="00000000" w:rsidR="00000000" w:rsidRPr="00000000">
              <w:rPr>
                <w:rtl w:val="0"/>
              </w:rPr>
            </w:r>
          </w:p>
        </w:tc>
      </w:tr>
      <w:tr>
        <w:trPr>
          <w:cantSplit w:val="0"/>
          <w:tblHeader w:val="0"/>
        </w:trPr>
        <w:tc>
          <w:tcPr/>
          <w:p w:rsidR="00000000" w:rsidDel="00000000" w:rsidP="00000000" w:rsidRDefault="00000000" w:rsidRPr="00000000" w14:paraId="00000051">
            <w:pPr>
              <w:tabs>
                <w:tab w:val="left" w:pos="567"/>
                <w:tab w:val="left" w:pos="924"/>
                <w:tab w:val="left" w:pos="1281"/>
                <w:tab w:val="left" w:pos="1639"/>
              </w:tabs>
              <w:spacing w:after="40" w:before="40" w:lineRule="auto"/>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Use complex techniques to develop a database</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52">
            <w:pPr>
              <w:tabs>
                <w:tab w:val="left" w:pos="567"/>
                <w:tab w:val="left" w:pos="924"/>
                <w:tab w:val="left" w:pos="1281"/>
                <w:tab w:val="left" w:pos="1639"/>
              </w:tabs>
              <w:spacing w:after="40" w:before="40" w:lineRule="auto"/>
              <w:rPr>
                <w:rFonts w:ascii="Arial" w:cs="Arial" w:eastAsia="Arial" w:hAnsi="Arial"/>
                <w:b w:val="1"/>
                <w:i w:val="1"/>
                <w:sz w:val="20"/>
                <w:szCs w:val="20"/>
                <w:highlight w:val="white"/>
              </w:rPr>
            </w:pPr>
            <w:r w:rsidDel="00000000" w:rsidR="00000000" w:rsidRPr="00000000">
              <w:rPr>
                <w:rtl w:val="0"/>
              </w:rPr>
            </w:r>
          </w:p>
          <w:p w:rsidR="00000000" w:rsidDel="00000000" w:rsidP="00000000" w:rsidRDefault="00000000" w:rsidRPr="00000000" w14:paraId="00000053">
            <w:pPr>
              <w:tabs>
                <w:tab w:val="left" w:pos="567"/>
                <w:tab w:val="left" w:pos="924"/>
                <w:tab w:val="left" w:pos="1281"/>
                <w:tab w:val="left" w:pos="1639"/>
              </w:tabs>
              <w:spacing w:after="40" w:before="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student has:</w:t>
            </w:r>
          </w:p>
          <w:p w:rsidR="00000000" w:rsidDel="00000000" w:rsidP="00000000" w:rsidRDefault="00000000" w:rsidRPr="00000000" w14:paraId="00000054">
            <w:pPr>
              <w:widowControl w:val="0"/>
              <w:numPr>
                <w:ilvl w:val="0"/>
                <w:numId w:val="8"/>
              </w:numPr>
              <w:pBdr>
                <w:top w:space="0" w:sz="0" w:val="nil"/>
                <w:left w:space="0" w:sz="0" w:val="nil"/>
                <w:bottom w:space="0" w:sz="0" w:val="nil"/>
                <w:right w:space="0" w:sz="0" w:val="nil"/>
                <w:between w:space="0" w:sz="0" w:val="nil"/>
              </w:pBdr>
              <w:tabs>
                <w:tab w:val="left" w:pos="284"/>
              </w:tabs>
              <w:spacing w:after="40" w:before="40" w:lineRule="auto"/>
              <w:ind w:left="360" w:hanging="360"/>
              <w:rPr>
                <w:sz w:val="20"/>
                <w:szCs w:val="20"/>
              </w:rPr>
            </w:pPr>
            <w:r w:rsidDel="00000000" w:rsidR="00000000" w:rsidRPr="00000000">
              <w:rPr>
                <w:rFonts w:ascii="Arial" w:cs="Arial" w:eastAsia="Arial" w:hAnsi="Arial"/>
                <w:sz w:val="20"/>
                <w:szCs w:val="20"/>
                <w:rtl w:val="0"/>
              </w:rPr>
              <w:t xml:space="preserve">designed the structure of the database</w:t>
            </w:r>
            <w:r w:rsidDel="00000000" w:rsidR="00000000" w:rsidRPr="00000000">
              <w:rPr>
                <w:rtl w:val="0"/>
              </w:rPr>
            </w:r>
          </w:p>
          <w:p w:rsidR="00000000" w:rsidDel="00000000" w:rsidP="00000000" w:rsidRDefault="00000000" w:rsidRPr="00000000" w14:paraId="00000055">
            <w:pPr>
              <w:widowControl w:val="0"/>
              <w:numPr>
                <w:ilvl w:val="0"/>
                <w:numId w:val="7"/>
              </w:numPr>
              <w:pBdr>
                <w:top w:space="0" w:sz="0" w:val="nil"/>
                <w:left w:space="0" w:sz="0" w:val="nil"/>
                <w:bottom w:space="0" w:sz="0" w:val="nil"/>
                <w:right w:space="0" w:sz="0" w:val="nil"/>
                <w:between w:space="0" w:sz="0" w:val="nil"/>
              </w:pBdr>
              <w:tabs>
                <w:tab w:val="left" w:pos="284"/>
              </w:tabs>
              <w:spacing w:after="40" w:before="40" w:lineRule="auto"/>
              <w:ind w:left="284" w:hanging="284"/>
              <w:rPr>
                <w:sz w:val="20"/>
                <w:szCs w:val="20"/>
              </w:rPr>
            </w:pPr>
            <w:r w:rsidDel="00000000" w:rsidR="00000000" w:rsidRPr="00000000">
              <w:rPr>
                <w:rFonts w:ascii="Arial" w:cs="Arial" w:eastAsia="Arial" w:hAnsi="Arial"/>
                <w:sz w:val="20"/>
                <w:szCs w:val="20"/>
                <w:rtl w:val="0"/>
              </w:rPr>
              <w:t xml:space="preserve">used appropriate tools and techniques to organise, query and present data for a purpose and end users</w:t>
            </w:r>
            <w:r w:rsidDel="00000000" w:rsidR="00000000" w:rsidRPr="00000000">
              <w:rPr>
                <w:rtl w:val="0"/>
              </w:rPr>
            </w:r>
          </w:p>
          <w:p w:rsidR="00000000" w:rsidDel="00000000" w:rsidP="00000000" w:rsidRDefault="00000000" w:rsidRPr="00000000" w14:paraId="00000056">
            <w:pPr>
              <w:tabs>
                <w:tab w:val="left" w:pos="284"/>
              </w:tabs>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example (partial evidence)</w:t>
            </w:r>
          </w:p>
          <w:p w:rsidR="00000000" w:rsidDel="00000000" w:rsidP="00000000" w:rsidRDefault="00000000" w:rsidRPr="00000000" w14:paraId="00000057">
            <w:pPr>
              <w:tabs>
                <w:tab w:val="left" w:pos="284"/>
              </w:tabs>
              <w:spacing w:after="40" w:before="40" w:lineRule="auto"/>
              <w:rPr>
                <w:sz w:val="20"/>
                <w:szCs w:val="20"/>
              </w:rPr>
            </w:pPr>
            <w:r w:rsidDel="00000000" w:rsidR="00000000" w:rsidRPr="00000000">
              <w:rPr>
                <w:rFonts w:ascii="Arial" w:cs="Arial" w:eastAsia="Arial" w:hAnsi="Arial"/>
                <w:sz w:val="20"/>
                <w:szCs w:val="20"/>
                <w:rtl w:val="0"/>
              </w:rPr>
              <w:t xml:space="preserve">They have:</w:t>
            </w:r>
            <w:r w:rsidDel="00000000" w:rsidR="00000000" w:rsidRPr="00000000">
              <w:rPr>
                <w:rtl w:val="0"/>
              </w:rPr>
            </w:r>
          </w:p>
          <w:p w:rsidR="00000000" w:rsidDel="00000000" w:rsidP="00000000" w:rsidRDefault="00000000" w:rsidRPr="00000000" w14:paraId="00000058">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0" w:before="40" w:lineRule="auto"/>
              <w:ind w:left="284" w:hanging="284"/>
              <w:rPr>
                <w:sz w:val="20"/>
                <w:szCs w:val="20"/>
              </w:rPr>
            </w:pPr>
            <w:r w:rsidDel="00000000" w:rsidR="00000000" w:rsidRPr="00000000">
              <w:rPr>
                <w:rFonts w:ascii="Arial" w:cs="Arial" w:eastAsia="Arial" w:hAnsi="Arial"/>
                <w:sz w:val="20"/>
                <w:szCs w:val="20"/>
                <w:rtl w:val="0"/>
              </w:rPr>
              <w:t xml:space="preserve">a database plan which includes at least two linked tables, shows the structure of the tables, shows the designs for the interfaces and a plan for linking the tables </w:t>
            </w:r>
            <w:r w:rsidDel="00000000" w:rsidR="00000000" w:rsidRPr="00000000">
              <w:rPr>
                <w:rtl w:val="0"/>
              </w:rPr>
            </w:r>
          </w:p>
          <w:p w:rsidR="00000000" w:rsidDel="00000000" w:rsidP="00000000" w:rsidRDefault="00000000" w:rsidRPr="00000000" w14:paraId="00000059">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0" w:before="0" w:lineRule="auto"/>
              <w:ind w:left="284" w:hanging="284"/>
              <w:rPr>
                <w:sz w:val="20"/>
                <w:szCs w:val="20"/>
              </w:rPr>
            </w:pPr>
            <w:r w:rsidDel="00000000" w:rsidR="00000000" w:rsidRPr="00000000">
              <w:rPr>
                <w:rFonts w:ascii="Arial" w:cs="Arial" w:eastAsia="Arial" w:hAnsi="Arial"/>
                <w:sz w:val="20"/>
                <w:szCs w:val="20"/>
                <w:rtl w:val="0"/>
              </w:rPr>
              <w:t xml:space="preserve">used appropriate data types and data formatting</w:t>
            </w:r>
            <w:r w:rsidDel="00000000" w:rsidR="00000000" w:rsidRPr="00000000">
              <w:rPr>
                <w:rtl w:val="0"/>
              </w:rPr>
            </w:r>
          </w:p>
          <w:p w:rsidR="00000000" w:rsidDel="00000000" w:rsidP="00000000" w:rsidRDefault="00000000" w:rsidRPr="00000000" w14:paraId="0000005A">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0" w:before="0" w:lineRule="auto"/>
              <w:ind w:left="284" w:hanging="284"/>
              <w:rPr>
                <w:sz w:val="20"/>
                <w:szCs w:val="20"/>
              </w:rPr>
            </w:pPr>
            <w:r w:rsidDel="00000000" w:rsidR="00000000" w:rsidRPr="00000000">
              <w:rPr>
                <w:rFonts w:ascii="Arial" w:cs="Arial" w:eastAsia="Arial" w:hAnsi="Arial"/>
                <w:sz w:val="20"/>
                <w:szCs w:val="20"/>
                <w:rtl w:val="0"/>
              </w:rPr>
              <w:t xml:space="preserve">written a custom query to filter and/or sort data</w:t>
            </w:r>
            <w:r w:rsidDel="00000000" w:rsidR="00000000" w:rsidRPr="00000000">
              <w:rPr>
                <w:rtl w:val="0"/>
              </w:rPr>
            </w:r>
          </w:p>
          <w:p w:rsidR="00000000" w:rsidDel="00000000" w:rsidP="00000000" w:rsidRDefault="00000000" w:rsidRPr="00000000" w14:paraId="0000005B">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0" w:before="0" w:lineRule="auto"/>
              <w:ind w:left="284" w:hanging="284"/>
              <w:rPr>
                <w:sz w:val="20"/>
                <w:szCs w:val="20"/>
              </w:rPr>
            </w:pPr>
            <w:r w:rsidDel="00000000" w:rsidR="00000000" w:rsidRPr="00000000">
              <w:rPr>
                <w:rFonts w:ascii="Arial" w:cs="Arial" w:eastAsia="Arial" w:hAnsi="Arial"/>
                <w:sz w:val="20"/>
                <w:szCs w:val="20"/>
                <w:rtl w:val="0"/>
              </w:rPr>
              <w:t xml:space="preserve">created a form which allows users to add data to the database via the website</w:t>
            </w:r>
            <w:r w:rsidDel="00000000" w:rsidR="00000000" w:rsidRPr="00000000">
              <w:rPr>
                <w:rtl w:val="0"/>
              </w:rPr>
            </w:r>
          </w:p>
          <w:p w:rsidR="00000000" w:rsidDel="00000000" w:rsidP="00000000" w:rsidRDefault="00000000" w:rsidRPr="00000000" w14:paraId="0000005C">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0" w:before="0" w:lineRule="auto"/>
              <w:ind w:left="284" w:hanging="284"/>
              <w:rPr>
                <w:sz w:val="20"/>
                <w:szCs w:val="20"/>
              </w:rPr>
            </w:pPr>
            <w:r w:rsidDel="00000000" w:rsidR="00000000" w:rsidRPr="00000000">
              <w:rPr>
                <w:rFonts w:ascii="Arial" w:cs="Arial" w:eastAsia="Arial" w:hAnsi="Arial"/>
                <w:sz w:val="20"/>
                <w:szCs w:val="20"/>
                <w:rtl w:val="0"/>
              </w:rPr>
              <w:t xml:space="preserve">allowed authorised users to add, edit and delete information in the database.</w:t>
            </w:r>
            <w:r w:rsidDel="00000000" w:rsidR="00000000" w:rsidRPr="00000000">
              <w:rPr>
                <w:rtl w:val="0"/>
              </w:rPr>
            </w:r>
          </w:p>
          <w:p w:rsidR="00000000" w:rsidDel="00000000" w:rsidP="00000000" w:rsidRDefault="00000000" w:rsidRPr="00000000" w14:paraId="0000005D">
            <w:pPr>
              <w:tabs>
                <w:tab w:val="left" w:pos="284"/>
              </w:tabs>
              <w:spacing w:after="40" w:before="0" w:lineRule="auto"/>
              <w:ind w:left="284" w:firstLine="0"/>
              <w:rPr>
                <w:rFonts w:ascii="Arial" w:cs="Arial" w:eastAsia="Arial" w:hAnsi="Arial"/>
                <w:i w:val="1"/>
                <w:sz w:val="20"/>
                <w:szCs w:val="20"/>
                <w:highlight w:val="white"/>
              </w:rPr>
            </w:pPr>
            <w:r w:rsidDel="00000000" w:rsidR="00000000" w:rsidRPr="00000000">
              <w:rPr>
                <w:rtl w:val="0"/>
              </w:rPr>
            </w:r>
          </w:p>
          <w:p w:rsidR="00000000" w:rsidDel="00000000" w:rsidP="00000000" w:rsidRDefault="00000000" w:rsidRPr="00000000" w14:paraId="0000005E">
            <w:pPr>
              <w:tabs>
                <w:tab w:val="left" w:pos="567"/>
                <w:tab w:val="left" w:pos="924"/>
                <w:tab w:val="left" w:pos="1281"/>
                <w:tab w:val="left" w:pos="1639"/>
              </w:tabs>
              <w:spacing w:after="40" w:before="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student has:</w:t>
            </w:r>
          </w:p>
          <w:p w:rsidR="00000000" w:rsidDel="00000000" w:rsidP="00000000" w:rsidRDefault="00000000" w:rsidRPr="00000000" w14:paraId="0000005F">
            <w:pPr>
              <w:widowControl w:val="0"/>
              <w:numPr>
                <w:ilvl w:val="0"/>
                <w:numId w:val="7"/>
              </w:numPr>
              <w:pBdr>
                <w:top w:space="0" w:sz="0" w:val="nil"/>
                <w:left w:space="0" w:sz="0" w:val="nil"/>
                <w:bottom w:space="0" w:sz="0" w:val="nil"/>
                <w:right w:space="0" w:sz="0" w:val="nil"/>
                <w:between w:space="0" w:sz="0" w:val="nil"/>
              </w:pBdr>
              <w:tabs>
                <w:tab w:val="left" w:pos="284"/>
              </w:tabs>
              <w:spacing w:after="40" w:before="40" w:lineRule="auto"/>
              <w:ind w:left="284" w:hanging="284"/>
              <w:rPr>
                <w:sz w:val="20"/>
                <w:szCs w:val="20"/>
              </w:rPr>
            </w:pPr>
            <w:r w:rsidDel="00000000" w:rsidR="00000000" w:rsidRPr="00000000">
              <w:rPr>
                <w:rFonts w:ascii="Arial" w:cs="Arial" w:eastAsia="Arial" w:hAnsi="Arial"/>
                <w:sz w:val="20"/>
                <w:szCs w:val="20"/>
                <w:rtl w:val="0"/>
              </w:rPr>
              <w:t xml:space="preserve">applied appropriate data integrity and testing procedures</w:t>
            </w:r>
            <w:r w:rsidDel="00000000" w:rsidR="00000000" w:rsidRPr="00000000">
              <w:rPr>
                <w:rtl w:val="0"/>
              </w:rPr>
            </w:r>
          </w:p>
          <w:p w:rsidR="00000000" w:rsidDel="00000000" w:rsidP="00000000" w:rsidRDefault="00000000" w:rsidRPr="00000000" w14:paraId="00000060">
            <w:pPr>
              <w:tabs>
                <w:tab w:val="left" w:pos="284"/>
              </w:tabs>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example (partial evidence)</w:t>
            </w:r>
          </w:p>
          <w:p w:rsidR="00000000" w:rsidDel="00000000" w:rsidP="00000000" w:rsidRDefault="00000000" w:rsidRPr="00000000" w14:paraId="00000061">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0" w:before="40" w:lineRule="auto"/>
              <w:ind w:left="284" w:hanging="284"/>
              <w:rPr>
                <w:sz w:val="20"/>
                <w:szCs w:val="20"/>
              </w:rPr>
            </w:pPr>
            <w:r w:rsidDel="00000000" w:rsidR="00000000" w:rsidRPr="00000000">
              <w:rPr>
                <w:rFonts w:ascii="Arial" w:cs="Arial" w:eastAsia="Arial" w:hAnsi="Arial"/>
                <w:sz w:val="20"/>
                <w:szCs w:val="20"/>
                <w:rtl w:val="0"/>
              </w:rPr>
              <w:t xml:space="preserve">data is validated before it is added to the database to prevent obviously invalid material from being inserted (e.g. blank records)</w:t>
            </w:r>
            <w:r w:rsidDel="00000000" w:rsidR="00000000" w:rsidRPr="00000000">
              <w:rPr>
                <w:rtl w:val="0"/>
              </w:rPr>
            </w:r>
          </w:p>
          <w:p w:rsidR="00000000" w:rsidDel="00000000" w:rsidP="00000000" w:rsidRDefault="00000000" w:rsidRPr="00000000" w14:paraId="00000062">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0" w:before="0" w:lineRule="auto"/>
              <w:ind w:left="284" w:hanging="284"/>
              <w:rPr>
                <w:sz w:val="20"/>
                <w:szCs w:val="20"/>
              </w:rPr>
            </w:pPr>
            <w:r w:rsidDel="00000000" w:rsidR="00000000" w:rsidRPr="00000000">
              <w:rPr>
                <w:rFonts w:ascii="Arial" w:cs="Arial" w:eastAsia="Arial" w:hAnsi="Arial"/>
                <w:sz w:val="20"/>
                <w:szCs w:val="20"/>
                <w:rtl w:val="0"/>
              </w:rPr>
              <w:t xml:space="preserve">evidence of testing has been supplied showing that adding material to the database works correctly and that the various queries return the expected results</w:t>
            </w:r>
            <w:r w:rsidDel="00000000" w:rsidR="00000000" w:rsidRPr="00000000">
              <w:rPr>
                <w:rtl w:val="0"/>
              </w:rPr>
            </w:r>
          </w:p>
          <w:p w:rsidR="00000000" w:rsidDel="00000000" w:rsidP="00000000" w:rsidRDefault="00000000" w:rsidRPr="00000000" w14:paraId="00000063">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0" w:before="0" w:lineRule="auto"/>
              <w:ind w:left="284" w:hanging="284"/>
              <w:rPr>
                <w:sz w:val="20"/>
                <w:szCs w:val="20"/>
              </w:rPr>
            </w:pPr>
            <w:r w:rsidDel="00000000" w:rsidR="00000000" w:rsidRPr="00000000">
              <w:rPr>
                <w:rFonts w:ascii="Arial" w:cs="Arial" w:eastAsia="Arial" w:hAnsi="Arial"/>
                <w:sz w:val="20"/>
                <w:szCs w:val="20"/>
                <w:rtl w:val="0"/>
              </w:rPr>
              <w:t xml:space="preserve">a password is required to access the admin area – if the incorrect password/username is entered, access to that area is denied (i.e. database has appropriate permissions).</w:t>
            </w:r>
            <w:r w:rsidDel="00000000" w:rsidR="00000000" w:rsidRPr="00000000">
              <w:rPr>
                <w:rtl w:val="0"/>
              </w:rPr>
            </w:r>
          </w:p>
          <w:p w:rsidR="00000000" w:rsidDel="00000000" w:rsidP="00000000" w:rsidRDefault="00000000" w:rsidRPr="00000000" w14:paraId="00000064">
            <w:pPr>
              <w:tabs>
                <w:tab w:val="left" w:pos="567"/>
                <w:tab w:val="left" w:pos="924"/>
                <w:tab w:val="left" w:pos="1281"/>
                <w:tab w:val="left" w:pos="1639"/>
              </w:tabs>
              <w:spacing w:after="40" w:before="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65">
            <w:pPr>
              <w:tabs>
                <w:tab w:val="left" w:pos="567"/>
                <w:tab w:val="left" w:pos="924"/>
                <w:tab w:val="left" w:pos="1281"/>
                <w:tab w:val="left" w:pos="1639"/>
              </w:tabs>
              <w:spacing w:after="40" w:before="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student has:</w:t>
            </w:r>
          </w:p>
          <w:p w:rsidR="00000000" w:rsidDel="00000000" w:rsidP="00000000" w:rsidRDefault="00000000" w:rsidRPr="00000000" w14:paraId="00000066">
            <w:pPr>
              <w:widowControl w:val="0"/>
              <w:numPr>
                <w:ilvl w:val="0"/>
                <w:numId w:val="8"/>
              </w:numPr>
              <w:pBdr>
                <w:top w:space="0" w:sz="0" w:val="nil"/>
                <w:left w:space="0" w:sz="0" w:val="nil"/>
                <w:bottom w:space="0" w:sz="0" w:val="nil"/>
                <w:right w:space="0" w:sz="0" w:val="nil"/>
                <w:between w:space="0" w:sz="0" w:val="nil"/>
              </w:pBdr>
              <w:tabs>
                <w:tab w:val="left" w:pos="284"/>
              </w:tabs>
              <w:spacing w:after="40" w:before="40" w:lineRule="auto"/>
              <w:ind w:left="360" w:hanging="360"/>
              <w:rPr>
                <w:sz w:val="20"/>
                <w:szCs w:val="20"/>
              </w:rPr>
            </w:pPr>
            <w:r w:rsidDel="00000000" w:rsidR="00000000" w:rsidRPr="00000000">
              <w:rPr>
                <w:rFonts w:ascii="Arial" w:cs="Arial" w:eastAsia="Arial" w:hAnsi="Arial"/>
                <w:sz w:val="20"/>
                <w:szCs w:val="20"/>
                <w:rtl w:val="0"/>
              </w:rPr>
              <w:t xml:space="preserve">addressed the relevant implications</w:t>
            </w:r>
            <w:r w:rsidDel="00000000" w:rsidR="00000000" w:rsidRPr="00000000">
              <w:rPr>
                <w:rtl w:val="0"/>
              </w:rPr>
            </w:r>
          </w:p>
          <w:p w:rsidR="00000000" w:rsidDel="00000000" w:rsidP="00000000" w:rsidRDefault="00000000" w:rsidRPr="00000000" w14:paraId="00000067">
            <w:pPr>
              <w:tabs>
                <w:tab w:val="left" w:pos="284"/>
              </w:tabs>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example (partial evidence)</w:t>
            </w:r>
          </w:p>
          <w:p w:rsidR="00000000" w:rsidDel="00000000" w:rsidP="00000000" w:rsidRDefault="00000000" w:rsidRPr="00000000" w14:paraId="00000068">
            <w:pPr>
              <w:tabs>
                <w:tab w:val="left" w:pos="284"/>
              </w:tabs>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student’s outcome:</w:t>
            </w:r>
          </w:p>
          <w:p w:rsidR="00000000" w:rsidDel="00000000" w:rsidP="00000000" w:rsidRDefault="00000000" w:rsidRPr="00000000" w14:paraId="00000069">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40" w:before="40" w:lineRule="auto"/>
              <w:ind w:left="284" w:hanging="284"/>
              <w:rPr>
                <w:i w:val="1"/>
                <w:color w:val="ff0000"/>
                <w:sz w:val="20"/>
                <w:szCs w:val="20"/>
              </w:rPr>
            </w:pPr>
            <w:r w:rsidDel="00000000" w:rsidR="00000000" w:rsidRPr="00000000">
              <w:rPr>
                <w:rFonts w:ascii="Arial" w:cs="Arial" w:eastAsia="Arial" w:hAnsi="Arial"/>
                <w:sz w:val="20"/>
                <w:szCs w:val="20"/>
                <w:rtl w:val="0"/>
              </w:rPr>
              <w:t xml:space="preserve">Works as expected (functionality)</w:t>
            </w:r>
            <w:r w:rsidDel="00000000" w:rsidR="00000000" w:rsidRPr="00000000">
              <w:rPr>
                <w:rtl w:val="0"/>
              </w:rPr>
            </w:r>
          </w:p>
          <w:p w:rsidR="00000000" w:rsidDel="00000000" w:rsidP="00000000" w:rsidRDefault="00000000" w:rsidRPr="00000000" w14:paraId="0000006A">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40" w:before="40" w:lineRule="auto"/>
              <w:ind w:left="284" w:hanging="284"/>
              <w:rPr>
                <w:i w:val="1"/>
                <w:color w:val="ff0000"/>
                <w:sz w:val="20"/>
                <w:szCs w:val="20"/>
              </w:rPr>
            </w:pPr>
            <w:r w:rsidDel="00000000" w:rsidR="00000000" w:rsidRPr="00000000">
              <w:rPr>
                <w:rFonts w:ascii="Arial" w:cs="Arial" w:eastAsia="Arial" w:hAnsi="Arial"/>
                <w:sz w:val="20"/>
                <w:szCs w:val="20"/>
                <w:rtl w:val="0"/>
              </w:rPr>
              <w:t xml:space="preserve">Is easy to use / has clear error messages (usability)</w:t>
            </w:r>
            <w:r w:rsidDel="00000000" w:rsidR="00000000" w:rsidRPr="00000000">
              <w:rPr>
                <w:rtl w:val="0"/>
              </w:rPr>
            </w:r>
          </w:p>
          <w:p w:rsidR="00000000" w:rsidDel="00000000" w:rsidP="00000000" w:rsidRDefault="00000000" w:rsidRPr="00000000" w14:paraId="0000006B">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40" w:before="40" w:lineRule="auto"/>
              <w:ind w:left="284" w:hanging="284"/>
              <w:rPr>
                <w:i w:val="1"/>
                <w:color w:val="ff0000"/>
                <w:sz w:val="20"/>
                <w:szCs w:val="20"/>
              </w:rPr>
            </w:pPr>
            <w:r w:rsidDel="00000000" w:rsidR="00000000" w:rsidRPr="00000000">
              <w:rPr>
                <w:rFonts w:ascii="Arial" w:cs="Arial" w:eastAsia="Arial" w:hAnsi="Arial"/>
                <w:sz w:val="20"/>
                <w:szCs w:val="20"/>
                <w:rtl w:val="0"/>
              </w:rPr>
              <w:t xml:space="preserve">Looks attractive (aesthetics)</w:t>
              <w:br w:type="textWrapping"/>
            </w:r>
            <w:r w:rsidDel="00000000" w:rsidR="00000000" w:rsidRPr="00000000">
              <w:rPr>
                <w:rtl w:val="0"/>
              </w:rPr>
            </w:r>
          </w:p>
          <w:p w:rsidR="00000000" w:rsidDel="00000000" w:rsidP="00000000" w:rsidRDefault="00000000" w:rsidRPr="00000000" w14:paraId="0000006C">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40" w:before="40" w:lineRule="auto"/>
              <w:ind w:left="284" w:hanging="284"/>
              <w:rPr>
                <w:i w:val="1"/>
                <w:color w:val="ff0000"/>
                <w:sz w:val="20"/>
                <w:szCs w:val="20"/>
              </w:rPr>
            </w:pPr>
            <w:r w:rsidDel="00000000" w:rsidR="00000000" w:rsidRPr="00000000">
              <w:rPr>
                <w:rFonts w:ascii="Arial" w:cs="Arial" w:eastAsia="Arial" w:hAnsi="Arial"/>
                <w:sz w:val="20"/>
                <w:szCs w:val="20"/>
                <w:rtl w:val="0"/>
              </w:rPr>
              <w:t xml:space="preserve">If images have been used, the source is acknowledged / they are from the public domain (IP / Copyright)</w:t>
            </w:r>
            <w:r w:rsidDel="00000000" w:rsidR="00000000" w:rsidRPr="00000000">
              <w:rPr>
                <w:rtl w:val="0"/>
              </w:rPr>
            </w:r>
          </w:p>
          <w:p w:rsidR="00000000" w:rsidDel="00000000" w:rsidP="00000000" w:rsidRDefault="00000000" w:rsidRPr="00000000" w14:paraId="0000006D">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40" w:before="40" w:lineRule="auto"/>
              <w:ind w:left="284" w:hanging="284"/>
              <w:rPr>
                <w:i w:val="1"/>
                <w:color w:val="ff0000"/>
                <w:sz w:val="20"/>
                <w:szCs w:val="20"/>
              </w:rPr>
            </w:pPr>
            <w:r w:rsidDel="00000000" w:rsidR="00000000" w:rsidRPr="00000000">
              <w:rPr>
                <w:rFonts w:ascii="Arial" w:cs="Arial" w:eastAsia="Arial" w:hAnsi="Arial"/>
                <w:sz w:val="20"/>
                <w:szCs w:val="20"/>
                <w:rtl w:val="0"/>
              </w:rPr>
              <w:t xml:space="preserve">The source of the data is acknowledged (IP / copyright).</w:t>
            </w:r>
            <w:r w:rsidDel="00000000" w:rsidR="00000000" w:rsidRPr="00000000">
              <w:rPr>
                <w:rtl w:val="0"/>
              </w:rPr>
            </w:r>
          </w:p>
          <w:p w:rsidR="00000000" w:rsidDel="00000000" w:rsidP="00000000" w:rsidRDefault="00000000" w:rsidRPr="00000000" w14:paraId="0000006E">
            <w:pPr>
              <w:spacing w:after="40" w:before="40" w:lineRule="auto"/>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06F">
            <w:pPr>
              <w:spacing w:after="40" w:before="40" w:lineRule="auto"/>
              <w:rPr>
                <w:rFonts w:ascii="Arial" w:cs="Arial" w:eastAsia="Arial" w:hAnsi="Arial"/>
                <w:sz w:val="20"/>
                <w:szCs w:val="20"/>
              </w:rPr>
            </w:pPr>
            <w:r w:rsidDel="00000000" w:rsidR="00000000" w:rsidRPr="00000000">
              <w:rPr>
                <w:rFonts w:ascii="Arial" w:cs="Arial" w:eastAsia="Arial" w:hAnsi="Arial"/>
                <w:i w:val="1"/>
                <w:color w:val="ff0000"/>
                <w:sz w:val="20"/>
                <w:szCs w:val="20"/>
                <w:rtl w:val="0"/>
              </w:rPr>
              <w:t xml:space="preserve">The examples above are indicative samples only</w:t>
            </w:r>
            <w:r w:rsidDel="00000000" w:rsidR="00000000" w:rsidRPr="00000000">
              <w:rPr>
                <w:rtl w:val="0"/>
              </w:rPr>
            </w:r>
          </w:p>
        </w:tc>
        <w:tc>
          <w:tcPr/>
          <w:p w:rsidR="00000000" w:rsidDel="00000000" w:rsidP="00000000" w:rsidRDefault="00000000" w:rsidRPr="00000000" w14:paraId="00000070">
            <w:pPr>
              <w:spacing w:after="40" w:before="40" w:lineRule="auto"/>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Use complex techniques to develop an informed database.</w:t>
            </w:r>
            <w:r w:rsidDel="00000000" w:rsidR="00000000" w:rsidRPr="00000000">
              <w:rPr>
                <w:rtl w:val="0"/>
              </w:rPr>
            </w:r>
          </w:p>
          <w:p w:rsidR="00000000" w:rsidDel="00000000" w:rsidP="00000000" w:rsidRDefault="00000000" w:rsidRPr="00000000" w14:paraId="00000071">
            <w:pPr>
              <w:spacing w:after="40" w:before="40"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2">
            <w:pPr>
              <w:spacing w:after="40" w:before="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The student has:</w:t>
            </w:r>
          </w:p>
          <w:p w:rsidR="00000000" w:rsidDel="00000000" w:rsidP="00000000" w:rsidRDefault="00000000" w:rsidRPr="00000000" w14:paraId="00000073">
            <w:pPr>
              <w:widowControl w:val="0"/>
              <w:numPr>
                <w:ilvl w:val="0"/>
                <w:numId w:val="7"/>
              </w:numPr>
              <w:pBdr>
                <w:top w:space="0" w:sz="0" w:val="nil"/>
                <w:left w:space="0" w:sz="0" w:val="nil"/>
                <w:bottom w:space="0" w:sz="0" w:val="nil"/>
                <w:right w:space="0" w:sz="0" w:val="nil"/>
                <w:between w:space="0" w:sz="0" w:val="nil"/>
              </w:pBdr>
              <w:tabs>
                <w:tab w:val="left" w:pos="284"/>
              </w:tabs>
              <w:spacing w:after="40" w:before="40" w:lineRule="auto"/>
              <w:ind w:left="284" w:hanging="284"/>
              <w:rPr>
                <w:sz w:val="20"/>
                <w:szCs w:val="20"/>
              </w:rPr>
            </w:pPr>
            <w:r w:rsidDel="00000000" w:rsidR="00000000" w:rsidRPr="00000000">
              <w:rPr>
                <w:rFonts w:ascii="Arial" w:cs="Arial" w:eastAsia="Arial" w:hAnsi="Arial"/>
                <w:sz w:val="20"/>
                <w:szCs w:val="20"/>
                <w:rtl w:val="0"/>
              </w:rPr>
              <w:t xml:space="preserve">used information from testing procedures to improve the quality of the database</w:t>
            </w:r>
            <w:r w:rsidDel="00000000" w:rsidR="00000000" w:rsidRPr="00000000">
              <w:rPr>
                <w:rtl w:val="0"/>
              </w:rPr>
            </w:r>
          </w:p>
          <w:p w:rsidR="00000000" w:rsidDel="00000000" w:rsidP="00000000" w:rsidRDefault="00000000" w:rsidRPr="00000000" w14:paraId="00000074">
            <w:pPr>
              <w:widowControl w:val="0"/>
              <w:numPr>
                <w:ilvl w:val="0"/>
                <w:numId w:val="7"/>
              </w:numPr>
              <w:pBdr>
                <w:top w:space="0" w:sz="0" w:val="nil"/>
                <w:left w:space="0" w:sz="0" w:val="nil"/>
                <w:bottom w:space="0" w:sz="0" w:val="nil"/>
                <w:right w:space="0" w:sz="0" w:val="nil"/>
                <w:between w:space="0" w:sz="0" w:val="nil"/>
              </w:pBdr>
              <w:tabs>
                <w:tab w:val="left" w:pos="284"/>
              </w:tabs>
              <w:spacing w:after="40" w:before="40" w:lineRule="auto"/>
              <w:ind w:left="284" w:hanging="284"/>
              <w:rPr>
                <w:sz w:val="20"/>
                <w:szCs w:val="20"/>
              </w:rPr>
            </w:pPr>
            <w:r w:rsidDel="00000000" w:rsidR="00000000" w:rsidRPr="00000000">
              <w:rPr>
                <w:rFonts w:ascii="Arial" w:cs="Arial" w:eastAsia="Arial" w:hAnsi="Arial"/>
                <w:sz w:val="20"/>
                <w:szCs w:val="20"/>
                <w:rtl w:val="0"/>
              </w:rPr>
              <w:t xml:space="preserve">structured, organised and queried the data logically</w:t>
            </w:r>
            <w:r w:rsidDel="00000000" w:rsidR="00000000" w:rsidRPr="00000000">
              <w:rPr>
                <w:rtl w:val="0"/>
              </w:rPr>
            </w:r>
          </w:p>
          <w:p w:rsidR="00000000" w:rsidDel="00000000" w:rsidP="00000000" w:rsidRDefault="00000000" w:rsidRPr="00000000" w14:paraId="00000075">
            <w:pPr>
              <w:spacing w:after="40" w:before="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 example (partial evidence):</w:t>
            </w:r>
            <w:r w:rsidDel="00000000" w:rsidR="00000000" w:rsidRPr="00000000">
              <w:rPr>
                <w:rtl w:val="0"/>
              </w:rPr>
            </w:r>
          </w:p>
          <w:p w:rsidR="00000000" w:rsidDel="00000000" w:rsidP="00000000" w:rsidRDefault="00000000" w:rsidRPr="00000000" w14:paraId="00000076">
            <w:pPr>
              <w:tabs>
                <w:tab w:val="left" w:pos="284"/>
              </w:tabs>
              <w:spacing w:after="40" w:before="40" w:lineRule="auto"/>
              <w:rPr>
                <w:sz w:val="20"/>
                <w:szCs w:val="20"/>
              </w:rPr>
            </w:pPr>
            <w:r w:rsidDel="00000000" w:rsidR="00000000" w:rsidRPr="00000000">
              <w:rPr>
                <w:rFonts w:ascii="Arial" w:cs="Arial" w:eastAsia="Arial" w:hAnsi="Arial"/>
                <w:sz w:val="20"/>
                <w:szCs w:val="20"/>
                <w:rtl w:val="0"/>
              </w:rPr>
              <w:t xml:space="preserve">The student has attempted to remove redundant data from the database.</w:t>
            </w:r>
            <w:r w:rsidDel="00000000" w:rsidR="00000000" w:rsidRPr="00000000">
              <w:rPr>
                <w:rtl w:val="0"/>
              </w:rPr>
            </w:r>
          </w:p>
          <w:p w:rsidR="00000000" w:rsidDel="00000000" w:rsidP="00000000" w:rsidRDefault="00000000" w:rsidRPr="00000000" w14:paraId="00000077">
            <w:pPr>
              <w:tabs>
                <w:tab w:val="left" w:pos="284"/>
              </w:tabs>
              <w:spacing w:after="40" w:before="40" w:lineRule="auto"/>
              <w:rPr>
                <w:sz w:val="20"/>
                <w:szCs w:val="20"/>
              </w:rPr>
            </w:pPr>
            <w:r w:rsidDel="00000000" w:rsidR="00000000" w:rsidRPr="00000000">
              <w:rPr>
                <w:rFonts w:ascii="Arial" w:cs="Arial" w:eastAsia="Arial" w:hAnsi="Arial"/>
                <w:sz w:val="20"/>
                <w:szCs w:val="20"/>
                <w:rtl w:val="0"/>
              </w:rPr>
              <w:t xml:space="preserve">The student has asked a volunteer to test the website/database to ensure that they can search for the items, enter and correct their data. They have made improvements/changes based on this testing.</w:t>
            </w:r>
            <w:r w:rsidDel="00000000" w:rsidR="00000000" w:rsidRPr="00000000">
              <w:rPr>
                <w:rtl w:val="0"/>
              </w:rPr>
            </w:r>
          </w:p>
          <w:p w:rsidR="00000000" w:rsidDel="00000000" w:rsidP="00000000" w:rsidRDefault="00000000" w:rsidRPr="00000000" w14:paraId="00000078">
            <w:pPr>
              <w:tabs>
                <w:tab w:val="left" w:pos="284"/>
              </w:tabs>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student has tested the website/database with the Admin person to ensure they can log on and delete/edit database entries. </w:t>
            </w:r>
          </w:p>
          <w:p w:rsidR="00000000" w:rsidDel="00000000" w:rsidP="00000000" w:rsidRDefault="00000000" w:rsidRPr="00000000" w14:paraId="00000079">
            <w:pPr>
              <w:tabs>
                <w:tab w:val="left" w:pos="284"/>
              </w:tabs>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database output is displayed in a logical order that is easy to read and understand.</w:t>
            </w:r>
          </w:p>
          <w:p w:rsidR="00000000" w:rsidDel="00000000" w:rsidP="00000000" w:rsidRDefault="00000000" w:rsidRPr="00000000" w14:paraId="0000007A">
            <w:pPr>
              <w:tabs>
                <w:tab w:val="left" w:pos="284"/>
              </w:tabs>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queries make it easy to find data both for front end users and for admins wishing to make changes to the data via the admin panel</w:t>
            </w:r>
          </w:p>
          <w:p w:rsidR="00000000" w:rsidDel="00000000" w:rsidP="00000000" w:rsidRDefault="00000000" w:rsidRPr="00000000" w14:paraId="0000007B">
            <w:pPr>
              <w:tabs>
                <w:tab w:val="left" w:pos="284"/>
              </w:tabs>
              <w:spacing w:after="40" w:before="40" w:lineRule="auto"/>
              <w:rPr>
                <w:sz w:val="20"/>
                <w:szCs w:val="20"/>
              </w:rPr>
            </w:pPr>
            <w:r w:rsidDel="00000000" w:rsidR="00000000" w:rsidRPr="00000000">
              <w:rPr>
                <w:rtl w:val="0"/>
              </w:rPr>
            </w:r>
          </w:p>
          <w:p w:rsidR="00000000" w:rsidDel="00000000" w:rsidP="00000000" w:rsidRDefault="00000000" w:rsidRPr="00000000" w14:paraId="0000007C">
            <w:pPr>
              <w:tabs>
                <w:tab w:val="left" w:pos="284"/>
              </w:tabs>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Students supply evidence demonstrating how they logically structured, organised and queried the data.</w:t>
            </w:r>
          </w:p>
          <w:p w:rsidR="00000000" w:rsidDel="00000000" w:rsidP="00000000" w:rsidRDefault="00000000" w:rsidRPr="00000000" w14:paraId="0000007D">
            <w:pPr>
              <w:tabs>
                <w:tab w:val="left" w:pos="284"/>
              </w:tabs>
              <w:spacing w:after="40" w:before="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after="40" w:before="40" w:lineRule="auto"/>
              <w:rPr>
                <w:rFonts w:ascii="Arial" w:cs="Arial" w:eastAsia="Arial" w:hAnsi="Arial"/>
                <w:sz w:val="20"/>
                <w:szCs w:val="20"/>
              </w:rPr>
            </w:pPr>
            <w:r w:rsidDel="00000000" w:rsidR="00000000" w:rsidRPr="00000000">
              <w:rPr>
                <w:rFonts w:ascii="Arial" w:cs="Arial" w:eastAsia="Arial" w:hAnsi="Arial"/>
                <w:i w:val="1"/>
                <w:color w:val="ff0000"/>
                <w:sz w:val="20"/>
                <w:szCs w:val="20"/>
                <w:rtl w:val="0"/>
              </w:rPr>
              <w:t xml:space="preserve">The examples above are indicative samples only</w:t>
            </w:r>
            <w:r w:rsidDel="00000000" w:rsidR="00000000" w:rsidRPr="00000000">
              <w:rPr>
                <w:rtl w:val="0"/>
              </w:rPr>
            </w:r>
          </w:p>
        </w:tc>
        <w:tc>
          <w:tcPr/>
          <w:p w:rsidR="00000000" w:rsidDel="00000000" w:rsidP="00000000" w:rsidRDefault="00000000" w:rsidRPr="00000000" w14:paraId="0000007F">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complex techniques to develop a refined database.</w:t>
            </w:r>
          </w:p>
          <w:p w:rsidR="00000000" w:rsidDel="00000000" w:rsidP="00000000" w:rsidRDefault="00000000" w:rsidRPr="00000000" w14:paraId="00000080">
            <w:pPr>
              <w:spacing w:after="40" w:before="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student has:</w:t>
            </w:r>
          </w:p>
          <w:p w:rsidR="00000000" w:rsidDel="00000000" w:rsidP="00000000" w:rsidRDefault="00000000" w:rsidRPr="00000000" w14:paraId="00000082">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284"/>
              </w:tabs>
              <w:spacing w:after="40" w:before="40" w:lineRule="auto"/>
              <w:ind w:left="284" w:hanging="284"/>
              <w:rPr>
                <w:sz w:val="20"/>
                <w:szCs w:val="20"/>
              </w:rPr>
            </w:pPr>
            <w:r w:rsidDel="00000000" w:rsidR="00000000" w:rsidRPr="00000000">
              <w:rPr>
                <w:rFonts w:ascii="Arial" w:cs="Arial" w:eastAsia="Arial" w:hAnsi="Arial"/>
                <w:sz w:val="20"/>
                <w:szCs w:val="20"/>
                <w:rtl w:val="0"/>
              </w:rPr>
              <w:t xml:space="preserve">evidence of iterative improvement throughout the design, development and testing process</w:t>
            </w:r>
            <w:r w:rsidDel="00000000" w:rsidR="00000000" w:rsidRPr="00000000">
              <w:rPr>
                <w:rtl w:val="0"/>
              </w:rPr>
            </w:r>
          </w:p>
          <w:p w:rsidR="00000000" w:rsidDel="00000000" w:rsidP="00000000" w:rsidRDefault="00000000" w:rsidRPr="00000000" w14:paraId="00000083">
            <w:pPr>
              <w:spacing w:after="40" w:before="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 example (partial evidence):</w:t>
            </w:r>
          </w:p>
          <w:p w:rsidR="00000000" w:rsidDel="00000000" w:rsidP="00000000" w:rsidRDefault="00000000" w:rsidRPr="00000000" w14:paraId="00000084">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They improved the database structure and design following feedback on trial designs. </w:t>
            </w:r>
          </w:p>
          <w:p w:rsidR="00000000" w:rsidDel="00000000" w:rsidP="00000000" w:rsidRDefault="00000000" w:rsidRPr="00000000" w14:paraId="00000085">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They used results from trialling and testing to improve the functionality and reliability of the database. </w:t>
            </w:r>
          </w:p>
          <w:p w:rsidR="00000000" w:rsidDel="00000000" w:rsidP="00000000" w:rsidRDefault="00000000" w:rsidRPr="00000000" w14:paraId="00000086">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 instance:</w:t>
            </w:r>
          </w:p>
          <w:p w:rsidR="00000000" w:rsidDel="00000000" w:rsidP="00000000" w:rsidRDefault="00000000" w:rsidRPr="00000000" w14:paraId="00000087">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0" w:before="40" w:lineRule="auto"/>
              <w:ind w:left="284" w:hanging="284"/>
              <w:rPr>
                <w:sz w:val="20"/>
                <w:szCs w:val="20"/>
              </w:rPr>
            </w:pPr>
            <w:r w:rsidDel="00000000" w:rsidR="00000000" w:rsidRPr="00000000">
              <w:rPr>
                <w:rFonts w:ascii="Arial" w:cs="Arial" w:eastAsia="Arial" w:hAnsi="Arial"/>
                <w:sz w:val="20"/>
                <w:szCs w:val="20"/>
                <w:rtl w:val="0"/>
              </w:rPr>
              <w:t xml:space="preserve">they modified the input form to make it easier to enter data after testing showed that users made errors </w:t>
            </w:r>
            <w:r w:rsidDel="00000000" w:rsidR="00000000" w:rsidRPr="00000000">
              <w:rPr>
                <w:rtl w:val="0"/>
              </w:rPr>
            </w:r>
          </w:p>
          <w:p w:rsidR="00000000" w:rsidDel="00000000" w:rsidP="00000000" w:rsidRDefault="00000000" w:rsidRPr="00000000" w14:paraId="00000088">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0" w:before="0" w:lineRule="auto"/>
              <w:ind w:left="284" w:hanging="284"/>
              <w:rPr>
                <w:sz w:val="20"/>
                <w:szCs w:val="20"/>
              </w:rPr>
            </w:pPr>
            <w:r w:rsidDel="00000000" w:rsidR="00000000" w:rsidRPr="00000000">
              <w:rPr>
                <w:rFonts w:ascii="Arial" w:cs="Arial" w:eastAsia="Arial" w:hAnsi="Arial"/>
                <w:sz w:val="20"/>
                <w:szCs w:val="20"/>
                <w:rtl w:val="0"/>
              </w:rPr>
              <w:t xml:space="preserve">they improved the query results after trialling and testing to make them easier to read and understand</w:t>
            </w:r>
            <w:r w:rsidDel="00000000" w:rsidR="00000000" w:rsidRPr="00000000">
              <w:rPr>
                <w:rtl w:val="0"/>
              </w:rPr>
            </w:r>
          </w:p>
          <w:p w:rsidR="00000000" w:rsidDel="00000000" w:rsidP="00000000" w:rsidRDefault="00000000" w:rsidRPr="00000000" w14:paraId="00000089">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0" w:before="0" w:lineRule="auto"/>
              <w:ind w:left="284" w:hanging="284"/>
              <w:rPr>
                <w:sz w:val="20"/>
                <w:szCs w:val="20"/>
              </w:rPr>
            </w:pPr>
            <w:r w:rsidDel="00000000" w:rsidR="00000000" w:rsidRPr="00000000">
              <w:rPr>
                <w:rFonts w:ascii="Arial" w:cs="Arial" w:eastAsia="Arial" w:hAnsi="Arial"/>
                <w:sz w:val="20"/>
                <w:szCs w:val="20"/>
                <w:rtl w:val="0"/>
              </w:rPr>
              <w:t xml:space="preserve">after testing showed some problems, they made it easier for users and admins to easily find and use the search bar</w:t>
            </w:r>
          </w:p>
          <w:p w:rsidR="00000000" w:rsidDel="00000000" w:rsidP="00000000" w:rsidRDefault="00000000" w:rsidRPr="00000000" w14:paraId="0000008A">
            <w:pPr>
              <w:widowControl w:val="0"/>
              <w:numPr>
                <w:ilvl w:val="0"/>
                <w:numId w:val="9"/>
              </w:numPr>
              <w:pBdr>
                <w:top w:color="000000" w:space="0" w:sz="0" w:val="none"/>
                <w:left w:color="000000" w:space="0" w:sz="0" w:val="none"/>
                <w:bottom w:color="000000" w:space="0" w:sz="0" w:val="none"/>
                <w:right w:color="000000" w:space="0" w:sz="0" w:val="none"/>
                <w:between w:color="000000" w:space="0" w:sz="0" w:val="none"/>
              </w:pBdr>
              <w:tabs>
                <w:tab w:val="left" w:pos="284"/>
              </w:tabs>
              <w:spacing w:after="40" w:before="0" w:lineRule="auto"/>
              <w:ind w:left="284" w:hanging="284"/>
              <w:rPr>
                <w:sz w:val="20"/>
                <w:szCs w:val="20"/>
              </w:rPr>
            </w:pPr>
            <w:r w:rsidDel="00000000" w:rsidR="00000000" w:rsidRPr="00000000">
              <w:rPr>
                <w:rFonts w:ascii="Arial" w:cs="Arial" w:eastAsia="Arial" w:hAnsi="Arial"/>
                <w:sz w:val="20"/>
                <w:szCs w:val="20"/>
                <w:rtl w:val="0"/>
              </w:rPr>
              <w:t xml:space="preserve">they modified the structure of the tables to make the most common queries run more efficiently.</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tabs>
                <w:tab w:val="left" w:pos="284"/>
              </w:tabs>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database has minimal redundant data. </w:t>
            </w:r>
          </w:p>
          <w:p w:rsidR="00000000" w:rsidDel="00000000" w:rsidP="00000000" w:rsidRDefault="00000000" w:rsidRPr="00000000" w14:paraId="0000008C">
            <w:pPr>
              <w:spacing w:after="40" w:before="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student has:</w:t>
            </w:r>
          </w:p>
          <w:p w:rsidR="00000000" w:rsidDel="00000000" w:rsidP="00000000" w:rsidRDefault="00000000" w:rsidRPr="00000000" w14:paraId="0000008E">
            <w:pPr>
              <w:widowControl w:val="0"/>
              <w:numPr>
                <w:ilvl w:val="0"/>
                <w:numId w:val="7"/>
              </w:numPr>
              <w:pBdr>
                <w:top w:space="0" w:sz="0" w:val="nil"/>
                <w:left w:space="0" w:sz="0" w:val="nil"/>
                <w:bottom w:space="0" w:sz="0" w:val="nil"/>
                <w:right w:space="0" w:sz="0" w:val="nil"/>
                <w:between w:space="0" w:sz="0" w:val="nil"/>
              </w:pBdr>
              <w:tabs>
                <w:tab w:val="left" w:pos="284"/>
              </w:tabs>
              <w:spacing w:after="40" w:before="40" w:lineRule="auto"/>
              <w:ind w:left="284" w:hanging="284"/>
              <w:rPr>
                <w:sz w:val="20"/>
                <w:szCs w:val="20"/>
              </w:rPr>
            </w:pPr>
            <w:r w:rsidDel="00000000" w:rsidR="00000000" w:rsidRPr="00000000">
              <w:rPr>
                <w:rFonts w:ascii="Arial" w:cs="Arial" w:eastAsia="Arial" w:hAnsi="Arial"/>
                <w:sz w:val="20"/>
                <w:szCs w:val="20"/>
                <w:rtl w:val="0"/>
              </w:rPr>
              <w:t xml:space="preserve">used efficient tools and techniques in the outcome’s production</w:t>
            </w:r>
            <w:r w:rsidDel="00000000" w:rsidR="00000000" w:rsidRPr="00000000">
              <w:rPr>
                <w:rtl w:val="0"/>
              </w:rPr>
            </w:r>
          </w:p>
          <w:p w:rsidR="00000000" w:rsidDel="00000000" w:rsidP="00000000" w:rsidRDefault="00000000" w:rsidRPr="00000000" w14:paraId="0000008F">
            <w:pPr>
              <w:spacing w:after="40" w:before="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Fo</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b w:val="1"/>
                <w:sz w:val="20"/>
                <w:szCs w:val="20"/>
                <w:rtl w:val="0"/>
              </w:rPr>
              <w:t xml:space="preserve"> example (partial evidence):</w:t>
            </w:r>
            <w:r w:rsidDel="00000000" w:rsidR="00000000" w:rsidRPr="00000000">
              <w:rPr>
                <w:rtl w:val="0"/>
              </w:rPr>
            </w:r>
          </w:p>
          <w:p w:rsidR="00000000" w:rsidDel="00000000" w:rsidP="00000000" w:rsidRDefault="00000000" w:rsidRPr="00000000" w14:paraId="00000090">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They planned the structure of the database and wire framed the interface before developing the outcome. They applied version control methods. Their testing was planned and systematic, not trial and error.</w:t>
            </w:r>
          </w:p>
          <w:p w:rsidR="00000000" w:rsidDel="00000000" w:rsidP="00000000" w:rsidRDefault="00000000" w:rsidRPr="00000000" w14:paraId="00000091">
            <w:pPr>
              <w:tabs>
                <w:tab w:val="left" w:pos="284"/>
              </w:tabs>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student has used “includes” to make efficient use of PHP scripts.</w:t>
            </w:r>
          </w:p>
          <w:p w:rsidR="00000000" w:rsidDel="00000000" w:rsidP="00000000" w:rsidRDefault="00000000" w:rsidRPr="00000000" w14:paraId="00000092">
            <w:pPr>
              <w:tabs>
                <w:tab w:val="left" w:pos="284"/>
              </w:tabs>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student created relationship diagrams before implementing the table structure.</w:t>
            </w:r>
          </w:p>
          <w:p w:rsidR="00000000" w:rsidDel="00000000" w:rsidP="00000000" w:rsidRDefault="00000000" w:rsidRPr="00000000" w14:paraId="00000093">
            <w:pPr>
              <w:tabs>
                <w:tab w:val="left" w:pos="284"/>
              </w:tabs>
              <w:spacing w:after="40" w:before="40" w:lineRule="auto"/>
              <w:rPr/>
            </w:pPr>
            <w:r w:rsidDel="00000000" w:rsidR="00000000" w:rsidRPr="00000000">
              <w:rPr>
                <w:rFonts w:ascii="Arial" w:cs="Arial" w:eastAsia="Arial" w:hAnsi="Arial"/>
                <w:sz w:val="20"/>
                <w:szCs w:val="20"/>
                <w:rtl w:val="0"/>
              </w:rPr>
              <w:t xml:space="preserve">The student created queries that use input parameters so that scripts do not have to be duplicated.</w:t>
            </w:r>
            <w:r w:rsidDel="00000000" w:rsidR="00000000" w:rsidRPr="00000000">
              <w:rPr>
                <w:rtl w:val="0"/>
              </w:rPr>
            </w:r>
          </w:p>
          <w:p w:rsidR="00000000" w:rsidDel="00000000" w:rsidP="00000000" w:rsidRDefault="00000000" w:rsidRPr="00000000" w14:paraId="00000094">
            <w:pPr>
              <w:spacing w:after="40" w:before="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tabs>
                <w:tab w:val="left" w:pos="567"/>
                <w:tab w:val="left" w:pos="924"/>
                <w:tab w:val="left" w:pos="1281"/>
                <w:tab w:val="left" w:pos="1639"/>
              </w:tabs>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student has:</w:t>
            </w:r>
          </w:p>
          <w:p w:rsidR="00000000" w:rsidDel="00000000" w:rsidP="00000000" w:rsidRDefault="00000000" w:rsidRPr="00000000" w14:paraId="00000096">
            <w:pPr>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284"/>
              </w:tabs>
              <w:spacing w:after="40" w:before="40" w:lineRule="auto"/>
              <w:ind w:left="284" w:hanging="284"/>
              <w:rPr>
                <w:sz w:val="20"/>
                <w:szCs w:val="20"/>
              </w:rPr>
            </w:pPr>
            <w:r w:rsidDel="00000000" w:rsidR="00000000" w:rsidRPr="00000000">
              <w:rPr>
                <w:rFonts w:ascii="Arial" w:cs="Arial" w:eastAsia="Arial" w:hAnsi="Arial"/>
                <w:sz w:val="20"/>
                <w:szCs w:val="20"/>
                <w:rtl w:val="0"/>
              </w:rPr>
              <w:t xml:space="preserve">presented data effectively for the purpose and end users</w:t>
            </w:r>
            <w:r w:rsidDel="00000000" w:rsidR="00000000" w:rsidRPr="00000000">
              <w:rPr>
                <w:rtl w:val="0"/>
              </w:rPr>
            </w:r>
          </w:p>
          <w:p w:rsidR="00000000" w:rsidDel="00000000" w:rsidP="00000000" w:rsidRDefault="00000000" w:rsidRPr="00000000" w14:paraId="00000097">
            <w:pPr>
              <w:spacing w:after="40" w:before="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 example (partial evidence):</w:t>
            </w:r>
            <w:r w:rsidDel="00000000" w:rsidR="00000000" w:rsidRPr="00000000">
              <w:rPr>
                <w:rtl w:val="0"/>
              </w:rPr>
            </w:r>
          </w:p>
          <w:p w:rsidR="00000000" w:rsidDel="00000000" w:rsidP="00000000" w:rsidRDefault="00000000" w:rsidRPr="00000000" w14:paraId="00000098">
            <w:pPr>
              <w:spacing w:after="0" w:before="40" w:lineRule="auto"/>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They ensured that the data was presented in such a way that it was able to be effectively analysed and searched (e.g. drop-down lists where appropriate, check boxes) and easily understood. There are very few grammatical or typographical errors. The layout demonstrates effective application of design principles.</w:t>
            </w:r>
          </w:p>
          <w:p w:rsidR="00000000" w:rsidDel="00000000" w:rsidP="00000000" w:rsidRDefault="00000000" w:rsidRPr="00000000" w14:paraId="00000099">
            <w:pPr>
              <w:spacing w:after="40" w:before="0" w:lineRule="auto"/>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09A">
            <w:pPr>
              <w:spacing w:after="40" w:before="40" w:lineRule="auto"/>
              <w:rPr>
                <w:rFonts w:ascii="Arial" w:cs="Arial" w:eastAsia="Arial" w:hAnsi="Arial"/>
                <w:color w:val="252525"/>
                <w:sz w:val="20"/>
                <w:szCs w:val="20"/>
              </w:rPr>
            </w:pPr>
            <w:r w:rsidDel="00000000" w:rsidR="00000000" w:rsidRPr="00000000">
              <w:rPr>
                <w:rFonts w:ascii="Arial" w:cs="Arial" w:eastAsia="Arial" w:hAnsi="Arial"/>
                <w:i w:val="1"/>
                <w:color w:val="ff0000"/>
                <w:sz w:val="20"/>
                <w:szCs w:val="20"/>
                <w:rtl w:val="0"/>
              </w:rPr>
              <w:t xml:space="preserve">The examples above are indicative samples only</w:t>
            </w:r>
            <w:r w:rsidDel="00000000" w:rsidR="00000000" w:rsidRPr="00000000">
              <w:rPr>
                <w:rtl w:val="0"/>
              </w:rPr>
            </w:r>
          </w:p>
        </w:tc>
      </w:tr>
    </w:tbl>
    <w:p w:rsidR="00000000" w:rsidDel="00000000" w:rsidP="00000000" w:rsidRDefault="00000000" w:rsidRPr="00000000" w14:paraId="0000009B">
      <w:pPr>
        <w:spacing w:after="180" w:lineRule="auto"/>
        <w:rPr>
          <w:rFonts w:ascii="Arial" w:cs="Arial" w:eastAsia="Arial" w:hAnsi="Arial"/>
          <w:sz w:val="22"/>
          <w:szCs w:val="22"/>
        </w:rPr>
      </w:pPr>
      <w:r w:rsidDel="00000000" w:rsidR="00000000" w:rsidRPr="00000000">
        <w:rPr>
          <w:rtl w:val="0"/>
        </w:rPr>
      </w:r>
    </w:p>
    <w:sectPr>
      <w:headerReference r:id="rId17" w:type="default"/>
      <w:headerReference r:id="rId18" w:type="first"/>
      <w:headerReference r:id="rId19" w:type="even"/>
      <w:type w:val="nextPage"/>
      <w:pgSz w:h="11906" w:w="16838"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tabs>
        <w:tab w:val="center" w:pos="4153"/>
        <w:tab w:val="right" w:pos="8222"/>
        <w:tab w:val="right" w:pos="13750"/>
      </w:tabs>
      <w:rPr/>
    </w:pPr>
    <w:r w:rsidDel="00000000" w:rsidR="00000000" w:rsidRPr="00000000">
      <w:rPr>
        <w:rFonts w:ascii="Arial" w:cs="Arial" w:eastAsia="Arial" w:hAnsi="Arial"/>
        <w:color w:val="808080"/>
        <w:sz w:val="20"/>
        <w:szCs w:val="20"/>
        <w:rtl w:val="0"/>
      </w:rPr>
      <w:tab/>
      <w:tab/>
      <w:t xml:space="preserve">Page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color w:val="808080"/>
        <w:sz w:val="20"/>
        <w:szCs w:val="20"/>
        <w:rtl w:val="0"/>
      </w:rPr>
      <w:t xml:space="preserve"> of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tabs>
        <w:tab w:val="center" w:pos="4513"/>
        <w:tab w:val="right" w:pos="9026"/>
      </w:tabs>
      <w:spacing w:after="72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tabs>
        <w:tab w:val="center" w:pos="4513"/>
        <w:tab w:val="right" w:pos="9026"/>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tabs>
        <w:tab w:val="center" w:pos="4513"/>
        <w:tab w:val="right" w:pos="9026"/>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tabs>
        <w:tab w:val="center" w:pos="4513"/>
        <w:tab w:val="right" w:pos="9026"/>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yperlink" Target="https://www.kaggle.com/"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header" Target="header6.xml"/><Relationship Id="rId17" Type="http://schemas.openxmlformats.org/officeDocument/2006/relationships/header" Target="header7.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header" Target="header8.xml"/><Relationship Id="rId6" Type="http://schemas.openxmlformats.org/officeDocument/2006/relationships/hyperlink" Target="https://www.kaggle.com/" TargetMode="External"/><Relationship Id="rId18" Type="http://schemas.openxmlformats.org/officeDocument/2006/relationships/header" Target="header4.xml"/><Relationship Id="rId7" Type="http://schemas.openxmlformats.org/officeDocument/2006/relationships/hyperlink" Target="http://ncea.tki.org.nz/Resources-for-Internally-Assessed-Achievement-Standard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