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F1A96E" w14:textId="77777777" w:rsidR="00F524D9" w:rsidRDefault="00502A6D" w:rsidP="00502A6D">
      <w:pPr>
        <w:jc w:val="center"/>
      </w:pPr>
      <w:r>
        <w:t>Bookkeeping Process</w:t>
      </w:r>
    </w:p>
    <w:p w14:paraId="4BFDC7E9" w14:textId="77777777" w:rsidR="00502A6D" w:rsidRDefault="00502A6D" w:rsidP="00502A6D">
      <w:pPr>
        <w:jc w:val="center"/>
      </w:pPr>
    </w:p>
    <w:p w14:paraId="61EB2583" w14:textId="012E57A8" w:rsidR="00502A6D" w:rsidRDefault="00502A6D" w:rsidP="00502A6D">
      <w:pPr>
        <w:pStyle w:val="ListParagraph"/>
        <w:numPr>
          <w:ilvl w:val="0"/>
          <w:numId w:val="1"/>
        </w:numPr>
      </w:pPr>
      <w:r>
        <w:t>Depending on the client, either the L</w:t>
      </w:r>
      <w:r w:rsidR="007B7B40">
        <w:t>1</w:t>
      </w:r>
      <w:r>
        <w:t xml:space="preserve"> or L2 retrieves the documentation and saves the data to the documentation folder in the client’s folder and the project is assigned to the L1 to start the bookkeeping</w:t>
      </w:r>
    </w:p>
    <w:p w14:paraId="150AF3B3" w14:textId="77777777" w:rsidR="00502A6D" w:rsidRDefault="00502A6D" w:rsidP="00502A6D">
      <w:pPr>
        <w:pStyle w:val="ListParagraph"/>
        <w:numPr>
          <w:ilvl w:val="0"/>
          <w:numId w:val="1"/>
        </w:numPr>
      </w:pPr>
      <w:r>
        <w:t>The L1 inputs the bookkeeping into the accounting software and makes notes of items that they see that need to be reviewed by the L2</w:t>
      </w:r>
    </w:p>
    <w:p w14:paraId="6033DD16" w14:textId="6E288232" w:rsidR="00502A6D" w:rsidRDefault="00502A6D" w:rsidP="00502A6D">
      <w:pPr>
        <w:pStyle w:val="ListParagraph"/>
        <w:numPr>
          <w:ilvl w:val="0"/>
          <w:numId w:val="1"/>
        </w:numPr>
      </w:pPr>
      <w:r>
        <w:t xml:space="preserve">The L2 reviews the bookkeeping, asks questions to the L1 </w:t>
      </w:r>
    </w:p>
    <w:p w14:paraId="2317B36C" w14:textId="52BD44AD" w:rsidR="00566675" w:rsidRDefault="00566675" w:rsidP="00566675">
      <w:pPr>
        <w:pStyle w:val="ListParagraph"/>
        <w:numPr>
          <w:ilvl w:val="1"/>
          <w:numId w:val="1"/>
        </w:numPr>
      </w:pPr>
      <w:r>
        <w:t>Any questions to the client will be sent by the L2</w:t>
      </w:r>
    </w:p>
    <w:p w14:paraId="40B584A3" w14:textId="78A3AF13" w:rsidR="00502A6D" w:rsidRDefault="00502A6D" w:rsidP="00502A6D">
      <w:pPr>
        <w:pStyle w:val="ListParagraph"/>
        <w:numPr>
          <w:ilvl w:val="0"/>
          <w:numId w:val="1"/>
        </w:numPr>
      </w:pPr>
      <w:r>
        <w:t>Once the L2 is satisfied with the review,</w:t>
      </w:r>
      <w:r w:rsidR="00140C43">
        <w:t xml:space="preserve"> the L2 prints the financial statement package to GFR</w:t>
      </w:r>
      <w:r w:rsidR="00BC7594">
        <w:t xml:space="preserve"> and sends the financial statement package to the client</w:t>
      </w:r>
    </w:p>
    <w:p w14:paraId="522A9F72" w14:textId="2C25C661" w:rsidR="00E60305" w:rsidRDefault="00140C43" w:rsidP="00140C43">
      <w:pPr>
        <w:jc w:val="center"/>
      </w:pPr>
      <w:r>
        <w:t>Bookkeeping 3- Review Process</w:t>
      </w:r>
      <w:r w:rsidR="00BC7594">
        <w:t xml:space="preserve"> (ONE TIME)</w:t>
      </w:r>
    </w:p>
    <w:p w14:paraId="55A51447" w14:textId="41D4D2BD" w:rsidR="00140C43" w:rsidRDefault="00140C43" w:rsidP="00140C43">
      <w:pPr>
        <w:pStyle w:val="ListParagraph"/>
        <w:numPr>
          <w:ilvl w:val="0"/>
          <w:numId w:val="4"/>
        </w:numPr>
      </w:pPr>
      <w:r>
        <w:t>Do Steps 1-3 of Normal Bookkeeping Process</w:t>
      </w:r>
    </w:p>
    <w:p w14:paraId="1CA562A5" w14:textId="04BAEB42" w:rsidR="00140C43" w:rsidRDefault="00140C43" w:rsidP="00140C43">
      <w:pPr>
        <w:pStyle w:val="ListParagraph"/>
        <w:numPr>
          <w:ilvl w:val="0"/>
          <w:numId w:val="4"/>
        </w:numPr>
      </w:pPr>
      <w:r>
        <w:t>Once the L2, has reviewed the financials and approve them, the L2 will then email the financial statement package to Cory Cooper and assign him the project in Firm Flow</w:t>
      </w:r>
    </w:p>
    <w:p w14:paraId="7AE34D58" w14:textId="77777777" w:rsidR="00140C43" w:rsidRDefault="00140C43" w:rsidP="00140C43">
      <w:pPr>
        <w:pStyle w:val="ListParagraph"/>
        <w:numPr>
          <w:ilvl w:val="0"/>
          <w:numId w:val="4"/>
        </w:numPr>
      </w:pPr>
      <w:r>
        <w:t>Cory Cooper will review the financial statements and will send the L2 notes/ questions if needed</w:t>
      </w:r>
    </w:p>
    <w:p w14:paraId="7D1B20C7" w14:textId="77777777" w:rsidR="00140C43" w:rsidRDefault="00140C43" w:rsidP="00140C43">
      <w:pPr>
        <w:pStyle w:val="ListParagraph"/>
        <w:numPr>
          <w:ilvl w:val="1"/>
          <w:numId w:val="4"/>
        </w:numPr>
      </w:pPr>
      <w:r>
        <w:t>If high level adjustments need made, the L2 will make the adjustments</w:t>
      </w:r>
    </w:p>
    <w:p w14:paraId="14C55D38" w14:textId="77777777" w:rsidR="00140C43" w:rsidRDefault="00140C43" w:rsidP="00140C43">
      <w:pPr>
        <w:pStyle w:val="ListParagraph"/>
        <w:numPr>
          <w:ilvl w:val="1"/>
          <w:numId w:val="4"/>
        </w:numPr>
      </w:pPr>
      <w:r>
        <w:t>If a lot of adjustments need made, the L1 will make the adjustments</w:t>
      </w:r>
    </w:p>
    <w:p w14:paraId="7295E89C" w14:textId="6A31197F" w:rsidR="00140C43" w:rsidRDefault="00140C43" w:rsidP="00140C43">
      <w:pPr>
        <w:pStyle w:val="ListParagraph"/>
        <w:numPr>
          <w:ilvl w:val="0"/>
          <w:numId w:val="4"/>
        </w:numPr>
      </w:pPr>
      <w:r>
        <w:t>Once Cory Cooper has signed off on the financial statements, the project is assigned to Amy Fackler</w:t>
      </w:r>
      <w:r w:rsidR="00BC7594">
        <w:t xml:space="preserve"> and the L2 schedules a meeting on Amy’s Calendar</w:t>
      </w:r>
    </w:p>
    <w:p w14:paraId="7C099C82" w14:textId="77777777" w:rsidR="00140C43" w:rsidRDefault="00140C43" w:rsidP="00140C43">
      <w:pPr>
        <w:pStyle w:val="ListParagraph"/>
        <w:numPr>
          <w:ilvl w:val="0"/>
          <w:numId w:val="4"/>
        </w:numPr>
      </w:pPr>
      <w:r>
        <w:t>Once Amy Fackler has signed off on the financial statements, the financial statements need printed to GFR and the L2 will schedule a meeting with Chea Romine to do a final review of the financial statements with the L2</w:t>
      </w:r>
    </w:p>
    <w:p w14:paraId="00935951" w14:textId="11E00597" w:rsidR="00140C43" w:rsidRDefault="00140C43" w:rsidP="00140C43">
      <w:pPr>
        <w:pStyle w:val="ListParagraph"/>
        <w:numPr>
          <w:ilvl w:val="1"/>
          <w:numId w:val="4"/>
        </w:numPr>
      </w:pPr>
      <w:r>
        <w:t>Once the meeting is scheduled, the project needs assigned to Chea Romine</w:t>
      </w:r>
    </w:p>
    <w:p w14:paraId="5A70EB38" w14:textId="4F1F251F" w:rsidR="00894CBA" w:rsidRDefault="00826968" w:rsidP="00894CBA">
      <w:pPr>
        <w:pStyle w:val="ListParagraph"/>
        <w:numPr>
          <w:ilvl w:val="0"/>
          <w:numId w:val="4"/>
        </w:numPr>
      </w:pPr>
      <w:r>
        <w:t xml:space="preserve">Once Chea has approved the financial statements, the L2 will make sure the final financial statements are in GFR </w:t>
      </w:r>
      <w:r w:rsidR="00BC7594">
        <w:t>and sends the financial statements to the client</w:t>
      </w:r>
    </w:p>
    <w:p w14:paraId="78DFEEC0" w14:textId="22169B64" w:rsidR="00BC7594" w:rsidRDefault="00BC7594" w:rsidP="00BC7594">
      <w:pPr>
        <w:ind w:left="360"/>
      </w:pPr>
      <w:r>
        <w:t>*PLEASE NOTE * Once the L2 has been th</w:t>
      </w:r>
      <w:r w:rsidR="00B745AE">
        <w:t>r</w:t>
      </w:r>
      <w:r>
        <w:t>ough this process once for the client- they do not have to do again</w:t>
      </w:r>
    </w:p>
    <w:p w14:paraId="4EC4FEA2" w14:textId="40383F8B" w:rsidR="00894CBA" w:rsidRDefault="00894CBA" w:rsidP="00894CBA">
      <w:bookmarkStart w:id="0" w:name="_GoBack"/>
      <w:bookmarkEnd w:id="0"/>
    </w:p>
    <w:p w14:paraId="48EA9C33" w14:textId="6B772F29" w:rsidR="00BC7594" w:rsidRDefault="00BC7594" w:rsidP="00894CBA"/>
    <w:p w14:paraId="5659218B" w14:textId="3468AFD5" w:rsidR="00BC7594" w:rsidRDefault="00BC7594" w:rsidP="00894CBA"/>
    <w:p w14:paraId="2F2E4C28" w14:textId="1E2C62D7" w:rsidR="00BC7594" w:rsidRDefault="00BC7594" w:rsidP="00894CBA"/>
    <w:p w14:paraId="27D89073" w14:textId="3A2A440D" w:rsidR="00BC7594" w:rsidRDefault="00BC7594" w:rsidP="00894CBA"/>
    <w:p w14:paraId="02816A03" w14:textId="39CCACEA" w:rsidR="00BC7594" w:rsidRDefault="00BC7594" w:rsidP="00894CBA"/>
    <w:p w14:paraId="7C124CD9" w14:textId="651B0862" w:rsidR="00BC7594" w:rsidRDefault="00BC7594" w:rsidP="00894CBA"/>
    <w:p w14:paraId="591D72A3" w14:textId="59C3CBA7" w:rsidR="00BC7594" w:rsidRDefault="00BC7594" w:rsidP="00894CBA"/>
    <w:p w14:paraId="4768A9D9" w14:textId="1548BE0E" w:rsidR="00BC7594" w:rsidRDefault="00BC7594" w:rsidP="00894CBA"/>
    <w:p w14:paraId="22AFD8DC" w14:textId="77777777" w:rsidR="00BC7594" w:rsidRDefault="00BC7594" w:rsidP="00894CBA"/>
    <w:p w14:paraId="5EE386C3" w14:textId="605DEF7C" w:rsidR="00826968" w:rsidRDefault="00826968" w:rsidP="00826968">
      <w:pPr>
        <w:jc w:val="center"/>
      </w:pPr>
      <w:r>
        <w:t>Tax Projection Process</w:t>
      </w:r>
    </w:p>
    <w:p w14:paraId="0EB9640E" w14:textId="19E81E10" w:rsidR="00826968" w:rsidRDefault="00826968" w:rsidP="00826968">
      <w:pPr>
        <w:pStyle w:val="ListParagraph"/>
        <w:numPr>
          <w:ilvl w:val="0"/>
          <w:numId w:val="5"/>
        </w:numPr>
      </w:pPr>
      <w:r>
        <w:t>The L2 must read the engagement letter to know if the tax projection i</w:t>
      </w:r>
      <w:r w:rsidR="00707732">
        <w:t>s</w:t>
      </w:r>
      <w:r>
        <w:t xml:space="preserve"> included in their engagement or have in writing the client has approved us doing the projections </w:t>
      </w:r>
      <w:r w:rsidR="00707732">
        <w:t>(This will be checked during Q1 projections and will be noted in the Tax Projection List)</w:t>
      </w:r>
    </w:p>
    <w:p w14:paraId="2DFE91B3" w14:textId="50F70C15" w:rsidR="00826968" w:rsidRDefault="00826968" w:rsidP="00826968">
      <w:pPr>
        <w:pStyle w:val="ListParagraph"/>
        <w:numPr>
          <w:ilvl w:val="1"/>
          <w:numId w:val="5"/>
        </w:numPr>
      </w:pPr>
      <w:r>
        <w:t>If tax projections are not included in the engagement the client must be informed in writing that they will be billed for the tax projection</w:t>
      </w:r>
    </w:p>
    <w:p w14:paraId="30975626" w14:textId="35148F18" w:rsidR="00826968" w:rsidRDefault="00826968" w:rsidP="00826968">
      <w:pPr>
        <w:pStyle w:val="ListParagraph"/>
        <w:numPr>
          <w:ilvl w:val="1"/>
          <w:numId w:val="5"/>
        </w:numPr>
      </w:pPr>
      <w:r>
        <w:t>If the client approves us to do multiple q</w:t>
      </w:r>
      <w:r w:rsidR="00566675">
        <w:t>uarters for a year in one email, we do not need to confirm each quarter</w:t>
      </w:r>
    </w:p>
    <w:p w14:paraId="70C259CB" w14:textId="0052EBD0" w:rsidR="00566675" w:rsidRDefault="00566675" w:rsidP="00566675">
      <w:pPr>
        <w:pStyle w:val="ListParagraph"/>
        <w:numPr>
          <w:ilvl w:val="0"/>
          <w:numId w:val="5"/>
        </w:numPr>
      </w:pPr>
      <w:r>
        <w:t xml:space="preserve">The L2 will provide the financial statements to the preparer of the projection </w:t>
      </w:r>
      <w:r>
        <w:t>(the L2 and preparer of the tax projection may be the same in some cases)</w:t>
      </w:r>
      <w:r>
        <w:t>.</w:t>
      </w:r>
    </w:p>
    <w:p w14:paraId="082D32F4" w14:textId="7B8D1340" w:rsidR="00566675" w:rsidRDefault="00566675" w:rsidP="00566675">
      <w:pPr>
        <w:pStyle w:val="ListParagraph"/>
        <w:numPr>
          <w:ilvl w:val="1"/>
          <w:numId w:val="5"/>
        </w:numPr>
      </w:pPr>
      <w:r>
        <w:t>If the most recent month of the financials is not complete, please provide the month prior</w:t>
      </w:r>
    </w:p>
    <w:p w14:paraId="714D9B5E" w14:textId="707B9333" w:rsidR="00566675" w:rsidRDefault="00566675" w:rsidP="00566675">
      <w:pPr>
        <w:pStyle w:val="ListParagraph"/>
        <w:numPr>
          <w:ilvl w:val="0"/>
          <w:numId w:val="5"/>
        </w:numPr>
      </w:pPr>
      <w:r>
        <w:t>The L2s will have discussion with the preparer of the tax projection and discuss the item request list for the client before the list is sent</w:t>
      </w:r>
    </w:p>
    <w:p w14:paraId="3DEDA0BA" w14:textId="72AB214D" w:rsidR="00566675" w:rsidRDefault="00566675" w:rsidP="00566675">
      <w:pPr>
        <w:pStyle w:val="ListParagraph"/>
        <w:numPr>
          <w:ilvl w:val="1"/>
          <w:numId w:val="5"/>
        </w:numPr>
      </w:pPr>
      <w:r>
        <w:t>For example- make sure the preparer knows that we do the payroll in house and already have access to paystubs</w:t>
      </w:r>
    </w:p>
    <w:p w14:paraId="6D2BFC4D" w14:textId="2D3E1133" w:rsidR="00566675" w:rsidRDefault="00566675" w:rsidP="00566675">
      <w:pPr>
        <w:pStyle w:val="ListParagraph"/>
        <w:numPr>
          <w:ilvl w:val="0"/>
          <w:numId w:val="5"/>
        </w:numPr>
      </w:pPr>
      <w:r>
        <w:t>Once the projection is completed, the preparer will print the projection and workpapers to GFR and prepare the estimated tax vouchers if needed and send to the client at least 10 days prior to due date of the payment</w:t>
      </w:r>
    </w:p>
    <w:p w14:paraId="0276B775" w14:textId="22111A6D" w:rsidR="00140C43" w:rsidRDefault="00566675" w:rsidP="00566675">
      <w:r>
        <w:t xml:space="preserve">*PLEASE NOTE* </w:t>
      </w:r>
      <w:r w:rsidR="00140C43">
        <w:t xml:space="preserve">Preparers could have additional projections that we do not do bookkeeping and they are responsible for tracking those. </w:t>
      </w:r>
    </w:p>
    <w:p w14:paraId="0ACD565C" w14:textId="77777777" w:rsidR="00140C43" w:rsidRDefault="00140C43" w:rsidP="00566675">
      <w:pPr>
        <w:pStyle w:val="ListParagraph"/>
      </w:pPr>
    </w:p>
    <w:p w14:paraId="788E01AD" w14:textId="77777777" w:rsidR="00140C43" w:rsidRDefault="00140C43" w:rsidP="008A11B3"/>
    <w:sectPr w:rsidR="00140C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9F2399"/>
    <w:multiLevelType w:val="hybridMultilevel"/>
    <w:tmpl w:val="579C9336"/>
    <w:lvl w:ilvl="0" w:tplc="1DA6CCD4">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DA3B4C"/>
    <w:multiLevelType w:val="hybridMultilevel"/>
    <w:tmpl w:val="AAAE8A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F700A4"/>
    <w:multiLevelType w:val="hybridMultilevel"/>
    <w:tmpl w:val="0B3095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A666EB"/>
    <w:multiLevelType w:val="hybridMultilevel"/>
    <w:tmpl w:val="AAAE8A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3C4FA0"/>
    <w:multiLevelType w:val="hybridMultilevel"/>
    <w:tmpl w:val="5E5ED056"/>
    <w:lvl w:ilvl="0" w:tplc="FB2EBC7C">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A6D"/>
    <w:rsid w:val="00025C7D"/>
    <w:rsid w:val="00140C43"/>
    <w:rsid w:val="0018751B"/>
    <w:rsid w:val="00502A6D"/>
    <w:rsid w:val="00566675"/>
    <w:rsid w:val="006B5B7F"/>
    <w:rsid w:val="00707732"/>
    <w:rsid w:val="007B7B40"/>
    <w:rsid w:val="00826968"/>
    <w:rsid w:val="00894CBA"/>
    <w:rsid w:val="008A11B3"/>
    <w:rsid w:val="008E53CA"/>
    <w:rsid w:val="00B745AE"/>
    <w:rsid w:val="00BC7594"/>
    <w:rsid w:val="00C151B8"/>
    <w:rsid w:val="00D078DD"/>
    <w:rsid w:val="00E60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5FD69"/>
  <w15:chartTrackingRefBased/>
  <w15:docId w15:val="{53BCA136-771A-40DD-B011-723EC8C9B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2A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f8d0555-c984-4b5b-b2a7-ed19b91f17d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AB8ABBA9048E242B0898F57F3344488" ma:contentTypeVersion="14" ma:contentTypeDescription="Create a new document." ma:contentTypeScope="" ma:versionID="2dabcf8ea49151d6cde3e67ed4e17a19">
  <xsd:schema xmlns:xsd="http://www.w3.org/2001/XMLSchema" xmlns:xs="http://www.w3.org/2001/XMLSchema" xmlns:p="http://schemas.microsoft.com/office/2006/metadata/properties" xmlns:ns3="f00df4d0-1fc6-4a08-bc26-34f56faa6ed0" xmlns:ns4="ff8d0555-c984-4b5b-b2a7-ed19b91f17d6" targetNamespace="http://schemas.microsoft.com/office/2006/metadata/properties" ma:root="true" ma:fieldsID="1c2580789eea83ab54d081740d130811" ns3:_="" ns4:_="">
    <xsd:import namespace="f00df4d0-1fc6-4a08-bc26-34f56faa6ed0"/>
    <xsd:import namespace="ff8d0555-c984-4b5b-b2a7-ed19b91f17d6"/>
    <xsd:element name="properties">
      <xsd:complexType>
        <xsd:sequence>
          <xsd:element name="documentManagement">
            <xsd:complexType>
              <xsd:all>
                <xsd:element ref="ns3:SharedWithUsers" minOccurs="0"/>
                <xsd:element ref="ns3:SharedWithDetails" minOccurs="0"/>
                <xsd:element ref="ns3:SharingHintHash" minOccurs="0"/>
                <xsd:element ref="ns4:_activity" minOccurs="0"/>
                <xsd:element ref="ns4:MediaServiceMetadata" minOccurs="0"/>
                <xsd:element ref="ns4:MediaServiceFastMetadata" minOccurs="0"/>
                <xsd:element ref="ns4:MediaServiceObjectDetectorVersions" minOccurs="0"/>
                <xsd:element ref="ns4:MediaServiceSystemTags" minOccurs="0"/>
                <xsd:element ref="ns4:MediaServiceOCR" minOccurs="0"/>
                <xsd:element ref="ns4:MediaServiceGenerationTime" minOccurs="0"/>
                <xsd:element ref="ns4:MediaServiceEventHashCode" minOccurs="0"/>
                <xsd:element ref="ns4:MediaServiceDateTaken" minOccurs="0"/>
                <xsd:element ref="ns4:MediaServiceLocation"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df4d0-1fc6-4a08-bc26-34f56faa6ed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8d0555-c984-4b5b-b2a7-ed19b91f17d6" elementFormDefault="qualified">
    <xsd:import namespace="http://schemas.microsoft.com/office/2006/documentManagement/types"/>
    <xsd:import namespace="http://schemas.microsoft.com/office/infopath/2007/PartnerControls"/>
    <xsd:element name="_activity" ma:index="11"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3CBC24-3FDD-4BF1-8364-C9F180C5BF0F}">
  <ds:schemaRefs>
    <ds:schemaRef ds:uri="http://schemas.microsoft.com/office/2006/metadata/properties"/>
    <ds:schemaRef ds:uri="http://schemas.microsoft.com/office/2006/documentManagement/types"/>
    <ds:schemaRef ds:uri="http://purl.org/dc/terms/"/>
    <ds:schemaRef ds:uri="http://schemas.openxmlformats.org/package/2006/metadata/core-properties"/>
    <ds:schemaRef ds:uri="http://purl.org/dc/dcmitype/"/>
    <ds:schemaRef ds:uri="http://schemas.microsoft.com/office/infopath/2007/PartnerControls"/>
    <ds:schemaRef ds:uri="http://purl.org/dc/elements/1.1/"/>
    <ds:schemaRef ds:uri="ff8d0555-c984-4b5b-b2a7-ed19b91f17d6"/>
    <ds:schemaRef ds:uri="f00df4d0-1fc6-4a08-bc26-34f56faa6ed0"/>
    <ds:schemaRef ds:uri="http://www.w3.org/XML/1998/namespace"/>
  </ds:schemaRefs>
</ds:datastoreItem>
</file>

<file path=customXml/itemProps2.xml><?xml version="1.0" encoding="utf-8"?>
<ds:datastoreItem xmlns:ds="http://schemas.openxmlformats.org/officeDocument/2006/customXml" ds:itemID="{B6AFAF40-1BDA-4280-B791-77829AB0EFAE}">
  <ds:schemaRefs>
    <ds:schemaRef ds:uri="http://schemas.microsoft.com/sharepoint/v3/contenttype/forms"/>
  </ds:schemaRefs>
</ds:datastoreItem>
</file>

<file path=customXml/itemProps3.xml><?xml version="1.0" encoding="utf-8"?>
<ds:datastoreItem xmlns:ds="http://schemas.openxmlformats.org/officeDocument/2006/customXml" ds:itemID="{6C797DBB-D6A9-4C5D-B930-800A4696EC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df4d0-1fc6-4a08-bc26-34f56faa6ed0"/>
    <ds:schemaRef ds:uri="ff8d0555-c984-4b5b-b2a7-ed19b91f17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2</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Fackler</dc:creator>
  <cp:keywords/>
  <dc:description/>
  <cp:lastModifiedBy>Amy Fackler</cp:lastModifiedBy>
  <cp:revision>5</cp:revision>
  <cp:lastPrinted>2024-02-02T20:53:00Z</cp:lastPrinted>
  <dcterms:created xsi:type="dcterms:W3CDTF">2024-01-29T14:30:00Z</dcterms:created>
  <dcterms:modified xsi:type="dcterms:W3CDTF">2024-02-02T21:25:00Z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0x010100AAB8ABBA9048E242B0898F57F3344488</vt:lpwstr>
  </property>
</Properties>
</file>