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99F" w:rsidRDefault="004C4BD9" w:rsidP="00AC6721">
      <w:pPr>
        <w:pStyle w:val="Heading1"/>
      </w:pPr>
      <w:proofErr w:type="spellStart"/>
      <w:r>
        <w:t>RPCMapper</w:t>
      </w:r>
      <w:proofErr w:type="spellEnd"/>
      <w:r>
        <w:t xml:space="preserve"> Documentation</w:t>
      </w:r>
    </w:p>
    <w:p w:rsidR="004C0E77" w:rsidRDefault="004C4BD9" w:rsidP="006C7441">
      <w:r>
        <w:t xml:space="preserve">This </w:t>
      </w:r>
      <w:r w:rsidR="00B3083E">
        <w:t>d</w:t>
      </w:r>
      <w:r>
        <w:t xml:space="preserve">ocumentation file explains the members and methods of the </w:t>
      </w:r>
      <w:proofErr w:type="spellStart"/>
      <w:r>
        <w:t>RPCMapper</w:t>
      </w:r>
      <w:proofErr w:type="spellEnd"/>
      <w:r>
        <w:t xml:space="preserve"> class developed for the NGA Pathfinder program.</w:t>
      </w:r>
      <w:r w:rsidR="006C7441">
        <w:t xml:space="preserve"> </w:t>
      </w:r>
      <w:r w:rsidR="004C0E77">
        <w:t xml:space="preserve">The code itself also has significant inline documentation. </w:t>
      </w:r>
    </w:p>
    <w:p w:rsidR="00B81E4C" w:rsidRDefault="00B81E4C" w:rsidP="00B81E4C">
      <w:pPr>
        <w:pStyle w:val="Heading2"/>
      </w:pPr>
      <w:r>
        <w:t>What This Code Does:</w:t>
      </w:r>
    </w:p>
    <w:p w:rsidR="00B81E4C" w:rsidRDefault="00B81E4C" w:rsidP="006C7441">
      <w:r>
        <w:t>This class mathematically transforms a geodetic point expressed in Latitude, Longitude, and Altitude into a 2 dimensional point expressed in X and Y coordinates according to the Rapid Positioning Coefficient (also known as Rational Polynomial Coefficient) model. The X and Y coordinates correspond to a location on an imaging sensor where the geodetic point in question is focused. Thus this class maps the geodetic location in object space to its semantic representation on the image plane.</w:t>
      </w:r>
    </w:p>
    <w:p w:rsidR="00B81E4C" w:rsidRDefault="006B267C" w:rsidP="006B267C">
      <w:pPr>
        <w:pStyle w:val="Heading3"/>
      </w:pPr>
      <w:r>
        <w:t>The RPC Algorithm Walkthrough:</w:t>
      </w:r>
    </w:p>
    <w:p w:rsidR="006B267C" w:rsidRDefault="006B267C" w:rsidP="006C7441">
      <w:r>
        <w:t xml:space="preserve">The RPC algorithm accepts as input a geodetic point expressed in Latitude, Longitude, and Altitude (LLA). </w:t>
      </w:r>
    </w:p>
    <w:p w:rsidR="006315BC" w:rsidRDefault="006315BC" w:rsidP="006C7441">
      <m:oMathPara>
        <m:oMath>
          <m:acc>
            <m:accPr>
              <m:chr m:val="⃗"/>
              <m:ctrlPr>
                <w:rPr>
                  <w:rFonts w:ascii="Cambria Math" w:hAnsi="Cambria Math"/>
                  <w:i/>
                </w:rPr>
              </m:ctrlPr>
            </m:accPr>
            <m:e>
              <m:r>
                <w:rPr>
                  <w:rFonts w:ascii="Cambria Math" w:hAnsi="Cambria Math"/>
                </w:rPr>
                <m:t>LLA</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Latitude</m:t>
                    </m:r>
                  </m:e>
                </m:mr>
                <m:mr>
                  <m:e>
                    <m:r>
                      <w:rPr>
                        <w:rFonts w:ascii="Cambria Math" w:hAnsi="Cambria Math"/>
                      </w:rPr>
                      <m:t>Longitude</m:t>
                    </m:r>
                  </m:e>
                </m:mr>
                <m:mr>
                  <m:e>
                    <m:r>
                      <w:rPr>
                        <w:rFonts w:ascii="Cambria Math" w:hAnsi="Cambria Math"/>
                      </w:rPr>
                      <m:t>Altitude</m:t>
                    </m:r>
                  </m:e>
                </m:mr>
              </m:m>
            </m:e>
          </m:d>
        </m:oMath>
      </m:oMathPara>
    </w:p>
    <w:p w:rsidR="006B267C" w:rsidRDefault="006B267C" w:rsidP="006C7441">
      <w:r>
        <w:t>The algorithm then applies a set of biases and scale factors (</w:t>
      </w:r>
      <w:r w:rsidR="006315BC">
        <w:t xml:space="preserve">provided by the </w:t>
      </w:r>
      <w:proofErr w:type="spellStart"/>
      <w:r w:rsidR="006315BC">
        <w:t>G</w:t>
      </w:r>
      <w:r>
        <w:t>eotiff</w:t>
      </w:r>
      <w:proofErr w:type="spellEnd"/>
      <w:r>
        <w:t xml:space="preserve"> or other meta-data file) to the LLA so that the scaled LLA.</w:t>
      </w:r>
    </w:p>
    <w:p w:rsidR="006315BC" w:rsidRDefault="006315BC" w:rsidP="006C744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LLA</m:t>
                  </m:r>
                </m:e>
              </m:acc>
            </m:e>
            <m:sub>
              <m:r>
                <w:rPr>
                  <w:rFonts w:ascii="Cambria Math" w:hAnsi="Cambria Math"/>
                </w:rPr>
                <m:t>Scaled</m:t>
              </m:r>
            </m:sub>
          </m:sSub>
          <m:r>
            <w:rPr>
              <w:rFonts w:ascii="Cambria Math" w:hAnsi="Cambria Math"/>
            </w:rPr>
            <m:t>=</m:t>
          </m:r>
          <m:sSub>
            <m:sSubPr>
              <m:ctrlPr>
                <w:rPr>
                  <w:rFonts w:ascii="Cambria Math" w:hAnsi="Cambria Math"/>
                  <w:i/>
                </w:rPr>
              </m:ctrlPr>
            </m:sSubPr>
            <m:e>
              <m:r>
                <w:rPr>
                  <w:rFonts w:ascii="Cambria Math" w:hAnsi="Cambria Math"/>
                </w:rPr>
                <m:t>LLA</m:t>
              </m:r>
            </m:e>
            <m:sub>
              <m:r>
                <w:rPr>
                  <w:rFonts w:ascii="Cambria Math" w:hAnsi="Cambria Math"/>
                </w:rPr>
                <m:t>SF</m:t>
              </m:r>
            </m:sub>
          </m:sSub>
          <m:d>
            <m:dPr>
              <m:ctrlPr>
                <w:rPr>
                  <w:rFonts w:ascii="Cambria Math" w:hAnsi="Cambria Math"/>
                  <w:i/>
                </w:rPr>
              </m:ctrlPr>
            </m:dPr>
            <m:e>
              <m:acc>
                <m:accPr>
                  <m:chr m:val="⃗"/>
                  <m:ctrlPr>
                    <w:rPr>
                      <w:rFonts w:ascii="Cambria Math" w:hAnsi="Cambria Math"/>
                      <w:i/>
                    </w:rPr>
                  </m:ctrlPr>
                </m:accPr>
                <m:e>
                  <m:r>
                    <w:rPr>
                      <w:rFonts w:ascii="Cambria Math" w:hAnsi="Cambria Math"/>
                    </w:rPr>
                    <m:t>LLA</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LLA</m:t>
                      </m:r>
                    </m:e>
                  </m:acc>
                </m:e>
                <m:sub>
                  <m:r>
                    <w:rPr>
                      <w:rFonts w:ascii="Cambria Math" w:hAnsi="Cambria Math"/>
                    </w:rPr>
                    <m:t>Biases</m:t>
                  </m:r>
                </m:sub>
              </m:sSub>
            </m:e>
          </m:d>
        </m:oMath>
      </m:oMathPara>
    </w:p>
    <w:p w:rsidR="006315BC" w:rsidRDefault="006315BC" w:rsidP="006315B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LLA</m:t>
                  </m:r>
                </m:e>
              </m:acc>
            </m:e>
            <m:sub>
              <m:r>
                <w:rPr>
                  <w:rFonts w:ascii="Cambria Math" w:hAnsi="Cambria Math"/>
                </w:rPr>
                <m:t>Scaled</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Lat Scale</m:t>
                        </m:r>
                      </m:den>
                    </m:f>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L</m:t>
                        </m:r>
                        <m:r>
                          <w:rPr>
                            <w:rFonts w:ascii="Cambria Math" w:hAnsi="Cambria Math"/>
                          </w:rPr>
                          <m:t>on</m:t>
                        </m:r>
                        <m:r>
                          <w:rPr>
                            <w:rFonts w:ascii="Cambria Math" w:hAnsi="Cambria Math"/>
                          </w:rPr>
                          <m:t xml:space="preserve"> Scale</m:t>
                        </m:r>
                      </m:den>
                    </m:f>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Al</m:t>
                        </m:r>
                        <m:r>
                          <w:rPr>
                            <w:rFonts w:ascii="Cambria Math" w:hAnsi="Cambria Math"/>
                          </w:rPr>
                          <m:t>t</m:t>
                        </m:r>
                        <m:r>
                          <w:rPr>
                            <w:rFonts w:ascii="Cambria Math" w:hAnsi="Cambria Math"/>
                          </w:rPr>
                          <m:t xml:space="preserve"> </m:t>
                        </m:r>
                        <m:r>
                          <w:rPr>
                            <w:rFonts w:ascii="Cambria Math" w:hAnsi="Cambria Math"/>
                          </w:rPr>
                          <m:t>Scale</m:t>
                        </m:r>
                      </m:den>
                    </m:f>
                  </m:e>
                </m:mr>
              </m:m>
            </m:e>
          </m:d>
          <m:d>
            <m:dPr>
              <m:begChr m:val="["/>
              <m:endChr m:val="]"/>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Latitude</m:t>
                        </m:r>
                      </m:e>
                    </m:mr>
                    <m:mr>
                      <m:e>
                        <m:r>
                          <w:rPr>
                            <w:rFonts w:ascii="Cambria Math" w:hAnsi="Cambria Math"/>
                          </w:rPr>
                          <m:t>Longitude</m:t>
                        </m:r>
                      </m:e>
                    </m:mr>
                    <m:mr>
                      <m:e>
                        <m:r>
                          <w:rPr>
                            <w:rFonts w:ascii="Cambria Math" w:hAnsi="Cambria Math"/>
                          </w:rPr>
                          <m:t>Altitude</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Lat Bias</m:t>
                        </m:r>
                      </m:e>
                    </m:mr>
                    <m:mr>
                      <m:e>
                        <m:r>
                          <w:rPr>
                            <w:rFonts w:ascii="Cambria Math" w:hAnsi="Cambria Math"/>
                          </w:rPr>
                          <m:t>Lon Bias</m:t>
                        </m:r>
                      </m:e>
                    </m:mr>
                    <m:mr>
                      <m:e>
                        <m:r>
                          <w:rPr>
                            <w:rFonts w:ascii="Cambria Math" w:hAnsi="Cambria Math"/>
                          </w:rPr>
                          <m:t>Alt Bias</m:t>
                        </m:r>
                      </m:e>
                    </m:mr>
                  </m:m>
                </m:e>
              </m:d>
            </m:e>
          </m:d>
        </m:oMath>
      </m:oMathPara>
    </w:p>
    <w:p w:rsidR="006B267C" w:rsidRDefault="006B267C" w:rsidP="006C7441"/>
    <w:p w:rsidR="006315BC" w:rsidRDefault="006315BC" w:rsidP="006C7441">
      <w:r>
        <w:t xml:space="preserve">All valid “Scaled” entries exist between +/- 1 so if any of the </w:t>
      </w:r>
      <w:proofErr w:type="spellStart"/>
      <w:r>
        <w:t>LLA</w:t>
      </w:r>
      <w:r w:rsidRPr="006315BC">
        <w:rPr>
          <w:vertAlign w:val="subscript"/>
        </w:rPr>
        <w:t>Scaled</w:t>
      </w:r>
      <w:proofErr w:type="spellEnd"/>
      <w:r>
        <w:t xml:space="preserve"> values are outside that range then the point is deemed invalid for this set of RPC coefficients and processing should be abandoned.</w:t>
      </w:r>
    </w:p>
    <w:p w:rsidR="006315BC" w:rsidRDefault="006315BC" w:rsidP="006C7441">
      <w:r>
        <w:t xml:space="preserve">The Scaled values are then aggregated into a 20 dimensional </w:t>
      </w:r>
      <w:r w:rsidR="002136C2">
        <w:t xml:space="preserve">coefficient </w:t>
      </w:r>
      <w:r>
        <w:t xml:space="preserve">vector by concatenating the permutations of </w:t>
      </w:r>
      <w:proofErr w:type="spellStart"/>
      <w:r>
        <w:t>Latitude</w:t>
      </w:r>
      <w:r w:rsidRPr="002136C2">
        <w:rPr>
          <w:vertAlign w:val="superscript"/>
        </w:rPr>
        <w:t>i</w:t>
      </w:r>
      <w:proofErr w:type="spellEnd"/>
      <w:r w:rsidR="002136C2">
        <w:t xml:space="preserve"> * </w:t>
      </w:r>
      <w:proofErr w:type="spellStart"/>
      <w:r>
        <w:t>Longitude</w:t>
      </w:r>
      <w:r w:rsidRPr="002136C2">
        <w:rPr>
          <w:vertAlign w:val="superscript"/>
        </w:rPr>
        <w:t>j</w:t>
      </w:r>
      <w:proofErr w:type="spellEnd"/>
      <w:r w:rsidR="002136C2">
        <w:rPr>
          <w:vertAlign w:val="superscript"/>
        </w:rPr>
        <w:t xml:space="preserve"> </w:t>
      </w:r>
      <w:r w:rsidR="002136C2">
        <w:t>*</w:t>
      </w:r>
      <w:proofErr w:type="spellStart"/>
      <w:r w:rsidR="002136C2">
        <w:t>A</w:t>
      </w:r>
      <w:r>
        <w:t>ltitidue</w:t>
      </w:r>
      <w:r w:rsidRPr="006315BC">
        <w:rPr>
          <w:vertAlign w:val="superscript"/>
        </w:rPr>
        <w:t>k</w:t>
      </w:r>
      <w:proofErr w:type="spellEnd"/>
      <w:r w:rsidR="002136C2">
        <w:t xml:space="preserve"> for </w:t>
      </w:r>
      <w:proofErr w:type="spellStart"/>
      <w:r w:rsidR="002136C2">
        <w:t>i</w:t>
      </w:r>
      <w:proofErr w:type="spellEnd"/>
      <w:r w:rsidR="002136C2">
        <w:t>, j, and k in the set [0</w:t>
      </w:r>
      <w:proofErr w:type="gramStart"/>
      <w:r w:rsidR="002136C2">
        <w:t>,1,2,3</w:t>
      </w:r>
      <w:proofErr w:type="gramEnd"/>
      <w:r w:rsidR="002136C2">
        <w:t>]</w:t>
      </w:r>
    </w:p>
    <w:p w:rsidR="002136C2" w:rsidRPr="00793BE8" w:rsidRDefault="002136C2" w:rsidP="006C7441">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LLA</m:t>
                  </m:r>
                </m:e>
              </m:acc>
            </m:e>
            <m:sub>
              <m:r>
                <w:rPr>
                  <w:rFonts w:ascii="Cambria Math" w:hAnsi="Cambria Math"/>
                </w:rPr>
                <m:t>Coeff</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0</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0</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e>
                  <m:e>
                    <m:r>
                      <w:rPr>
                        <w:rFonts w:ascii="Cambria Math" w:eastAsiaTheme="minorEastAsia" w:hAnsi="Cambria Math"/>
                      </w:rPr>
                      <m:t>…</m:t>
                    </m:r>
                  </m:e>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e>
                </m:mr>
              </m:m>
            </m:e>
          </m:d>
        </m:oMath>
      </m:oMathPara>
    </w:p>
    <w:p w:rsidR="00793BE8" w:rsidRDefault="00793BE8" w:rsidP="006C7441">
      <w:pPr>
        <w:rPr>
          <w:rFonts w:ascii="Arial" w:hAnsi="Arial" w:cs="Arial"/>
          <w:color w:val="202020"/>
          <w:sz w:val="20"/>
          <w:szCs w:val="20"/>
          <w:shd w:val="clear" w:color="auto" w:fill="F5F5F5"/>
        </w:rPr>
      </w:pPr>
      <w:r>
        <w:rPr>
          <w:rFonts w:eastAsiaTheme="minorEastAsia"/>
        </w:rPr>
        <w:t xml:space="preserve">An important note on this vector is that the order matters. The interested reader is referred to </w:t>
      </w:r>
    </w:p>
    <w:p w:rsidR="00793BE8" w:rsidRPr="002136C2" w:rsidRDefault="00793BE8" w:rsidP="006C7441">
      <w:r>
        <w:rPr>
          <w:rStyle w:val="apple-converted-space"/>
          <w:rFonts w:ascii="Arial" w:hAnsi="Arial" w:cs="Arial"/>
          <w:color w:val="202020"/>
          <w:sz w:val="20"/>
          <w:szCs w:val="20"/>
          <w:shd w:val="clear" w:color="auto" w:fill="F5F5F5"/>
        </w:rPr>
        <w:t> </w:t>
      </w:r>
      <w:hyperlink r:id="rId5" w:history="1">
        <w:r>
          <w:rPr>
            <w:rStyle w:val="Hyperlink"/>
            <w:rFonts w:ascii="Arial" w:hAnsi="Arial" w:cs="Arial"/>
            <w:sz w:val="20"/>
            <w:szCs w:val="20"/>
            <w:shd w:val="clear" w:color="auto" w:fill="F5F5F5"/>
          </w:rPr>
          <w:t>http://www.gwg.nga.mil/ntb/baseline/docs/RPC/RPC00A%20vs%20RPC00B%20White%20Paper.docx</w:t>
        </w:r>
      </w:hyperlink>
    </w:p>
    <w:p w:rsidR="00793BE8" w:rsidRDefault="00793BE8" w:rsidP="006C7441">
      <w:r>
        <w:t xml:space="preserve">Once the </w:t>
      </w:r>
      <w:proofErr w:type="spellStart"/>
      <w:r>
        <w:t>LLA</w:t>
      </w:r>
      <w:r w:rsidRPr="00793BE8">
        <w:rPr>
          <w:vertAlign w:val="subscript"/>
        </w:rPr>
        <w:t>Coeff</w:t>
      </w:r>
      <w:proofErr w:type="spellEnd"/>
      <w:r>
        <w:t xml:space="preserve"> vector has been generated we use the RPC coefficients for the X Numerator, X Denominator, Y</w:t>
      </w:r>
      <w:r>
        <w:t xml:space="preserve"> Numerator, </w:t>
      </w:r>
      <w:r>
        <w:t>and Y</w:t>
      </w:r>
      <w:r>
        <w:t xml:space="preserve"> Denominator</w:t>
      </w:r>
      <w:r>
        <w:t xml:space="preserve"> (again provided in the meta data) to calculate scaled (between -/+ 1) X and Y sensor locations.</w:t>
      </w:r>
    </w:p>
    <w:p w:rsidR="00793BE8" w:rsidRPr="003A0FC3" w:rsidRDefault="00793BE8" w:rsidP="00793BE8">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NumDen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Num</m:t>
                        </m:r>
                      </m:sub>
                    </m:sSub>
                    <m:d>
                      <m:dPr>
                        <m:begChr m:val="["/>
                        <m:endChr m:val="]"/>
                        <m:ctrlPr>
                          <w:rPr>
                            <w:rFonts w:ascii="Cambria Math" w:hAnsi="Cambria Math"/>
                            <w:i/>
                          </w:rPr>
                        </m:ctrlPr>
                      </m:dPr>
                      <m:e>
                        <m:r>
                          <w:rPr>
                            <w:rFonts w:ascii="Cambria Math" w:hAnsi="Cambria Math"/>
                          </w:rPr>
                          <m:t>0</m:t>
                        </m:r>
                      </m:e>
                    </m:d>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Num</m:t>
                        </m:r>
                      </m:sub>
                    </m:sSub>
                    <m:d>
                      <m:dPr>
                        <m:begChr m:val="["/>
                        <m:endChr m:val="]"/>
                        <m:ctrlPr>
                          <w:rPr>
                            <w:rFonts w:ascii="Cambria Math" w:hAnsi="Cambria Math"/>
                            <w:i/>
                          </w:rPr>
                        </m:ctrlPr>
                      </m:dPr>
                      <m:e>
                        <m:r>
                          <w:rPr>
                            <w:rFonts w:ascii="Cambria Math" w:hAnsi="Cambria Math"/>
                          </w:rPr>
                          <m:t>19</m:t>
                        </m:r>
                      </m:e>
                    </m:d>
                  </m:e>
                </m:mr>
                <m:mr>
                  <m:e>
                    <m:sSub>
                      <m:sSubPr>
                        <m:ctrlPr>
                          <w:rPr>
                            <w:rFonts w:ascii="Cambria Math" w:hAnsi="Cambria Math"/>
                            <w:i/>
                          </w:rPr>
                        </m:ctrlPr>
                      </m:sSubPr>
                      <m:e>
                        <m:r>
                          <w:rPr>
                            <w:rFonts w:ascii="Cambria Math" w:hAnsi="Cambria Math"/>
                          </w:rPr>
                          <m:t>X</m:t>
                        </m:r>
                      </m:e>
                      <m:sub>
                        <m:r>
                          <w:rPr>
                            <w:rFonts w:ascii="Cambria Math" w:hAnsi="Cambria Math"/>
                          </w:rPr>
                          <m:t>Den</m:t>
                        </m:r>
                      </m:sub>
                    </m:sSub>
                    <m:d>
                      <m:dPr>
                        <m:begChr m:val="["/>
                        <m:endChr m:val="]"/>
                        <m:ctrlPr>
                          <w:rPr>
                            <w:rFonts w:ascii="Cambria Math" w:hAnsi="Cambria Math"/>
                            <w:i/>
                          </w:rPr>
                        </m:ctrlPr>
                      </m:dPr>
                      <m:e>
                        <m:r>
                          <w:rPr>
                            <w:rFonts w:ascii="Cambria Math" w:hAnsi="Cambria Math"/>
                          </w:rPr>
                          <m:t>0</m:t>
                        </m:r>
                      </m:e>
                    </m:d>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Den</m:t>
                        </m:r>
                      </m:sub>
                    </m:sSub>
                    <m:d>
                      <m:dPr>
                        <m:begChr m:val="["/>
                        <m:endChr m:val="]"/>
                        <m:ctrlPr>
                          <w:rPr>
                            <w:rFonts w:ascii="Cambria Math" w:hAnsi="Cambria Math"/>
                            <w:i/>
                          </w:rPr>
                        </m:ctrlPr>
                      </m:dPr>
                      <m:e>
                        <m:r>
                          <w:rPr>
                            <w:rFonts w:ascii="Cambria Math" w:hAnsi="Cambria Math"/>
                          </w:rPr>
                          <m:t>19</m:t>
                        </m:r>
                      </m:e>
                    </m:d>
                  </m:e>
                </m:mr>
              </m:m>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LLA</m:t>
                          </m:r>
                        </m:e>
                      </m:acc>
                    </m:e>
                    <m:sub>
                      <m:r>
                        <w:rPr>
                          <w:rFonts w:ascii="Cambria Math" w:hAnsi="Cambria Math"/>
                        </w:rPr>
                        <m:t>Coeff</m:t>
                      </m:r>
                    </m:sub>
                  </m:sSub>
                </m:e>
              </m:d>
            </m:e>
            <m:sup>
              <m:r>
                <w:rPr>
                  <w:rFonts w:ascii="Cambria Math" w:hAnsi="Cambria Math"/>
                </w:rPr>
                <m:t>T</m:t>
              </m:r>
            </m:sup>
          </m:sSup>
        </m:oMath>
      </m:oMathPara>
    </w:p>
    <w:p w:rsidR="003A0FC3" w:rsidRPr="003A0FC3" w:rsidRDefault="003A0FC3" w:rsidP="00793BE8">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NumDen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Num</m:t>
                        </m:r>
                      </m:sub>
                    </m:sSub>
                    <m:d>
                      <m:dPr>
                        <m:begChr m:val="["/>
                        <m:endChr m:val="]"/>
                        <m:ctrlPr>
                          <w:rPr>
                            <w:rFonts w:ascii="Cambria Math" w:hAnsi="Cambria Math"/>
                            <w:i/>
                          </w:rPr>
                        </m:ctrlPr>
                      </m:dPr>
                      <m:e>
                        <m:r>
                          <w:rPr>
                            <w:rFonts w:ascii="Cambria Math" w:hAnsi="Cambria Math"/>
                          </w:rPr>
                          <m:t>0</m:t>
                        </m:r>
                      </m:e>
                    </m:d>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Num</m:t>
                        </m:r>
                      </m:sub>
                    </m:sSub>
                    <m:d>
                      <m:dPr>
                        <m:begChr m:val="["/>
                        <m:endChr m:val="]"/>
                        <m:ctrlPr>
                          <w:rPr>
                            <w:rFonts w:ascii="Cambria Math" w:hAnsi="Cambria Math"/>
                            <w:i/>
                          </w:rPr>
                        </m:ctrlPr>
                      </m:dPr>
                      <m:e>
                        <m:r>
                          <w:rPr>
                            <w:rFonts w:ascii="Cambria Math" w:hAnsi="Cambria Math"/>
                          </w:rPr>
                          <m:t>19</m:t>
                        </m:r>
                      </m:e>
                    </m:d>
                  </m:e>
                </m:mr>
                <m:mr>
                  <m:e>
                    <m:sSub>
                      <m:sSubPr>
                        <m:ctrlPr>
                          <w:rPr>
                            <w:rFonts w:ascii="Cambria Math" w:hAnsi="Cambria Math"/>
                            <w:i/>
                          </w:rPr>
                        </m:ctrlPr>
                      </m:sSubPr>
                      <m:e>
                        <m:r>
                          <w:rPr>
                            <w:rFonts w:ascii="Cambria Math" w:hAnsi="Cambria Math"/>
                          </w:rPr>
                          <m:t>Y</m:t>
                        </m:r>
                      </m:e>
                      <m:sub>
                        <m:r>
                          <w:rPr>
                            <w:rFonts w:ascii="Cambria Math" w:hAnsi="Cambria Math"/>
                          </w:rPr>
                          <m:t>Den</m:t>
                        </m:r>
                      </m:sub>
                    </m:sSub>
                    <m:d>
                      <m:dPr>
                        <m:begChr m:val="["/>
                        <m:endChr m:val="]"/>
                        <m:ctrlPr>
                          <w:rPr>
                            <w:rFonts w:ascii="Cambria Math" w:hAnsi="Cambria Math"/>
                            <w:i/>
                          </w:rPr>
                        </m:ctrlPr>
                      </m:dPr>
                      <m:e>
                        <m:r>
                          <w:rPr>
                            <w:rFonts w:ascii="Cambria Math" w:hAnsi="Cambria Math"/>
                          </w:rPr>
                          <m:t>0</m:t>
                        </m:r>
                      </m:e>
                    </m:d>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Den</m:t>
                        </m:r>
                      </m:sub>
                    </m:sSub>
                    <m:d>
                      <m:dPr>
                        <m:begChr m:val="["/>
                        <m:endChr m:val="]"/>
                        <m:ctrlPr>
                          <w:rPr>
                            <w:rFonts w:ascii="Cambria Math" w:hAnsi="Cambria Math"/>
                            <w:i/>
                          </w:rPr>
                        </m:ctrlPr>
                      </m:dPr>
                      <m:e>
                        <m:r>
                          <w:rPr>
                            <w:rFonts w:ascii="Cambria Math" w:hAnsi="Cambria Math"/>
                          </w:rPr>
                          <m:t>19</m:t>
                        </m:r>
                      </m:e>
                    </m:d>
                  </m:e>
                </m:mr>
              </m:m>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LLA</m:t>
                          </m:r>
                        </m:e>
                      </m:acc>
                    </m:e>
                    <m:sub>
                      <m:r>
                        <w:rPr>
                          <w:rFonts w:ascii="Cambria Math" w:hAnsi="Cambria Math"/>
                        </w:rPr>
                        <m:t>Coeff</m:t>
                      </m:r>
                    </m:sub>
                  </m:sSub>
                </m:e>
              </m:d>
            </m:e>
            <m:sup>
              <m:r>
                <w:rPr>
                  <w:rFonts w:ascii="Cambria Math" w:hAnsi="Cambria Math"/>
                </w:rPr>
                <m:t>T</m:t>
              </m:r>
            </m:sup>
          </m:sSup>
        </m:oMath>
      </m:oMathPara>
    </w:p>
    <w:p w:rsidR="003A0FC3" w:rsidRPr="003A0FC3" w:rsidRDefault="003A0FC3" w:rsidP="00793BE8">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Scaled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NumDen</m:t>
                  </m:r>
                </m:sub>
              </m:sSub>
              <m:d>
                <m:dPr>
                  <m:begChr m:val="["/>
                  <m:endChr m:val="]"/>
                  <m:ctrlPr>
                    <w:rPr>
                      <w:rFonts w:ascii="Cambria Math" w:hAnsi="Cambria Math"/>
                      <w:i/>
                    </w:rPr>
                  </m:ctrlPr>
                </m:dPr>
                <m:e>
                  <m:r>
                    <w:rPr>
                      <w:rFonts w:ascii="Cambria Math" w:hAnsi="Cambria Math"/>
                    </w:rPr>
                    <m:t>0</m:t>
                  </m:r>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NumDen</m:t>
                  </m:r>
                </m:sub>
              </m:sSub>
              <m:d>
                <m:dPr>
                  <m:begChr m:val="["/>
                  <m:endChr m:val="]"/>
                  <m:ctrlPr>
                    <w:rPr>
                      <w:rFonts w:ascii="Cambria Math" w:hAnsi="Cambria Math"/>
                      <w:i/>
                    </w:rPr>
                  </m:ctrlPr>
                </m:dPr>
                <m:e>
                  <m:r>
                    <w:rPr>
                      <w:rFonts w:ascii="Cambria Math" w:hAnsi="Cambria Math"/>
                    </w:rPr>
                    <m:t>1</m:t>
                  </m:r>
                </m:e>
              </m:d>
            </m:den>
          </m:f>
        </m:oMath>
      </m:oMathPara>
    </w:p>
    <w:p w:rsidR="003A0FC3" w:rsidRDefault="003A0FC3" w:rsidP="003A0FC3">
      <m:oMathPara>
        <m:oMath>
          <m:sSub>
            <m:sSubPr>
              <m:ctrlPr>
                <w:rPr>
                  <w:rFonts w:ascii="Cambria Math" w:hAnsi="Cambria Math"/>
                  <w:i/>
                </w:rPr>
              </m:ctrlPr>
            </m:sSubPr>
            <m:e>
              <m:r>
                <w:rPr>
                  <w:rFonts w:ascii="Cambria Math" w:hAnsi="Cambria Math"/>
                </w:rPr>
                <m:t>Y</m:t>
              </m:r>
            </m:e>
            <m:sub>
              <m:r>
                <w:rPr>
                  <w:rFonts w:ascii="Cambria Math" w:hAnsi="Cambria Math"/>
                </w:rPr>
                <m:t>Scaled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NumDen</m:t>
                  </m:r>
                </m:sub>
              </m:sSub>
              <m:d>
                <m:dPr>
                  <m:begChr m:val="["/>
                  <m:endChr m:val="]"/>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Y</m:t>
                  </m:r>
                </m:e>
                <m:sub>
                  <m:r>
                    <w:rPr>
                      <w:rFonts w:ascii="Cambria Math" w:hAnsi="Cambria Math"/>
                    </w:rPr>
                    <m:t>NumDen</m:t>
                  </m:r>
                </m:sub>
              </m:sSub>
              <m:d>
                <m:dPr>
                  <m:begChr m:val="["/>
                  <m:endChr m:val="]"/>
                  <m:ctrlPr>
                    <w:rPr>
                      <w:rFonts w:ascii="Cambria Math" w:hAnsi="Cambria Math"/>
                      <w:i/>
                    </w:rPr>
                  </m:ctrlPr>
                </m:dPr>
                <m:e>
                  <m:r>
                    <w:rPr>
                      <w:rFonts w:ascii="Cambria Math" w:hAnsi="Cambria Math"/>
                    </w:rPr>
                    <m:t>1</m:t>
                  </m:r>
                </m:e>
              </m:d>
            </m:den>
          </m:f>
        </m:oMath>
      </m:oMathPara>
    </w:p>
    <w:p w:rsidR="003A0FC3" w:rsidRDefault="003A0FC3" w:rsidP="00793BE8"/>
    <w:p w:rsidR="003A0FC3" w:rsidRDefault="003A0FC3" w:rsidP="00793BE8">
      <w:r>
        <w:t>The final step in the process is to turn the scaled values into sensor pixel locations. We do that by multiplying the scaled values by the scale factor and then adding a bias (both again provided by the meta-data).</w:t>
      </w:r>
    </w:p>
    <w:p w:rsidR="003A0FC3" w:rsidRDefault="003A0FC3" w:rsidP="003A0FC3">
      <m:oMathPara>
        <m:oMath>
          <m:acc>
            <m:accPr>
              <m:chr m:val="⃗"/>
              <m:ctrlPr>
                <w:rPr>
                  <w:rFonts w:ascii="Cambria Math" w:hAnsi="Cambria Math"/>
                  <w:i/>
                </w:rPr>
              </m:ctrlPr>
            </m:accPr>
            <m:e>
              <m:r>
                <w:rPr>
                  <w:rFonts w:ascii="Cambria Math" w:hAnsi="Cambria Math"/>
                </w:rPr>
                <m:t>XY</m:t>
              </m:r>
            </m:e>
          </m:acc>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Scale</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Y</m:t>
                        </m:r>
                      </m:e>
                      <m:sub>
                        <m:r>
                          <w:rPr>
                            <w:rFonts w:ascii="Cambria Math" w:hAnsi="Cambria Math"/>
                          </w:rPr>
                          <m:t>Scale</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Scaled</m:t>
                        </m:r>
                      </m:sub>
                    </m:sSub>
                  </m:e>
                </m:mr>
                <m:mr>
                  <m:e>
                    <m:sSub>
                      <m:sSubPr>
                        <m:ctrlPr>
                          <w:rPr>
                            <w:rFonts w:ascii="Cambria Math" w:hAnsi="Cambria Math"/>
                            <w:i/>
                          </w:rPr>
                        </m:ctrlPr>
                      </m:sSubPr>
                      <m:e>
                        <m:r>
                          <w:rPr>
                            <w:rFonts w:ascii="Cambria Math" w:hAnsi="Cambria Math"/>
                          </w:rPr>
                          <m:t>Y</m:t>
                        </m:r>
                      </m:e>
                      <m:sub>
                        <m:r>
                          <w:rPr>
                            <w:rFonts w:ascii="Cambria Math" w:hAnsi="Cambria Math"/>
                          </w:rPr>
                          <m:t>Scaled</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Bias</m:t>
                        </m:r>
                      </m:sub>
                    </m:sSub>
                  </m:e>
                </m:mr>
                <m:mr>
                  <m:e>
                    <m:sSub>
                      <m:sSubPr>
                        <m:ctrlPr>
                          <w:rPr>
                            <w:rFonts w:ascii="Cambria Math" w:hAnsi="Cambria Math"/>
                            <w:i/>
                          </w:rPr>
                        </m:ctrlPr>
                      </m:sSubPr>
                      <m:e>
                        <m:r>
                          <w:rPr>
                            <w:rFonts w:ascii="Cambria Math" w:hAnsi="Cambria Math"/>
                          </w:rPr>
                          <m:t>Y</m:t>
                        </m:r>
                      </m:e>
                      <m:sub>
                        <m:r>
                          <w:rPr>
                            <w:rFonts w:ascii="Cambria Math" w:hAnsi="Cambria Math"/>
                          </w:rPr>
                          <m:t>Bias</m:t>
                        </m:r>
                      </m:sub>
                    </m:sSub>
                  </m:e>
                </m:mr>
              </m:m>
            </m:e>
          </m:d>
        </m:oMath>
      </m:oMathPara>
    </w:p>
    <w:p w:rsidR="00793BE8" w:rsidRDefault="003A0FC3" w:rsidP="006C7441">
      <w:r>
        <w:t>And that completes the algorithm.</w:t>
      </w:r>
    </w:p>
    <w:p w:rsidR="006C7441" w:rsidRDefault="00B81E4C" w:rsidP="006C7441">
      <w:r>
        <w:t>A more detailed explanation of th</w:t>
      </w:r>
      <w:r w:rsidR="006C7441">
        <w:t xml:space="preserve">e algorithm used in this class </w:t>
      </w:r>
      <w:r>
        <w:t>for RPC Mapping can be found in:</w:t>
      </w:r>
    </w:p>
    <w:p w:rsidR="004C4BD9" w:rsidRDefault="006C7441" w:rsidP="00B3083E">
      <w:pPr>
        <w:spacing w:after="0" w:line="240" w:lineRule="auto"/>
      </w:pPr>
      <w:r>
        <w:t>“Mathematical Model for 3D Feature Extraction from Multiple Satellite Images Described by RPCs”</w:t>
      </w:r>
    </w:p>
    <w:p w:rsidR="006C7441" w:rsidRDefault="006C7441" w:rsidP="00B3083E">
      <w:pPr>
        <w:spacing w:after="0" w:line="240" w:lineRule="auto"/>
      </w:pPr>
      <w:r>
        <w:t>J. Grodecki, G. Dial, J</w:t>
      </w:r>
      <w:r w:rsidR="00B3083E">
        <w:t xml:space="preserve">. </w:t>
      </w:r>
      <w:proofErr w:type="gramStart"/>
      <w:r w:rsidR="00B3083E">
        <w:t xml:space="preserve">Lutes </w:t>
      </w:r>
      <w:r w:rsidR="00B81E4C">
        <w:t>:</w:t>
      </w:r>
      <w:proofErr w:type="gramEnd"/>
      <w:r w:rsidR="00B3083E">
        <w:t xml:space="preserve"> ASPRS Annual Conference Proceedings , May 2004</w:t>
      </w:r>
    </w:p>
    <w:p w:rsidR="00B3083E" w:rsidRDefault="00B3083E" w:rsidP="00B3083E">
      <w:pPr>
        <w:spacing w:after="0" w:line="240" w:lineRule="auto"/>
      </w:pPr>
    </w:p>
    <w:p w:rsidR="004C4BD9" w:rsidRPr="004C4BD9" w:rsidRDefault="004C4BD9" w:rsidP="00AC6721">
      <w:pPr>
        <w:pStyle w:val="Heading2"/>
      </w:pPr>
      <w:r w:rsidRPr="004C4BD9">
        <w:t>Class Style Guide:</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sidRPr="004C4BD9">
        <w:rPr>
          <w:rFonts w:ascii="Consolas" w:hAnsi="Consolas" w:cs="Consolas"/>
          <w:sz w:val="19"/>
          <w:szCs w:val="19"/>
        </w:rPr>
        <w:t xml:space="preserve">Readability was chosen over efficiency so that debuggers and porters could follow the algorithm easily </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sidRPr="004C4BD9">
        <w:rPr>
          <w:rFonts w:ascii="Consolas" w:hAnsi="Consolas" w:cs="Consolas"/>
          <w:sz w:val="19"/>
          <w:szCs w:val="19"/>
        </w:rPr>
        <w:t>the class members and methods are grouped by overall function</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w:t>
      </w:r>
      <w:r w:rsidRPr="004C4BD9">
        <w:rPr>
          <w:rFonts w:ascii="Consolas" w:hAnsi="Consolas" w:cs="Consolas"/>
          <w:sz w:val="19"/>
          <w:szCs w:val="19"/>
        </w:rPr>
        <w:t>ll member variables are private.</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w:t>
      </w:r>
      <w:r w:rsidRPr="004C4BD9">
        <w:rPr>
          <w:rFonts w:ascii="Consolas" w:hAnsi="Consolas" w:cs="Consolas"/>
          <w:sz w:val="19"/>
          <w:szCs w:val="19"/>
        </w:rPr>
        <w:t>ll member variables have public get/set accessor functions.</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w:t>
      </w:r>
      <w:r w:rsidRPr="004C4BD9">
        <w:rPr>
          <w:rFonts w:ascii="Consolas" w:hAnsi="Consolas" w:cs="Consolas"/>
          <w:sz w:val="19"/>
          <w:szCs w:val="19"/>
        </w:rPr>
        <w:t>hen appropriate member variables have update accessor functions.</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w:t>
      </w:r>
      <w:r w:rsidRPr="004C4BD9">
        <w:rPr>
          <w:rFonts w:ascii="Consolas" w:hAnsi="Consolas" w:cs="Consolas"/>
          <w:sz w:val="19"/>
          <w:szCs w:val="19"/>
        </w:rPr>
        <w:t>tatic variables start with a lowercase "s".</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w:t>
      </w:r>
      <w:r w:rsidRPr="004C4BD9">
        <w:rPr>
          <w:rFonts w:ascii="Consolas" w:hAnsi="Consolas" w:cs="Consolas"/>
          <w:sz w:val="19"/>
          <w:szCs w:val="19"/>
        </w:rPr>
        <w:t>ember variables start with a lowercase "m".</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w:t>
      </w:r>
      <w:r w:rsidRPr="004C4BD9">
        <w:rPr>
          <w:rFonts w:ascii="Consolas" w:hAnsi="Consolas" w:cs="Consolas"/>
          <w:sz w:val="19"/>
          <w:szCs w:val="19"/>
        </w:rPr>
        <w:t>ocal variables start with a lowercase "l".</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w:t>
      </w:r>
      <w:r w:rsidRPr="004C4BD9">
        <w:rPr>
          <w:rFonts w:ascii="Consolas" w:hAnsi="Consolas" w:cs="Consolas"/>
          <w:sz w:val="19"/>
          <w:szCs w:val="19"/>
        </w:rPr>
        <w:t>oop variables are a single lowercase letter. In our case we used "</w:t>
      </w:r>
      <w:proofErr w:type="spellStart"/>
      <w:r w:rsidRPr="004C4BD9">
        <w:rPr>
          <w:rFonts w:ascii="Consolas" w:hAnsi="Consolas" w:cs="Consolas"/>
          <w:sz w:val="19"/>
          <w:szCs w:val="19"/>
        </w:rPr>
        <w:t>i</w:t>
      </w:r>
      <w:proofErr w:type="spellEnd"/>
      <w:r w:rsidRPr="004C4BD9">
        <w:rPr>
          <w:rFonts w:ascii="Consolas" w:hAnsi="Consolas" w:cs="Consolas"/>
          <w:sz w:val="19"/>
          <w:szCs w:val="19"/>
        </w:rPr>
        <w:t>"</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w:t>
      </w:r>
      <w:r w:rsidRPr="004C4BD9">
        <w:rPr>
          <w:rFonts w:ascii="Consolas" w:hAnsi="Consolas" w:cs="Consolas"/>
          <w:sz w:val="19"/>
          <w:szCs w:val="19"/>
        </w:rPr>
        <w:t>ethod return varia</w:t>
      </w:r>
      <w:r w:rsidR="004C0E77">
        <w:rPr>
          <w:rFonts w:ascii="Consolas" w:hAnsi="Consolas" w:cs="Consolas"/>
          <w:sz w:val="19"/>
          <w:szCs w:val="19"/>
        </w:rPr>
        <w:t>bles are all labeled "</w:t>
      </w:r>
      <w:proofErr w:type="spellStart"/>
      <w:r w:rsidR="004C0E77">
        <w:rPr>
          <w:rFonts w:ascii="Consolas" w:hAnsi="Consolas" w:cs="Consolas"/>
          <w:sz w:val="19"/>
          <w:szCs w:val="19"/>
        </w:rPr>
        <w:t>rvalue</w:t>
      </w:r>
      <w:proofErr w:type="spellEnd"/>
      <w:r w:rsidR="004C0E77">
        <w:rPr>
          <w:rFonts w:ascii="Consolas" w:hAnsi="Consolas" w:cs="Consolas"/>
          <w:sz w:val="19"/>
          <w:szCs w:val="19"/>
        </w:rPr>
        <w:t>". T</w:t>
      </w:r>
      <w:r w:rsidRPr="004C4BD9">
        <w:rPr>
          <w:rFonts w:ascii="Consolas" w:hAnsi="Consolas" w:cs="Consolas"/>
          <w:sz w:val="19"/>
          <w:szCs w:val="19"/>
        </w:rPr>
        <w:t>he</w:t>
      </w:r>
      <w:r w:rsidR="004C0E77">
        <w:rPr>
          <w:rFonts w:ascii="Consolas" w:hAnsi="Consolas" w:cs="Consolas"/>
          <w:sz w:val="19"/>
          <w:szCs w:val="19"/>
        </w:rPr>
        <w:t>y are used to i</w:t>
      </w:r>
      <w:r w:rsidRPr="004C4BD9">
        <w:rPr>
          <w:rFonts w:ascii="Consolas" w:hAnsi="Consolas" w:cs="Consolas"/>
          <w:sz w:val="19"/>
          <w:szCs w:val="19"/>
        </w:rPr>
        <w:t>nsure that a method only has 1 exit point.</w:t>
      </w:r>
    </w:p>
    <w:p w:rsidR="004C4BD9" w:rsidRPr="004C4BD9" w:rsidRDefault="004C0E77"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Ret</w:t>
      </w:r>
      <w:r w:rsidR="004C4BD9">
        <w:rPr>
          <w:rFonts w:ascii="Consolas" w:hAnsi="Consolas" w:cs="Consolas"/>
          <w:sz w:val="19"/>
          <w:szCs w:val="19"/>
        </w:rPr>
        <w:t>u</w:t>
      </w:r>
      <w:r>
        <w:rPr>
          <w:rFonts w:ascii="Consolas" w:hAnsi="Consolas" w:cs="Consolas"/>
          <w:sz w:val="19"/>
          <w:szCs w:val="19"/>
        </w:rPr>
        <w:t>r</w:t>
      </w:r>
      <w:r w:rsidR="004C4BD9">
        <w:rPr>
          <w:rFonts w:ascii="Consolas" w:hAnsi="Consolas" w:cs="Consolas"/>
          <w:sz w:val="19"/>
          <w:szCs w:val="19"/>
        </w:rPr>
        <w:t>n values (</w:t>
      </w:r>
      <w:proofErr w:type="spellStart"/>
      <w:r w:rsidR="004C4BD9">
        <w:rPr>
          <w:rFonts w:ascii="Consolas" w:hAnsi="Consolas" w:cs="Consolas"/>
          <w:sz w:val="19"/>
          <w:szCs w:val="19"/>
        </w:rPr>
        <w:t>rvalue</w:t>
      </w:r>
      <w:proofErr w:type="spellEnd"/>
      <w:r w:rsidR="004C4BD9">
        <w:rPr>
          <w:rFonts w:ascii="Consolas" w:hAnsi="Consolas" w:cs="Consolas"/>
          <w:sz w:val="19"/>
          <w:szCs w:val="19"/>
        </w:rPr>
        <w:t>)</w:t>
      </w:r>
      <w:r w:rsidR="004C4BD9" w:rsidRPr="004C4BD9">
        <w:rPr>
          <w:rFonts w:ascii="Consolas" w:hAnsi="Consolas" w:cs="Consolas"/>
          <w:sz w:val="19"/>
          <w:szCs w:val="19"/>
        </w:rPr>
        <w:t xml:space="preserve"> are defaulted to indicate failure either through assi</w:t>
      </w:r>
      <w:r w:rsidR="004C4BD9">
        <w:rPr>
          <w:rFonts w:ascii="Consolas" w:hAnsi="Consolas" w:cs="Consolas"/>
          <w:sz w:val="19"/>
          <w:szCs w:val="19"/>
        </w:rPr>
        <w:t>g</w:t>
      </w:r>
      <w:r w:rsidR="004C4BD9" w:rsidRPr="004C4BD9">
        <w:rPr>
          <w:rFonts w:ascii="Consolas" w:hAnsi="Consolas" w:cs="Consolas"/>
          <w:sz w:val="19"/>
          <w:szCs w:val="19"/>
        </w:rPr>
        <w:t>nment to "false" or "</w:t>
      </w:r>
      <w:proofErr w:type="spellStart"/>
      <w:r w:rsidR="004C4BD9" w:rsidRPr="004C4BD9">
        <w:rPr>
          <w:rFonts w:ascii="Consolas" w:hAnsi="Consolas" w:cs="Consolas"/>
          <w:sz w:val="19"/>
          <w:szCs w:val="19"/>
        </w:rPr>
        <w:t>NaN</w:t>
      </w:r>
      <w:proofErr w:type="spellEnd"/>
      <w:r w:rsidR="004C4BD9" w:rsidRPr="004C4BD9">
        <w:rPr>
          <w:rFonts w:ascii="Consolas" w:hAnsi="Consolas" w:cs="Consolas"/>
          <w:sz w:val="19"/>
          <w:szCs w:val="19"/>
        </w:rPr>
        <w:t>"</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w:t>
      </w:r>
      <w:r w:rsidRPr="004C4BD9">
        <w:rPr>
          <w:rFonts w:ascii="Consolas" w:hAnsi="Consolas" w:cs="Consolas"/>
          <w:sz w:val="19"/>
          <w:szCs w:val="19"/>
        </w:rPr>
        <w:t>ccessor methods start with a lowercase "a".</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sidRPr="004C4BD9">
        <w:rPr>
          <w:rFonts w:ascii="Consolas" w:hAnsi="Consolas" w:cs="Consolas"/>
          <w:sz w:val="19"/>
          <w:szCs w:val="19"/>
        </w:rPr>
        <w:t>alculation methods start with a lowercase "c".</w:t>
      </w:r>
    </w:p>
    <w:p w:rsid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w:t>
      </w:r>
      <w:r w:rsidRPr="004C4BD9">
        <w:rPr>
          <w:rFonts w:ascii="Consolas" w:hAnsi="Consolas" w:cs="Consolas"/>
          <w:sz w:val="19"/>
          <w:szCs w:val="19"/>
        </w:rPr>
        <w:t>oid returns are discouraged.</w:t>
      </w:r>
    </w:p>
    <w:p w:rsidR="004C4BD9" w:rsidRDefault="004C4BD9" w:rsidP="004C4BD9">
      <w:pPr>
        <w:autoSpaceDE w:val="0"/>
        <w:autoSpaceDN w:val="0"/>
        <w:adjustRightInd w:val="0"/>
        <w:spacing w:after="0" w:line="240" w:lineRule="auto"/>
        <w:rPr>
          <w:rFonts w:ascii="Consolas" w:hAnsi="Consolas" w:cs="Consolas"/>
          <w:sz w:val="19"/>
          <w:szCs w:val="19"/>
        </w:rPr>
      </w:pPr>
    </w:p>
    <w:p w:rsidR="004C4BD9" w:rsidRPr="00AC6721" w:rsidRDefault="004C4BD9" w:rsidP="00AC6721">
      <w:pPr>
        <w:pStyle w:val="Heading2"/>
        <w:rPr>
          <w:rFonts w:cs="Consolas"/>
        </w:rPr>
      </w:pPr>
      <w:r w:rsidRPr="00AC6721">
        <w:rPr>
          <w:rFonts w:cs="Consolas"/>
        </w:rPr>
        <w:t>Class Structures:</w:t>
      </w:r>
    </w:p>
    <w:p w:rsidR="00AC6721" w:rsidRDefault="00AC6721" w:rsidP="004C4BD9">
      <w:pPr>
        <w:autoSpaceDE w:val="0"/>
        <w:autoSpaceDN w:val="0"/>
        <w:adjustRightInd w:val="0"/>
        <w:spacing w:after="0" w:line="240" w:lineRule="auto"/>
        <w:rPr>
          <w:rFonts w:ascii="Consolas" w:hAnsi="Consolas" w:cs="Consolas"/>
          <w:sz w:val="19"/>
          <w:szCs w:val="19"/>
        </w:rPr>
      </w:pPr>
    </w:p>
    <w:p w:rsidR="004C4BD9" w:rsidRDefault="004C4BD9" w:rsidP="004C4BD9">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B4B4B4"/>
          <w:sz w:val="19"/>
          <w:szCs w:val="19"/>
          <w:highlight w:val="black"/>
        </w:rPr>
        <w:t>:</w:t>
      </w:r>
    </w:p>
    <w:p w:rsidR="004C4BD9" w:rsidRDefault="004C4BD9" w:rsidP="004C4B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struct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ImageCoordinates</w:t>
      </w:r>
      <w:proofErr w:type="spellEnd"/>
      <w:r>
        <w:rPr>
          <w:rFonts w:ascii="Consolas" w:hAnsi="Consolas" w:cs="Consolas"/>
          <w:color w:val="B4B4B4"/>
          <w:sz w:val="19"/>
          <w:szCs w:val="19"/>
          <w:highlight w:val="black"/>
        </w:rPr>
        <w:t>{</w:t>
      </w:r>
    </w:p>
    <w:p w:rsidR="004C4BD9" w:rsidRDefault="004C4BD9" w:rsidP="004C4B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XValue</w:t>
      </w:r>
      <w:proofErr w:type="spellEnd"/>
      <w:r>
        <w:rPr>
          <w:rFonts w:ascii="Consolas" w:hAnsi="Consolas" w:cs="Consolas"/>
          <w:color w:val="B4B4B4"/>
          <w:sz w:val="19"/>
          <w:szCs w:val="19"/>
          <w:highlight w:val="black"/>
        </w:rPr>
        <w:t>;</w:t>
      </w:r>
    </w:p>
    <w:p w:rsidR="004C4BD9" w:rsidRDefault="004C4BD9" w:rsidP="004C4B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YValue</w:t>
      </w:r>
      <w:proofErr w:type="spellEnd"/>
      <w:r>
        <w:rPr>
          <w:rFonts w:ascii="Consolas" w:hAnsi="Consolas" w:cs="Consolas"/>
          <w:color w:val="B4B4B4"/>
          <w:sz w:val="19"/>
          <w:szCs w:val="19"/>
          <w:highlight w:val="black"/>
        </w:rPr>
        <w:t>;</w:t>
      </w:r>
    </w:p>
    <w:p w:rsidR="004C4BD9" w:rsidRDefault="004C4BD9" w:rsidP="004C4BD9">
      <w:pPr>
        <w:autoSpaceDE w:val="0"/>
        <w:autoSpaceDN w:val="0"/>
        <w:adjustRightInd w:val="0"/>
        <w:spacing w:after="0" w:line="240" w:lineRule="auto"/>
        <w:rPr>
          <w:rFonts w:ascii="Consolas" w:hAnsi="Consolas" w:cs="Consolas"/>
          <w:sz w:val="19"/>
          <w:szCs w:val="19"/>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C4BD9" w:rsidRDefault="004C4BD9" w:rsidP="004C4BD9">
      <w:pPr>
        <w:autoSpaceDE w:val="0"/>
        <w:autoSpaceDN w:val="0"/>
        <w:adjustRightInd w:val="0"/>
        <w:spacing w:after="0" w:line="240" w:lineRule="auto"/>
        <w:rPr>
          <w:rFonts w:ascii="Consolas" w:hAnsi="Consolas" w:cs="Consolas"/>
          <w:sz w:val="19"/>
          <w:szCs w:val="19"/>
        </w:rPr>
      </w:pPr>
    </w:p>
    <w:p w:rsidR="004C4BD9" w:rsidRDefault="004C4BD9" w:rsidP="004C4B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 </w:t>
      </w:r>
      <w:proofErr w:type="spellStart"/>
      <w:r>
        <w:rPr>
          <w:rFonts w:ascii="Consolas" w:hAnsi="Consolas" w:cs="Consolas"/>
          <w:sz w:val="19"/>
          <w:szCs w:val="19"/>
        </w:rPr>
        <w:t>ImageCoordinates</w:t>
      </w:r>
      <w:proofErr w:type="spellEnd"/>
      <w:r>
        <w:rPr>
          <w:rFonts w:ascii="Consolas" w:hAnsi="Consolas" w:cs="Consolas"/>
          <w:sz w:val="19"/>
          <w:szCs w:val="19"/>
        </w:rPr>
        <w:t xml:space="preserve"> structure exist to represent a sensor location.</w:t>
      </w:r>
    </w:p>
    <w:p w:rsidR="004C4BD9" w:rsidRDefault="004C4BD9" w:rsidP="004C4BD9">
      <w:pPr>
        <w:autoSpaceDE w:val="0"/>
        <w:autoSpaceDN w:val="0"/>
        <w:adjustRightInd w:val="0"/>
        <w:spacing w:after="0" w:line="240" w:lineRule="auto"/>
        <w:rPr>
          <w:rFonts w:ascii="Consolas" w:hAnsi="Consolas" w:cs="Consolas"/>
          <w:sz w:val="19"/>
          <w:szCs w:val="19"/>
        </w:rPr>
      </w:pPr>
    </w:p>
    <w:p w:rsidR="004C4BD9" w:rsidRPr="00AC6721" w:rsidRDefault="004C4BD9" w:rsidP="00AC6721">
      <w:pPr>
        <w:pStyle w:val="Heading2"/>
        <w:rPr>
          <w:rFonts w:cs="Consolas"/>
        </w:rPr>
      </w:pPr>
      <w:r w:rsidRPr="00AC6721">
        <w:rPr>
          <w:rFonts w:cs="Consolas"/>
        </w:rPr>
        <w:lastRenderedPageBreak/>
        <w:t>Class Static Members:</w:t>
      </w:r>
    </w:p>
    <w:p w:rsidR="004C4BD9" w:rsidRDefault="004C4BD9" w:rsidP="004C4BD9">
      <w:pPr>
        <w:autoSpaceDE w:val="0"/>
        <w:autoSpaceDN w:val="0"/>
        <w:adjustRightInd w:val="0"/>
        <w:spacing w:after="0" w:line="240" w:lineRule="auto"/>
        <w:rPr>
          <w:rFonts w:ascii="Consolas" w:hAnsi="Consolas" w:cs="Consolas"/>
          <w:color w:val="569CD6"/>
          <w:sz w:val="19"/>
          <w:szCs w:val="19"/>
          <w:highlight w:val="black"/>
        </w:rPr>
      </w:pPr>
    </w:p>
    <w:p w:rsidR="004C4BD9" w:rsidRDefault="004C4BD9" w:rsidP="004C4BD9">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B4B4B4"/>
          <w:sz w:val="19"/>
          <w:szCs w:val="19"/>
          <w:highlight w:val="black"/>
        </w:rPr>
        <w:t>:</w:t>
      </w:r>
    </w:p>
    <w:p w:rsidR="004C4BD9" w:rsidRDefault="004C4BD9" w:rsidP="004C4B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static</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sLLASize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B4B4B4"/>
          <w:sz w:val="19"/>
          <w:szCs w:val="19"/>
          <w:highlight w:val="black"/>
        </w:rPr>
        <w:t>;</w:t>
      </w:r>
    </w:p>
    <w:p w:rsidR="004C4BD9" w:rsidRDefault="004C4BD9" w:rsidP="004C4B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static</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sCoefficientSize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w:t>
      </w:r>
      <w:r>
        <w:rPr>
          <w:rFonts w:ascii="Consolas" w:hAnsi="Consolas" w:cs="Consolas"/>
          <w:color w:val="B4B4B4"/>
          <w:sz w:val="19"/>
          <w:szCs w:val="19"/>
          <w:highlight w:val="black"/>
        </w:rPr>
        <w:t>;</w:t>
      </w:r>
    </w:p>
    <w:p w:rsidR="004C4BD9" w:rsidRDefault="004C4BD9" w:rsidP="004C4BD9">
      <w:pPr>
        <w:autoSpaceDE w:val="0"/>
        <w:autoSpaceDN w:val="0"/>
        <w:adjustRightInd w:val="0"/>
        <w:spacing w:after="0" w:line="240" w:lineRule="auto"/>
        <w:rPr>
          <w:rFonts w:ascii="Consolas" w:hAnsi="Consolas" w:cs="Consolas"/>
          <w:sz w:val="19"/>
          <w:szCs w:val="19"/>
        </w:rPr>
      </w:pP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static</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sPixelSize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p>
    <w:p w:rsidR="004C4BD9" w:rsidRDefault="004C4BD9" w:rsidP="004C4BD9">
      <w:pPr>
        <w:autoSpaceDE w:val="0"/>
        <w:autoSpaceDN w:val="0"/>
        <w:adjustRightInd w:val="0"/>
        <w:spacing w:after="0" w:line="240" w:lineRule="auto"/>
        <w:rPr>
          <w:rFonts w:ascii="Consolas" w:hAnsi="Consolas" w:cs="Consolas"/>
          <w:sz w:val="19"/>
          <w:szCs w:val="19"/>
        </w:rPr>
      </w:pPr>
    </w:p>
    <w:p w:rsidR="004C4BD9" w:rsidRDefault="004C4BD9" w:rsidP="004C4BD9">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sLLASize</w:t>
      </w:r>
      <w:proofErr w:type="spellEnd"/>
      <w:proofErr w:type="gramEnd"/>
      <w:r>
        <w:rPr>
          <w:rFonts w:ascii="Consolas" w:hAnsi="Consolas" w:cs="Consolas"/>
          <w:sz w:val="19"/>
          <w:szCs w:val="19"/>
        </w:rPr>
        <w:t xml:space="preserve"> </w:t>
      </w:r>
      <w:r w:rsidR="006C7441">
        <w:rPr>
          <w:rFonts w:ascii="Consolas" w:hAnsi="Consolas" w:cs="Consolas"/>
          <w:sz w:val="19"/>
          <w:szCs w:val="19"/>
        </w:rPr>
        <w:t>- used</w:t>
      </w:r>
      <w:r>
        <w:rPr>
          <w:rFonts w:ascii="Consolas" w:hAnsi="Consolas" w:cs="Consolas"/>
          <w:sz w:val="19"/>
          <w:szCs w:val="19"/>
        </w:rPr>
        <w:t xml:space="preserve"> to define arrays holding geodetic </w:t>
      </w:r>
      <w:r w:rsidR="006C7441">
        <w:rPr>
          <w:rFonts w:ascii="Consolas" w:hAnsi="Consolas" w:cs="Consolas"/>
          <w:sz w:val="19"/>
          <w:szCs w:val="19"/>
        </w:rPr>
        <w:t>information</w:t>
      </w:r>
      <w:r>
        <w:rPr>
          <w:rFonts w:ascii="Consolas" w:hAnsi="Consolas" w:cs="Consolas"/>
          <w:sz w:val="19"/>
          <w:szCs w:val="19"/>
        </w:rPr>
        <w:t xml:space="preserve"> (</w:t>
      </w:r>
      <w:proofErr w:type="spellStart"/>
      <w:r>
        <w:rPr>
          <w:rFonts w:ascii="Consolas" w:hAnsi="Consolas" w:cs="Consolas"/>
          <w:sz w:val="19"/>
          <w:szCs w:val="19"/>
        </w:rPr>
        <w:t>Lat</w:t>
      </w:r>
      <w:proofErr w:type="spellEnd"/>
      <w:r>
        <w:rPr>
          <w:rFonts w:ascii="Consolas" w:hAnsi="Consolas" w:cs="Consolas"/>
          <w:sz w:val="19"/>
          <w:szCs w:val="19"/>
        </w:rPr>
        <w:t>, Lon, and Alt)</w:t>
      </w:r>
    </w:p>
    <w:p w:rsidR="004C4BD9" w:rsidRDefault="004C4BD9" w:rsidP="004C4BD9">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sCoefficientSi</w:t>
      </w:r>
      <w:r w:rsidR="006C7441">
        <w:rPr>
          <w:rFonts w:ascii="Consolas" w:hAnsi="Consolas" w:cs="Consolas"/>
          <w:sz w:val="19"/>
          <w:szCs w:val="19"/>
        </w:rPr>
        <w:t>ze</w:t>
      </w:r>
      <w:proofErr w:type="spellEnd"/>
      <w:proofErr w:type="gramEnd"/>
      <w:r w:rsidR="006C7441">
        <w:rPr>
          <w:rFonts w:ascii="Consolas" w:hAnsi="Consolas" w:cs="Consolas"/>
          <w:sz w:val="19"/>
          <w:szCs w:val="19"/>
        </w:rPr>
        <w:t xml:space="preserve"> - the number of entries each Coefficient array should expect</w:t>
      </w:r>
    </w:p>
    <w:p w:rsidR="00AC6721" w:rsidRDefault="006C7441" w:rsidP="00E77BE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sPixelSize</w:t>
      </w:r>
      <w:proofErr w:type="spellEnd"/>
      <w:proofErr w:type="gramEnd"/>
      <w:r>
        <w:rPr>
          <w:rFonts w:ascii="Consolas" w:hAnsi="Consolas" w:cs="Consolas"/>
          <w:sz w:val="19"/>
          <w:szCs w:val="19"/>
        </w:rPr>
        <w:t xml:space="preserve"> – used to define arrays holding sensor data (X,Y)</w:t>
      </w:r>
    </w:p>
    <w:p w:rsidR="00E77BE7" w:rsidRDefault="00E77BE7" w:rsidP="00E77BE7">
      <w:pPr>
        <w:autoSpaceDE w:val="0"/>
        <w:autoSpaceDN w:val="0"/>
        <w:adjustRightInd w:val="0"/>
        <w:spacing w:after="0" w:line="240" w:lineRule="auto"/>
        <w:rPr>
          <w:rFonts w:asciiTheme="majorHAnsi" w:eastAsiaTheme="majorEastAsia" w:hAnsiTheme="majorHAnsi" w:cs="Consolas"/>
          <w:color w:val="2E74B5" w:themeColor="accent1" w:themeShade="BF"/>
          <w:sz w:val="26"/>
          <w:szCs w:val="26"/>
        </w:rPr>
      </w:pPr>
    </w:p>
    <w:p w:rsidR="006C7441" w:rsidRPr="00AC6721" w:rsidRDefault="006C7441" w:rsidP="00AC6721">
      <w:pPr>
        <w:pStyle w:val="Heading2"/>
        <w:rPr>
          <w:rFonts w:cs="Consolas"/>
        </w:rPr>
      </w:pPr>
      <w:r w:rsidRPr="00AC6721">
        <w:rPr>
          <w:rFonts w:cs="Consolas"/>
        </w:rPr>
        <w:t xml:space="preserve">Class </w:t>
      </w:r>
      <w:r w:rsidR="00AC6721" w:rsidRPr="00AC6721">
        <w:rPr>
          <w:rFonts w:cs="Consolas"/>
        </w:rPr>
        <w:t xml:space="preserve">Instance </w:t>
      </w:r>
      <w:r w:rsidRPr="00AC6721">
        <w:rPr>
          <w:rFonts w:cs="Consolas"/>
        </w:rPr>
        <w:t>Members:</w:t>
      </w:r>
    </w:p>
    <w:p w:rsidR="006C7441" w:rsidRDefault="006C7441" w:rsidP="004C4BD9">
      <w:pPr>
        <w:autoSpaceDE w:val="0"/>
        <w:autoSpaceDN w:val="0"/>
        <w:adjustRightInd w:val="0"/>
        <w:spacing w:after="0" w:line="240" w:lineRule="auto"/>
        <w:rPr>
          <w:rFonts w:ascii="Consolas" w:hAnsi="Consolas" w:cs="Consolas"/>
          <w:sz w:val="19"/>
          <w:szCs w:val="19"/>
        </w:rPr>
      </w:pPr>
    </w:p>
    <w:p w:rsidR="006C7441" w:rsidRDefault="006C7441" w:rsidP="006C744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mLLAOffsets</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sLLASize</w:t>
      </w:r>
      <w:proofErr w:type="spellEnd"/>
      <w:r>
        <w:rPr>
          <w:rFonts w:ascii="Consolas" w:hAnsi="Consolas" w:cs="Consolas"/>
          <w:color w:val="B4B4B4"/>
          <w:sz w:val="19"/>
          <w:szCs w:val="19"/>
          <w:highlight w:val="black"/>
        </w:rPr>
        <w:t>];</w:t>
      </w:r>
    </w:p>
    <w:p w:rsidR="006C7441" w:rsidRDefault="006C7441" w:rsidP="006C744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mLLAScaleFactors</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sLLASize</w:t>
      </w:r>
      <w:proofErr w:type="spellEnd"/>
      <w:r>
        <w:rPr>
          <w:rFonts w:ascii="Consolas" w:hAnsi="Consolas" w:cs="Consolas"/>
          <w:color w:val="B4B4B4"/>
          <w:sz w:val="19"/>
          <w:szCs w:val="19"/>
          <w:highlight w:val="black"/>
        </w:rPr>
        <w:t>];</w:t>
      </w:r>
    </w:p>
    <w:p w:rsidR="006C7441" w:rsidRDefault="006C7441" w:rsidP="006C744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mLLAMultiples</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sCoefficientSize</w:t>
      </w:r>
      <w:proofErr w:type="spellEnd"/>
      <w:r>
        <w:rPr>
          <w:rFonts w:ascii="Consolas" w:hAnsi="Consolas" w:cs="Consolas"/>
          <w:color w:val="B4B4B4"/>
          <w:sz w:val="19"/>
          <w:szCs w:val="19"/>
          <w:highlight w:val="black"/>
        </w:rPr>
        <w:t>];</w:t>
      </w:r>
    </w:p>
    <w:p w:rsidR="006C7441" w:rsidRDefault="006C7441" w:rsidP="006C744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mPixelOffsets</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sPixelSize</w:t>
      </w:r>
      <w:proofErr w:type="spellEnd"/>
      <w:r>
        <w:rPr>
          <w:rFonts w:ascii="Consolas" w:hAnsi="Consolas" w:cs="Consolas"/>
          <w:color w:val="B4B4B4"/>
          <w:sz w:val="19"/>
          <w:szCs w:val="19"/>
          <w:highlight w:val="black"/>
        </w:rPr>
        <w:t>];</w:t>
      </w:r>
    </w:p>
    <w:p w:rsidR="006C7441" w:rsidRDefault="006C7441" w:rsidP="006C744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mPixelScaleFactors</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sPixelSize</w:t>
      </w:r>
      <w:proofErr w:type="spellEnd"/>
      <w:r>
        <w:rPr>
          <w:rFonts w:ascii="Consolas" w:hAnsi="Consolas" w:cs="Consolas"/>
          <w:color w:val="B4B4B4"/>
          <w:sz w:val="19"/>
          <w:szCs w:val="19"/>
          <w:highlight w:val="black"/>
        </w:rPr>
        <w:t>];</w:t>
      </w:r>
    </w:p>
    <w:p w:rsidR="006C7441" w:rsidRDefault="006C7441" w:rsidP="006C744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mRPCBoundingBox</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sLLASize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p>
    <w:p w:rsidR="006C7441" w:rsidRDefault="006C7441" w:rsidP="006C744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mXDenCoefficients</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sCoefficientSize</w:t>
      </w:r>
      <w:proofErr w:type="spellEnd"/>
      <w:r>
        <w:rPr>
          <w:rFonts w:ascii="Consolas" w:hAnsi="Consolas" w:cs="Consolas"/>
          <w:color w:val="B4B4B4"/>
          <w:sz w:val="19"/>
          <w:szCs w:val="19"/>
          <w:highlight w:val="black"/>
        </w:rPr>
        <w:t>];</w:t>
      </w:r>
    </w:p>
    <w:p w:rsidR="006C7441" w:rsidRDefault="006C7441" w:rsidP="006C744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mXNumCoefficients</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sCoefficientSize</w:t>
      </w:r>
      <w:proofErr w:type="spellEnd"/>
      <w:r>
        <w:rPr>
          <w:rFonts w:ascii="Consolas" w:hAnsi="Consolas" w:cs="Consolas"/>
          <w:color w:val="B4B4B4"/>
          <w:sz w:val="19"/>
          <w:szCs w:val="19"/>
          <w:highlight w:val="black"/>
        </w:rPr>
        <w:t>];</w:t>
      </w:r>
    </w:p>
    <w:p w:rsidR="006C7441" w:rsidRDefault="006C7441" w:rsidP="006C7441">
      <w:pPr>
        <w:autoSpaceDE w:val="0"/>
        <w:autoSpaceDN w:val="0"/>
        <w:adjustRightInd w:val="0"/>
        <w:spacing w:after="0" w:line="240" w:lineRule="auto"/>
        <w:rPr>
          <w:rFonts w:ascii="Consolas" w:hAnsi="Consolas" w:cs="Consolas"/>
          <w:color w:val="B4B4B4"/>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mYDenCoefficients</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sCoefficientSize</w:t>
      </w:r>
      <w:proofErr w:type="spellEnd"/>
      <w:r>
        <w:rPr>
          <w:rFonts w:ascii="Consolas" w:hAnsi="Consolas" w:cs="Consolas"/>
          <w:color w:val="B4B4B4"/>
          <w:sz w:val="19"/>
          <w:szCs w:val="19"/>
          <w:highlight w:val="black"/>
        </w:rPr>
        <w:t>];</w:t>
      </w:r>
    </w:p>
    <w:p w:rsidR="006C7441" w:rsidRDefault="006C7441" w:rsidP="006C744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mYNumCoefficients</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sCoefficientSize</w:t>
      </w:r>
      <w:proofErr w:type="spellEnd"/>
      <w:r>
        <w:rPr>
          <w:rFonts w:ascii="Consolas" w:hAnsi="Consolas" w:cs="Consolas"/>
          <w:color w:val="B4B4B4"/>
          <w:sz w:val="19"/>
          <w:szCs w:val="19"/>
          <w:highlight w:val="black"/>
        </w:rPr>
        <w:t>];</w:t>
      </w:r>
    </w:p>
    <w:p w:rsidR="006C7441" w:rsidRDefault="006C7441" w:rsidP="004C4BD9">
      <w:pPr>
        <w:autoSpaceDE w:val="0"/>
        <w:autoSpaceDN w:val="0"/>
        <w:adjustRightInd w:val="0"/>
        <w:spacing w:after="0" w:line="240" w:lineRule="auto"/>
        <w:rPr>
          <w:rFonts w:ascii="Consolas" w:hAnsi="Consolas" w:cs="Consolas"/>
          <w:sz w:val="19"/>
          <w:szCs w:val="19"/>
        </w:rPr>
      </w:pPr>
    </w:p>
    <w:p w:rsidR="00E1407A" w:rsidRDefault="00E1407A" w:rsidP="00B3083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mLLAOffsets</w:t>
      </w:r>
      <w:proofErr w:type="spellEnd"/>
      <w:proofErr w:type="gramEnd"/>
      <w:r>
        <w:rPr>
          <w:rFonts w:ascii="Consolas" w:hAnsi="Consolas" w:cs="Consolas"/>
          <w:sz w:val="19"/>
          <w:szCs w:val="19"/>
        </w:rPr>
        <w:t>:</w:t>
      </w:r>
    </w:p>
    <w:p w:rsidR="00B3083E" w:rsidRPr="00B3083E" w:rsidRDefault="00B3083E" w:rsidP="00E1407A">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sz w:val="19"/>
          <w:szCs w:val="19"/>
        </w:rPr>
        <w:t>holds</w:t>
      </w:r>
      <w:proofErr w:type="gramEnd"/>
      <w:r>
        <w:rPr>
          <w:rFonts w:ascii="Consolas" w:hAnsi="Consolas" w:cs="Consolas"/>
          <w:sz w:val="19"/>
          <w:szCs w:val="19"/>
        </w:rPr>
        <w:t xml:space="preserve"> the 3 geodetic biases used by the RPC algorithm</w:t>
      </w:r>
    </w:p>
    <w:p w:rsidR="00DD5DB0" w:rsidRDefault="00DD5DB0" w:rsidP="00B3083E">
      <w:pPr>
        <w:autoSpaceDE w:val="0"/>
        <w:autoSpaceDN w:val="0"/>
        <w:adjustRightInd w:val="0"/>
        <w:spacing w:after="0" w:line="240" w:lineRule="auto"/>
        <w:rPr>
          <w:rFonts w:ascii="Consolas" w:hAnsi="Consolas" w:cs="Consolas"/>
          <w:sz w:val="19"/>
          <w:szCs w:val="19"/>
        </w:rPr>
      </w:pPr>
    </w:p>
    <w:p w:rsidR="00E1407A" w:rsidRDefault="00B3083E" w:rsidP="00B3083E">
      <w:pPr>
        <w:autoSpaceDE w:val="0"/>
        <w:autoSpaceDN w:val="0"/>
        <w:adjustRightInd w:val="0"/>
        <w:spacing w:after="0" w:line="240" w:lineRule="auto"/>
        <w:rPr>
          <w:rFonts w:ascii="Consolas" w:hAnsi="Consolas" w:cs="Consolas"/>
          <w:sz w:val="19"/>
          <w:szCs w:val="19"/>
        </w:rPr>
      </w:pPr>
      <w:proofErr w:type="spellStart"/>
      <w:proofErr w:type="gramStart"/>
      <w:r w:rsidRPr="00B3083E">
        <w:rPr>
          <w:rFonts w:ascii="Consolas" w:hAnsi="Consolas" w:cs="Consolas"/>
          <w:sz w:val="19"/>
          <w:szCs w:val="19"/>
        </w:rPr>
        <w:t>mLLAScaleFactors</w:t>
      </w:r>
      <w:proofErr w:type="spellEnd"/>
      <w:proofErr w:type="gramEnd"/>
      <w:r w:rsidR="00E1407A">
        <w:rPr>
          <w:rFonts w:ascii="Consolas" w:hAnsi="Consolas" w:cs="Consolas"/>
          <w:sz w:val="19"/>
          <w:szCs w:val="19"/>
        </w:rPr>
        <w:t>:</w:t>
      </w:r>
    </w:p>
    <w:p w:rsidR="00B3083E" w:rsidRPr="00B3083E" w:rsidRDefault="00B3083E" w:rsidP="00E1407A">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sz w:val="19"/>
          <w:szCs w:val="19"/>
        </w:rPr>
        <w:t>holds</w:t>
      </w:r>
      <w:proofErr w:type="gramEnd"/>
      <w:r>
        <w:rPr>
          <w:rFonts w:ascii="Consolas" w:hAnsi="Consolas" w:cs="Consolas"/>
          <w:sz w:val="19"/>
          <w:szCs w:val="19"/>
        </w:rPr>
        <w:t xml:space="preserve"> the 3 geodetic scale factors used by the RPC algorithm</w:t>
      </w:r>
    </w:p>
    <w:p w:rsidR="00DD5DB0" w:rsidRDefault="00DD5DB0" w:rsidP="00B3083E">
      <w:pPr>
        <w:autoSpaceDE w:val="0"/>
        <w:autoSpaceDN w:val="0"/>
        <w:adjustRightInd w:val="0"/>
        <w:spacing w:after="0" w:line="240" w:lineRule="auto"/>
        <w:rPr>
          <w:rFonts w:ascii="Consolas" w:hAnsi="Consolas" w:cs="Consolas"/>
          <w:sz w:val="19"/>
          <w:szCs w:val="19"/>
        </w:rPr>
      </w:pPr>
    </w:p>
    <w:p w:rsidR="00E1407A" w:rsidRDefault="00B3083E" w:rsidP="00B3083E">
      <w:pPr>
        <w:autoSpaceDE w:val="0"/>
        <w:autoSpaceDN w:val="0"/>
        <w:adjustRightInd w:val="0"/>
        <w:spacing w:after="0" w:line="240" w:lineRule="auto"/>
        <w:rPr>
          <w:rFonts w:ascii="Consolas" w:hAnsi="Consolas" w:cs="Consolas"/>
          <w:sz w:val="19"/>
          <w:szCs w:val="19"/>
        </w:rPr>
      </w:pPr>
      <w:proofErr w:type="spellStart"/>
      <w:proofErr w:type="gramStart"/>
      <w:r w:rsidRPr="00B3083E">
        <w:rPr>
          <w:rFonts w:ascii="Consolas" w:hAnsi="Consolas" w:cs="Consolas"/>
          <w:sz w:val="19"/>
          <w:szCs w:val="19"/>
        </w:rPr>
        <w:t>mLLAMultiples</w:t>
      </w:r>
      <w:proofErr w:type="spellEnd"/>
      <w:proofErr w:type="gramEnd"/>
      <w:r w:rsidR="00E1407A">
        <w:rPr>
          <w:rFonts w:ascii="Consolas" w:hAnsi="Consolas" w:cs="Consolas"/>
          <w:sz w:val="19"/>
          <w:szCs w:val="19"/>
        </w:rPr>
        <w:t>:</w:t>
      </w:r>
    </w:p>
    <w:p w:rsidR="00B3083E" w:rsidRPr="00B3083E" w:rsidRDefault="00B3083E" w:rsidP="00E1407A">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sz w:val="19"/>
          <w:szCs w:val="19"/>
        </w:rPr>
        <w:t>holds</w:t>
      </w:r>
      <w:proofErr w:type="gramEnd"/>
      <w:r>
        <w:rPr>
          <w:rFonts w:ascii="Consolas" w:hAnsi="Consolas" w:cs="Consolas"/>
          <w:sz w:val="19"/>
          <w:szCs w:val="19"/>
        </w:rPr>
        <w:t xml:space="preserve"> the 20 permut</w:t>
      </w:r>
      <w:r w:rsidR="00E1407A">
        <w:rPr>
          <w:rFonts w:ascii="Consolas" w:hAnsi="Consolas" w:cs="Consolas"/>
          <w:sz w:val="19"/>
          <w:szCs w:val="19"/>
        </w:rPr>
        <w:t>ations of (</w:t>
      </w:r>
      <w:proofErr w:type="spellStart"/>
      <w:r w:rsidR="00E1407A">
        <w:rPr>
          <w:rFonts w:ascii="Consolas" w:hAnsi="Consolas" w:cs="Consolas"/>
          <w:sz w:val="19"/>
          <w:szCs w:val="19"/>
        </w:rPr>
        <w:t>Lat</w:t>
      </w:r>
      <w:proofErr w:type="spellEnd"/>
      <w:r w:rsidR="00E1407A">
        <w:rPr>
          <w:rFonts w:ascii="Consolas" w:hAnsi="Consolas" w:cs="Consolas"/>
          <w:sz w:val="19"/>
          <w:szCs w:val="19"/>
        </w:rPr>
        <w:t>)</w:t>
      </w:r>
      <w:proofErr w:type="spellStart"/>
      <w:r w:rsidR="00E1407A" w:rsidRPr="00E1407A">
        <w:rPr>
          <w:rFonts w:ascii="Consolas" w:hAnsi="Consolas" w:cs="Consolas"/>
          <w:sz w:val="19"/>
          <w:szCs w:val="19"/>
          <w:vertAlign w:val="superscript"/>
        </w:rPr>
        <w:t>i</w:t>
      </w:r>
      <w:proofErr w:type="spellEnd"/>
      <w:r w:rsidR="00E1407A">
        <w:rPr>
          <w:rFonts w:ascii="Consolas" w:hAnsi="Consolas" w:cs="Consolas"/>
          <w:sz w:val="19"/>
          <w:szCs w:val="19"/>
        </w:rPr>
        <w:t>*(Lon)</w:t>
      </w:r>
      <w:r w:rsidR="00E1407A" w:rsidRPr="00E1407A">
        <w:rPr>
          <w:rFonts w:ascii="Consolas" w:hAnsi="Consolas" w:cs="Consolas"/>
          <w:sz w:val="19"/>
          <w:szCs w:val="19"/>
          <w:vertAlign w:val="superscript"/>
        </w:rPr>
        <w:t>j</w:t>
      </w:r>
      <w:r w:rsidR="00E1407A">
        <w:rPr>
          <w:rFonts w:ascii="Consolas" w:hAnsi="Consolas" w:cs="Consolas"/>
          <w:sz w:val="19"/>
          <w:szCs w:val="19"/>
        </w:rPr>
        <w:t>*(Alt)</w:t>
      </w:r>
      <w:r w:rsidR="00E1407A" w:rsidRPr="00E1407A">
        <w:rPr>
          <w:rFonts w:ascii="Consolas" w:hAnsi="Consolas" w:cs="Consolas"/>
          <w:sz w:val="19"/>
          <w:szCs w:val="19"/>
          <w:vertAlign w:val="superscript"/>
        </w:rPr>
        <w:t>k</w:t>
      </w:r>
      <w:r w:rsidR="00E1407A">
        <w:rPr>
          <w:rFonts w:ascii="Consolas" w:hAnsi="Consolas" w:cs="Consolas"/>
          <w:sz w:val="19"/>
          <w:szCs w:val="19"/>
        </w:rPr>
        <w:t xml:space="preserve"> for </w:t>
      </w:r>
      <w:proofErr w:type="spellStart"/>
      <w:r>
        <w:rPr>
          <w:rFonts w:ascii="Consolas" w:hAnsi="Consolas" w:cs="Consolas"/>
          <w:sz w:val="19"/>
          <w:szCs w:val="19"/>
        </w:rPr>
        <w:t>i,j,k</w:t>
      </w:r>
      <w:proofErr w:type="spellEnd"/>
      <w:r w:rsidR="00E1407A">
        <w:rPr>
          <w:rFonts w:ascii="Consolas" w:hAnsi="Consolas" w:cs="Consolas"/>
          <w:sz w:val="19"/>
          <w:szCs w:val="19"/>
        </w:rPr>
        <w:t xml:space="preserve"> in [0,1,2,3] for a the geodetic coordinate used as input to the RPC algorithm</w:t>
      </w:r>
      <w:r>
        <w:rPr>
          <w:rFonts w:ascii="Consolas" w:hAnsi="Consolas" w:cs="Consolas"/>
          <w:sz w:val="19"/>
          <w:szCs w:val="19"/>
        </w:rPr>
        <w:t xml:space="preserve"> </w:t>
      </w:r>
    </w:p>
    <w:p w:rsidR="00DD5DB0" w:rsidRDefault="00DD5DB0" w:rsidP="00B3083E">
      <w:pPr>
        <w:autoSpaceDE w:val="0"/>
        <w:autoSpaceDN w:val="0"/>
        <w:adjustRightInd w:val="0"/>
        <w:spacing w:after="0" w:line="240" w:lineRule="auto"/>
        <w:rPr>
          <w:rFonts w:ascii="Consolas" w:hAnsi="Consolas" w:cs="Consolas"/>
          <w:sz w:val="19"/>
          <w:szCs w:val="19"/>
        </w:rPr>
      </w:pPr>
    </w:p>
    <w:p w:rsidR="00E1407A" w:rsidRDefault="00B3083E" w:rsidP="00B3083E">
      <w:pPr>
        <w:autoSpaceDE w:val="0"/>
        <w:autoSpaceDN w:val="0"/>
        <w:adjustRightInd w:val="0"/>
        <w:spacing w:after="0" w:line="240" w:lineRule="auto"/>
        <w:rPr>
          <w:rFonts w:ascii="Consolas" w:hAnsi="Consolas" w:cs="Consolas"/>
          <w:sz w:val="19"/>
          <w:szCs w:val="19"/>
        </w:rPr>
      </w:pPr>
      <w:proofErr w:type="spellStart"/>
      <w:proofErr w:type="gramStart"/>
      <w:r w:rsidRPr="00B3083E">
        <w:rPr>
          <w:rFonts w:ascii="Consolas" w:hAnsi="Consolas" w:cs="Consolas"/>
          <w:sz w:val="19"/>
          <w:szCs w:val="19"/>
        </w:rPr>
        <w:t>mPixelOffsets</w:t>
      </w:r>
      <w:proofErr w:type="spellEnd"/>
      <w:proofErr w:type="gramEnd"/>
      <w:r w:rsidR="00E1407A">
        <w:rPr>
          <w:rFonts w:ascii="Consolas" w:hAnsi="Consolas" w:cs="Consolas"/>
          <w:sz w:val="19"/>
          <w:szCs w:val="19"/>
        </w:rPr>
        <w:t>:</w:t>
      </w:r>
    </w:p>
    <w:p w:rsidR="00B3083E" w:rsidRPr="00B3083E" w:rsidRDefault="00E1407A" w:rsidP="00E1407A">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sz w:val="19"/>
          <w:szCs w:val="19"/>
        </w:rPr>
        <w:t>holds</w:t>
      </w:r>
      <w:proofErr w:type="gramEnd"/>
      <w:r>
        <w:rPr>
          <w:rFonts w:ascii="Consolas" w:hAnsi="Consolas" w:cs="Consolas"/>
          <w:sz w:val="19"/>
          <w:szCs w:val="19"/>
        </w:rPr>
        <w:t xml:space="preserve"> the 2 sensor array biases used by the RPC algorithm</w:t>
      </w:r>
    </w:p>
    <w:p w:rsidR="00DD5DB0" w:rsidRDefault="00DD5DB0" w:rsidP="00B3083E">
      <w:pPr>
        <w:autoSpaceDE w:val="0"/>
        <w:autoSpaceDN w:val="0"/>
        <w:adjustRightInd w:val="0"/>
        <w:spacing w:after="0" w:line="240" w:lineRule="auto"/>
        <w:rPr>
          <w:rFonts w:ascii="Consolas" w:hAnsi="Consolas" w:cs="Consolas"/>
          <w:sz w:val="19"/>
          <w:szCs w:val="19"/>
        </w:rPr>
      </w:pPr>
    </w:p>
    <w:p w:rsidR="00B3083E" w:rsidRDefault="00B3083E" w:rsidP="00B3083E">
      <w:pPr>
        <w:autoSpaceDE w:val="0"/>
        <w:autoSpaceDN w:val="0"/>
        <w:adjustRightInd w:val="0"/>
        <w:spacing w:after="0" w:line="240" w:lineRule="auto"/>
        <w:rPr>
          <w:rFonts w:ascii="Consolas" w:hAnsi="Consolas" w:cs="Consolas"/>
          <w:sz w:val="19"/>
          <w:szCs w:val="19"/>
        </w:rPr>
      </w:pPr>
      <w:proofErr w:type="spellStart"/>
      <w:proofErr w:type="gramStart"/>
      <w:r w:rsidRPr="00B3083E">
        <w:rPr>
          <w:rFonts w:ascii="Consolas" w:hAnsi="Consolas" w:cs="Consolas"/>
          <w:sz w:val="19"/>
          <w:szCs w:val="19"/>
        </w:rPr>
        <w:t>mPixelScaleFactors</w:t>
      </w:r>
      <w:proofErr w:type="spellEnd"/>
      <w:proofErr w:type="gramEnd"/>
      <w:r w:rsidR="00E1407A">
        <w:rPr>
          <w:rFonts w:ascii="Consolas" w:hAnsi="Consolas" w:cs="Consolas"/>
          <w:sz w:val="19"/>
          <w:szCs w:val="19"/>
        </w:rPr>
        <w:t>:</w:t>
      </w:r>
    </w:p>
    <w:p w:rsidR="00E1407A" w:rsidRPr="00B3083E" w:rsidRDefault="00E1407A" w:rsidP="00B308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holds</w:t>
      </w:r>
      <w:proofErr w:type="gramEnd"/>
      <w:r>
        <w:rPr>
          <w:rFonts w:ascii="Consolas" w:hAnsi="Consolas" w:cs="Consolas"/>
          <w:sz w:val="19"/>
          <w:szCs w:val="19"/>
        </w:rPr>
        <w:t xml:space="preserve"> the 2 sensor array scale factors used by the RPC algorithm</w:t>
      </w:r>
    </w:p>
    <w:p w:rsidR="00DD5DB0" w:rsidRDefault="00DD5DB0" w:rsidP="00B3083E">
      <w:pPr>
        <w:autoSpaceDE w:val="0"/>
        <w:autoSpaceDN w:val="0"/>
        <w:adjustRightInd w:val="0"/>
        <w:spacing w:after="0" w:line="240" w:lineRule="auto"/>
        <w:rPr>
          <w:rFonts w:ascii="Consolas" w:hAnsi="Consolas" w:cs="Consolas"/>
          <w:sz w:val="19"/>
          <w:szCs w:val="19"/>
        </w:rPr>
      </w:pPr>
    </w:p>
    <w:p w:rsidR="00B3083E" w:rsidRDefault="00B3083E" w:rsidP="00B3083E">
      <w:pPr>
        <w:autoSpaceDE w:val="0"/>
        <w:autoSpaceDN w:val="0"/>
        <w:adjustRightInd w:val="0"/>
        <w:spacing w:after="0" w:line="240" w:lineRule="auto"/>
        <w:rPr>
          <w:rFonts w:ascii="Consolas" w:hAnsi="Consolas" w:cs="Consolas"/>
          <w:sz w:val="19"/>
          <w:szCs w:val="19"/>
        </w:rPr>
      </w:pPr>
      <w:proofErr w:type="spellStart"/>
      <w:proofErr w:type="gramStart"/>
      <w:r w:rsidRPr="00B3083E">
        <w:rPr>
          <w:rFonts w:ascii="Consolas" w:hAnsi="Consolas" w:cs="Consolas"/>
          <w:sz w:val="19"/>
          <w:szCs w:val="19"/>
        </w:rPr>
        <w:t>mRPCBoundingBox</w:t>
      </w:r>
      <w:proofErr w:type="spellEnd"/>
      <w:proofErr w:type="gramEnd"/>
      <w:r w:rsidR="00E1407A">
        <w:rPr>
          <w:rFonts w:ascii="Consolas" w:hAnsi="Consolas" w:cs="Consolas"/>
          <w:sz w:val="19"/>
          <w:szCs w:val="19"/>
        </w:rPr>
        <w:t>:</w:t>
      </w:r>
    </w:p>
    <w:p w:rsidR="00E1407A" w:rsidRPr="00B3083E" w:rsidRDefault="00E1407A" w:rsidP="00B308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holds</w:t>
      </w:r>
      <w:proofErr w:type="gramEnd"/>
      <w:r>
        <w:rPr>
          <w:rFonts w:ascii="Consolas" w:hAnsi="Consolas" w:cs="Consolas"/>
          <w:sz w:val="19"/>
          <w:szCs w:val="19"/>
        </w:rPr>
        <w:t xml:space="preserve"> the </w:t>
      </w:r>
      <w:r w:rsidR="00DD5DB0">
        <w:rPr>
          <w:rFonts w:ascii="Consolas" w:hAnsi="Consolas" w:cs="Consolas"/>
          <w:sz w:val="19"/>
          <w:szCs w:val="19"/>
        </w:rPr>
        <w:t xml:space="preserve">6 values (LLA </w:t>
      </w:r>
      <w:r>
        <w:rPr>
          <w:rFonts w:ascii="Consolas" w:hAnsi="Consolas" w:cs="Consolas"/>
          <w:sz w:val="19"/>
          <w:szCs w:val="19"/>
        </w:rPr>
        <w:t>min and max values</w:t>
      </w:r>
      <w:r w:rsidR="00DD5DB0">
        <w:rPr>
          <w:rFonts w:ascii="Consolas" w:hAnsi="Consolas" w:cs="Consolas"/>
          <w:sz w:val="19"/>
          <w:szCs w:val="19"/>
        </w:rPr>
        <w:t>)</w:t>
      </w:r>
      <w:r>
        <w:rPr>
          <w:rFonts w:ascii="Consolas" w:hAnsi="Consolas" w:cs="Consolas"/>
          <w:sz w:val="19"/>
          <w:szCs w:val="19"/>
        </w:rPr>
        <w:t xml:space="preserve"> that define the 3D volume of geodetic coordinates for which the current RPC coefficients are valid</w:t>
      </w:r>
    </w:p>
    <w:p w:rsidR="00DD5DB0" w:rsidRDefault="00DD5DB0" w:rsidP="00B3083E">
      <w:pPr>
        <w:autoSpaceDE w:val="0"/>
        <w:autoSpaceDN w:val="0"/>
        <w:adjustRightInd w:val="0"/>
        <w:spacing w:after="0" w:line="240" w:lineRule="auto"/>
        <w:rPr>
          <w:rFonts w:ascii="Consolas" w:hAnsi="Consolas" w:cs="Consolas"/>
          <w:sz w:val="19"/>
          <w:szCs w:val="19"/>
        </w:rPr>
      </w:pPr>
    </w:p>
    <w:p w:rsidR="00B3083E" w:rsidRDefault="00B3083E" w:rsidP="00B3083E">
      <w:pPr>
        <w:autoSpaceDE w:val="0"/>
        <w:autoSpaceDN w:val="0"/>
        <w:adjustRightInd w:val="0"/>
        <w:spacing w:after="0" w:line="240" w:lineRule="auto"/>
        <w:rPr>
          <w:rFonts w:ascii="Consolas" w:hAnsi="Consolas" w:cs="Consolas"/>
          <w:sz w:val="19"/>
          <w:szCs w:val="19"/>
        </w:rPr>
      </w:pPr>
      <w:proofErr w:type="spellStart"/>
      <w:proofErr w:type="gramStart"/>
      <w:r w:rsidRPr="00B3083E">
        <w:rPr>
          <w:rFonts w:ascii="Consolas" w:hAnsi="Consolas" w:cs="Consolas"/>
          <w:sz w:val="19"/>
          <w:szCs w:val="19"/>
        </w:rPr>
        <w:t>mXDenCoefficients</w:t>
      </w:r>
      <w:proofErr w:type="spellEnd"/>
      <w:proofErr w:type="gramEnd"/>
      <w:r w:rsidR="00E1407A">
        <w:rPr>
          <w:rFonts w:ascii="Consolas" w:hAnsi="Consolas" w:cs="Consolas"/>
          <w:sz w:val="19"/>
          <w:szCs w:val="19"/>
        </w:rPr>
        <w:t>:</w:t>
      </w:r>
    </w:p>
    <w:p w:rsidR="00E1407A" w:rsidRPr="00B3083E" w:rsidRDefault="00E1407A" w:rsidP="00B308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holds</w:t>
      </w:r>
      <w:proofErr w:type="gramEnd"/>
      <w:r>
        <w:rPr>
          <w:rFonts w:ascii="Consolas" w:hAnsi="Consolas" w:cs="Consolas"/>
          <w:sz w:val="19"/>
          <w:szCs w:val="19"/>
        </w:rPr>
        <w:t xml:space="preserve"> the 20 coefficients that are projected onto the </w:t>
      </w:r>
      <w:proofErr w:type="spellStart"/>
      <w:r>
        <w:rPr>
          <w:rFonts w:ascii="Consolas" w:hAnsi="Consolas" w:cs="Consolas"/>
          <w:sz w:val="19"/>
          <w:szCs w:val="19"/>
        </w:rPr>
        <w:t>mLLAMultiples</w:t>
      </w:r>
      <w:proofErr w:type="spellEnd"/>
      <w:r>
        <w:rPr>
          <w:rFonts w:ascii="Consolas" w:hAnsi="Consolas" w:cs="Consolas"/>
          <w:sz w:val="19"/>
          <w:szCs w:val="19"/>
        </w:rPr>
        <w:t xml:space="preserve"> array to determine the </w:t>
      </w:r>
      <w:r w:rsidR="00DD5DB0">
        <w:rPr>
          <w:rFonts w:ascii="Consolas" w:hAnsi="Consolas" w:cs="Consolas"/>
          <w:sz w:val="19"/>
          <w:szCs w:val="19"/>
        </w:rPr>
        <w:t>denominator</w:t>
      </w:r>
      <w:r>
        <w:rPr>
          <w:rFonts w:ascii="Consolas" w:hAnsi="Consolas" w:cs="Consolas"/>
          <w:sz w:val="19"/>
          <w:szCs w:val="19"/>
        </w:rPr>
        <w:t xml:space="preserve"> of the fraction that defines the normalized X position</w:t>
      </w:r>
      <w:r w:rsidR="00DD5DB0">
        <w:rPr>
          <w:rFonts w:ascii="Consolas" w:hAnsi="Consolas" w:cs="Consolas"/>
          <w:sz w:val="19"/>
          <w:szCs w:val="19"/>
        </w:rPr>
        <w:t xml:space="preserve"> on the sensor array.</w:t>
      </w:r>
    </w:p>
    <w:p w:rsidR="00DD5DB0" w:rsidRDefault="00DD5DB0" w:rsidP="00B3083E">
      <w:pPr>
        <w:autoSpaceDE w:val="0"/>
        <w:autoSpaceDN w:val="0"/>
        <w:adjustRightInd w:val="0"/>
        <w:spacing w:after="0" w:line="240" w:lineRule="auto"/>
        <w:rPr>
          <w:rFonts w:ascii="Consolas" w:hAnsi="Consolas" w:cs="Consolas"/>
          <w:sz w:val="19"/>
          <w:szCs w:val="19"/>
        </w:rPr>
      </w:pPr>
    </w:p>
    <w:p w:rsidR="00DD5DB0" w:rsidRDefault="00B3083E" w:rsidP="00DD5DB0">
      <w:pPr>
        <w:autoSpaceDE w:val="0"/>
        <w:autoSpaceDN w:val="0"/>
        <w:adjustRightInd w:val="0"/>
        <w:spacing w:after="0" w:line="240" w:lineRule="auto"/>
        <w:rPr>
          <w:rFonts w:ascii="Consolas" w:hAnsi="Consolas" w:cs="Consolas"/>
          <w:sz w:val="19"/>
          <w:szCs w:val="19"/>
        </w:rPr>
      </w:pPr>
      <w:proofErr w:type="spellStart"/>
      <w:proofErr w:type="gramStart"/>
      <w:r w:rsidRPr="00B3083E">
        <w:rPr>
          <w:rFonts w:ascii="Consolas" w:hAnsi="Consolas" w:cs="Consolas"/>
          <w:sz w:val="19"/>
          <w:szCs w:val="19"/>
        </w:rPr>
        <w:t>mXNumCoefficients</w:t>
      </w:r>
      <w:proofErr w:type="spellEnd"/>
      <w:proofErr w:type="gramEnd"/>
      <w:r w:rsidR="00DD5DB0">
        <w:rPr>
          <w:rFonts w:ascii="Consolas" w:hAnsi="Consolas" w:cs="Consolas"/>
          <w:sz w:val="19"/>
          <w:szCs w:val="19"/>
        </w:rPr>
        <w:t>:</w:t>
      </w:r>
    </w:p>
    <w:p w:rsidR="00DD5DB0" w:rsidRPr="00B3083E" w:rsidRDefault="00DD5DB0" w:rsidP="00DD5D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holds</w:t>
      </w:r>
      <w:proofErr w:type="gramEnd"/>
      <w:r>
        <w:rPr>
          <w:rFonts w:ascii="Consolas" w:hAnsi="Consolas" w:cs="Consolas"/>
          <w:sz w:val="19"/>
          <w:szCs w:val="19"/>
        </w:rPr>
        <w:t xml:space="preserve"> the 20 coefficients that are projected onto the </w:t>
      </w:r>
      <w:proofErr w:type="spellStart"/>
      <w:r>
        <w:rPr>
          <w:rFonts w:ascii="Consolas" w:hAnsi="Consolas" w:cs="Consolas"/>
          <w:sz w:val="19"/>
          <w:szCs w:val="19"/>
        </w:rPr>
        <w:t>mLLAMultiples</w:t>
      </w:r>
      <w:proofErr w:type="spellEnd"/>
      <w:r>
        <w:rPr>
          <w:rFonts w:ascii="Consolas" w:hAnsi="Consolas" w:cs="Consolas"/>
          <w:sz w:val="19"/>
          <w:szCs w:val="19"/>
        </w:rPr>
        <w:t xml:space="preserve"> array to determine the numerator of the fraction that defines the normalized X position on the sensor array.</w:t>
      </w:r>
    </w:p>
    <w:p w:rsidR="00B3083E" w:rsidRPr="00B3083E" w:rsidRDefault="00B3083E" w:rsidP="00B3083E">
      <w:pPr>
        <w:autoSpaceDE w:val="0"/>
        <w:autoSpaceDN w:val="0"/>
        <w:adjustRightInd w:val="0"/>
        <w:spacing w:after="0" w:line="240" w:lineRule="auto"/>
        <w:rPr>
          <w:rFonts w:ascii="Consolas" w:hAnsi="Consolas" w:cs="Consolas"/>
          <w:sz w:val="19"/>
          <w:szCs w:val="19"/>
        </w:rPr>
      </w:pPr>
    </w:p>
    <w:p w:rsidR="00DD5DB0" w:rsidRDefault="00B3083E" w:rsidP="00DD5DB0">
      <w:pPr>
        <w:autoSpaceDE w:val="0"/>
        <w:autoSpaceDN w:val="0"/>
        <w:adjustRightInd w:val="0"/>
        <w:spacing w:after="0" w:line="240" w:lineRule="auto"/>
        <w:rPr>
          <w:rFonts w:ascii="Consolas" w:hAnsi="Consolas" w:cs="Consolas"/>
          <w:sz w:val="19"/>
          <w:szCs w:val="19"/>
        </w:rPr>
      </w:pPr>
      <w:proofErr w:type="spellStart"/>
      <w:proofErr w:type="gramStart"/>
      <w:r w:rsidRPr="00B3083E">
        <w:rPr>
          <w:rFonts w:ascii="Consolas" w:hAnsi="Consolas" w:cs="Consolas"/>
          <w:sz w:val="19"/>
          <w:szCs w:val="19"/>
        </w:rPr>
        <w:t>mYDenCoefficients</w:t>
      </w:r>
      <w:proofErr w:type="spellEnd"/>
      <w:proofErr w:type="gramEnd"/>
      <w:r w:rsidR="00DD5DB0">
        <w:rPr>
          <w:rFonts w:ascii="Consolas" w:hAnsi="Consolas" w:cs="Consolas"/>
          <w:sz w:val="19"/>
          <w:szCs w:val="19"/>
        </w:rPr>
        <w:t>:</w:t>
      </w:r>
    </w:p>
    <w:p w:rsidR="00DD5DB0" w:rsidRPr="00B3083E" w:rsidRDefault="00DD5DB0" w:rsidP="00DD5D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gramStart"/>
      <w:r>
        <w:rPr>
          <w:rFonts w:ascii="Consolas" w:hAnsi="Consolas" w:cs="Consolas"/>
          <w:sz w:val="19"/>
          <w:szCs w:val="19"/>
        </w:rPr>
        <w:t>holds</w:t>
      </w:r>
      <w:proofErr w:type="gramEnd"/>
      <w:r>
        <w:rPr>
          <w:rFonts w:ascii="Consolas" w:hAnsi="Consolas" w:cs="Consolas"/>
          <w:sz w:val="19"/>
          <w:szCs w:val="19"/>
        </w:rPr>
        <w:t xml:space="preserve"> the 20 coefficients that are projected onto the </w:t>
      </w:r>
      <w:proofErr w:type="spellStart"/>
      <w:r>
        <w:rPr>
          <w:rFonts w:ascii="Consolas" w:hAnsi="Consolas" w:cs="Consolas"/>
          <w:sz w:val="19"/>
          <w:szCs w:val="19"/>
        </w:rPr>
        <w:t>mLLAMultiples</w:t>
      </w:r>
      <w:proofErr w:type="spellEnd"/>
      <w:r>
        <w:rPr>
          <w:rFonts w:ascii="Consolas" w:hAnsi="Consolas" w:cs="Consolas"/>
          <w:sz w:val="19"/>
          <w:szCs w:val="19"/>
        </w:rPr>
        <w:t xml:space="preserve"> array to determine the denominator of the fraction that defines the normalized Y position on the sensor array.</w:t>
      </w:r>
    </w:p>
    <w:p w:rsidR="00B3083E" w:rsidRPr="00B3083E" w:rsidRDefault="00B3083E" w:rsidP="00B3083E">
      <w:pPr>
        <w:autoSpaceDE w:val="0"/>
        <w:autoSpaceDN w:val="0"/>
        <w:adjustRightInd w:val="0"/>
        <w:spacing w:after="0" w:line="240" w:lineRule="auto"/>
        <w:rPr>
          <w:rFonts w:ascii="Consolas" w:hAnsi="Consolas" w:cs="Consolas"/>
          <w:sz w:val="19"/>
          <w:szCs w:val="19"/>
        </w:rPr>
      </w:pPr>
    </w:p>
    <w:p w:rsidR="00DD5DB0" w:rsidRDefault="00B3083E" w:rsidP="00DD5DB0">
      <w:pPr>
        <w:autoSpaceDE w:val="0"/>
        <w:autoSpaceDN w:val="0"/>
        <w:adjustRightInd w:val="0"/>
        <w:spacing w:after="0" w:line="240" w:lineRule="auto"/>
        <w:rPr>
          <w:rFonts w:ascii="Consolas" w:hAnsi="Consolas" w:cs="Consolas"/>
          <w:sz w:val="19"/>
          <w:szCs w:val="19"/>
        </w:rPr>
      </w:pPr>
      <w:proofErr w:type="spellStart"/>
      <w:proofErr w:type="gramStart"/>
      <w:r w:rsidRPr="00B3083E">
        <w:rPr>
          <w:rFonts w:ascii="Consolas" w:hAnsi="Consolas" w:cs="Consolas"/>
          <w:sz w:val="19"/>
          <w:szCs w:val="19"/>
        </w:rPr>
        <w:t>mYNumCoefficients</w:t>
      </w:r>
      <w:proofErr w:type="spellEnd"/>
      <w:proofErr w:type="gramEnd"/>
      <w:r w:rsidR="00DD5DB0">
        <w:rPr>
          <w:rFonts w:ascii="Consolas" w:hAnsi="Consolas" w:cs="Consolas"/>
          <w:sz w:val="19"/>
          <w:szCs w:val="19"/>
        </w:rPr>
        <w:t>:</w:t>
      </w:r>
    </w:p>
    <w:p w:rsidR="00AC6721" w:rsidRDefault="00DD5DB0" w:rsidP="00E77B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holds</w:t>
      </w:r>
      <w:proofErr w:type="gramEnd"/>
      <w:r>
        <w:rPr>
          <w:rFonts w:ascii="Consolas" w:hAnsi="Consolas" w:cs="Consolas"/>
          <w:sz w:val="19"/>
          <w:szCs w:val="19"/>
        </w:rPr>
        <w:t xml:space="preserve"> the 20 coefficients that are projected onto the </w:t>
      </w:r>
      <w:proofErr w:type="spellStart"/>
      <w:r>
        <w:rPr>
          <w:rFonts w:ascii="Consolas" w:hAnsi="Consolas" w:cs="Consolas"/>
          <w:sz w:val="19"/>
          <w:szCs w:val="19"/>
        </w:rPr>
        <w:t>mLLAMultiples</w:t>
      </w:r>
      <w:proofErr w:type="spellEnd"/>
      <w:r>
        <w:rPr>
          <w:rFonts w:ascii="Consolas" w:hAnsi="Consolas" w:cs="Consolas"/>
          <w:sz w:val="19"/>
          <w:szCs w:val="19"/>
        </w:rPr>
        <w:t xml:space="preserve"> array to determine the numerator of the fraction that defines the normalized Y position on the sensor array.</w:t>
      </w:r>
    </w:p>
    <w:p w:rsidR="00E77BE7" w:rsidRDefault="00E77BE7" w:rsidP="00E77BE7">
      <w:pPr>
        <w:autoSpaceDE w:val="0"/>
        <w:autoSpaceDN w:val="0"/>
        <w:adjustRightInd w:val="0"/>
        <w:spacing w:after="0" w:line="240" w:lineRule="auto"/>
        <w:rPr>
          <w:rFonts w:asciiTheme="majorHAnsi" w:eastAsiaTheme="majorEastAsia" w:hAnsiTheme="majorHAnsi" w:cs="Consolas"/>
          <w:color w:val="2E74B5" w:themeColor="accent1" w:themeShade="BF"/>
          <w:sz w:val="26"/>
          <w:szCs w:val="26"/>
        </w:rPr>
      </w:pPr>
    </w:p>
    <w:p w:rsidR="00DD5DB0" w:rsidRPr="00AC6721" w:rsidRDefault="00DD5DB0" w:rsidP="00AC6721">
      <w:pPr>
        <w:pStyle w:val="Heading2"/>
        <w:rPr>
          <w:rFonts w:cs="Consolas"/>
        </w:rPr>
      </w:pPr>
      <w:r w:rsidRPr="00AC6721">
        <w:rPr>
          <w:rFonts w:cs="Consolas"/>
        </w:rPr>
        <w:t>Class Accessor Methods:</w:t>
      </w:r>
    </w:p>
    <w:p w:rsidR="007715BE" w:rsidRPr="00AC6721" w:rsidRDefault="007715BE" w:rsidP="00AC6721">
      <w:pPr>
        <w:pStyle w:val="Heading3"/>
        <w:rPr>
          <w:rFonts w:cs="Consolas"/>
          <w:sz w:val="22"/>
          <w:szCs w:val="22"/>
        </w:rPr>
      </w:pPr>
      <w:r w:rsidRPr="00AC6721">
        <w:rPr>
          <w:rFonts w:cs="Consolas"/>
          <w:sz w:val="22"/>
          <w:szCs w:val="22"/>
        </w:rPr>
        <w:t>Get Accessors</w:t>
      </w:r>
    </w:p>
    <w:p w:rsidR="00DD5DB0" w:rsidRDefault="00DD5DB0" w:rsidP="004C4BD9">
      <w:pPr>
        <w:autoSpaceDE w:val="0"/>
        <w:autoSpaceDN w:val="0"/>
        <w:adjustRightInd w:val="0"/>
        <w:spacing w:after="0" w:line="240" w:lineRule="auto"/>
        <w:rPr>
          <w:rFonts w:ascii="Consolas" w:hAnsi="Consolas" w:cs="Consolas"/>
          <w:sz w:val="19"/>
          <w:szCs w:val="19"/>
        </w:rPr>
      </w:pP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aGetLLAOffsets</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aGetLLAOffsetsElement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aGetLLAScaleFactors</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aGetLLAScaleFactorsElement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aGetLLAMultiples</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aGetLLAMultiplesElement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aGetPixelOffsets</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aGetPixelOffsetsElement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aGetPixelScaleFactors</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aGetPixelScaleFactorsElement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aGetRPCBoundingBox</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aGetRPCBoundingBoxElement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aGetXDenCoefficients</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aGetXDenCoefficientsElement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aGetXNumCoefficients</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aGetXNumCoefficientsElement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aGetYDenCoefficients</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aGetYDenCoefficientsElement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aGetYNumCoefficients</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aGetYNumCoefficientsElement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4C4BD9">
      <w:pPr>
        <w:autoSpaceDE w:val="0"/>
        <w:autoSpaceDN w:val="0"/>
        <w:adjustRightInd w:val="0"/>
        <w:spacing w:after="0" w:line="240" w:lineRule="auto"/>
        <w:rPr>
          <w:rFonts w:ascii="Consolas" w:hAnsi="Consolas" w:cs="Consolas"/>
          <w:sz w:val="19"/>
          <w:szCs w:val="19"/>
        </w:rPr>
      </w:pPr>
    </w:p>
    <w:p w:rsidR="007715BE" w:rsidRDefault="007715BE" w:rsidP="004C4B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Get Accessor functions all work in one of two ways that are self-evident from their naming convention.</w:t>
      </w:r>
    </w:p>
    <w:p w:rsidR="007715BE" w:rsidRDefault="007715BE" w:rsidP="004C4BD9">
      <w:pPr>
        <w:autoSpaceDE w:val="0"/>
        <w:autoSpaceDN w:val="0"/>
        <w:adjustRightInd w:val="0"/>
        <w:spacing w:after="0" w:line="240" w:lineRule="auto"/>
        <w:rPr>
          <w:rFonts w:ascii="Consolas" w:hAnsi="Consolas" w:cs="Consolas"/>
          <w:sz w:val="19"/>
          <w:szCs w:val="19"/>
        </w:rPr>
      </w:pPr>
    </w:p>
    <w:p w:rsidR="007715BE" w:rsidRDefault="007715BE" w:rsidP="004C4BD9">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aGet</w:t>
      </w:r>
      <w:proofErr w:type="spellEnd"/>
      <w:r>
        <w:rPr>
          <w:rFonts w:ascii="Consolas" w:hAnsi="Consolas" w:cs="Consolas"/>
          <w:sz w:val="19"/>
          <w:szCs w:val="19"/>
        </w:rPr>
        <w:t>&lt;</w:t>
      </w:r>
      <w:proofErr w:type="gramEnd"/>
      <w:r>
        <w:rPr>
          <w:rFonts w:ascii="Consolas" w:hAnsi="Consolas" w:cs="Consolas"/>
          <w:sz w:val="19"/>
          <w:szCs w:val="19"/>
        </w:rPr>
        <w:t>Variable&gt;:</w:t>
      </w:r>
    </w:p>
    <w:p w:rsidR="007715BE" w:rsidRDefault="007715BE" w:rsidP="004C4B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Returns a </w:t>
      </w:r>
      <w:proofErr w:type="spellStart"/>
      <w:r>
        <w:rPr>
          <w:rFonts w:ascii="Consolas" w:hAnsi="Consolas" w:cs="Consolas"/>
          <w:sz w:val="19"/>
          <w:szCs w:val="19"/>
        </w:rPr>
        <w:t>const</w:t>
      </w:r>
      <w:proofErr w:type="spellEnd"/>
      <w:r>
        <w:rPr>
          <w:rFonts w:ascii="Consolas" w:hAnsi="Consolas" w:cs="Consolas"/>
          <w:sz w:val="19"/>
          <w:szCs w:val="19"/>
        </w:rPr>
        <w:t xml:space="preserve"> pointer to the array in question. Note that the pointer is a constant so the pointer is useful for reading the arrays, but you cannot override array elements from these pointers.</w:t>
      </w:r>
    </w:p>
    <w:p w:rsidR="007715BE" w:rsidRDefault="007715BE" w:rsidP="004C4BD9">
      <w:pPr>
        <w:autoSpaceDE w:val="0"/>
        <w:autoSpaceDN w:val="0"/>
        <w:adjustRightInd w:val="0"/>
        <w:spacing w:after="0" w:line="240" w:lineRule="auto"/>
        <w:rPr>
          <w:rFonts w:ascii="Consolas" w:hAnsi="Consolas" w:cs="Consolas"/>
          <w:sz w:val="19"/>
          <w:szCs w:val="19"/>
        </w:rPr>
      </w:pPr>
    </w:p>
    <w:p w:rsidR="007715BE" w:rsidRDefault="007715BE" w:rsidP="004C4BD9">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aGet</w:t>
      </w:r>
      <w:proofErr w:type="spellEnd"/>
      <w:r>
        <w:rPr>
          <w:rFonts w:ascii="Consolas" w:hAnsi="Consolas" w:cs="Consolas"/>
          <w:sz w:val="19"/>
          <w:szCs w:val="19"/>
        </w:rPr>
        <w:t>&lt;</w:t>
      </w:r>
      <w:proofErr w:type="gramEnd"/>
      <w:r>
        <w:rPr>
          <w:rFonts w:ascii="Consolas" w:hAnsi="Consolas" w:cs="Consolas"/>
          <w:sz w:val="19"/>
          <w:szCs w:val="19"/>
        </w:rPr>
        <w:t>Variable&gt;Element:</w:t>
      </w:r>
    </w:p>
    <w:p w:rsidR="007715BE" w:rsidRDefault="007715BE" w:rsidP="004C4B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Returns a copy of the element in the </w:t>
      </w:r>
      <w:proofErr w:type="spellStart"/>
      <w:r>
        <w:rPr>
          <w:rFonts w:ascii="Consolas" w:hAnsi="Consolas" w:cs="Consolas"/>
          <w:sz w:val="19"/>
          <w:szCs w:val="19"/>
        </w:rPr>
        <w:t>i</w:t>
      </w:r>
      <w:r w:rsidRPr="007715BE">
        <w:rPr>
          <w:rFonts w:ascii="Consolas" w:hAnsi="Consolas" w:cs="Consolas"/>
          <w:sz w:val="19"/>
          <w:szCs w:val="19"/>
          <w:vertAlign w:val="superscript"/>
        </w:rPr>
        <w:t>th</w:t>
      </w:r>
      <w:proofErr w:type="spellEnd"/>
      <w:r>
        <w:rPr>
          <w:rFonts w:ascii="Consolas" w:hAnsi="Consolas" w:cs="Consolas"/>
          <w:sz w:val="19"/>
          <w:szCs w:val="19"/>
        </w:rPr>
        <w:t xml:space="preserve"> index of the variable array.</w:t>
      </w:r>
    </w:p>
    <w:p w:rsidR="007715BE" w:rsidRDefault="007715BE" w:rsidP="004C4BD9">
      <w:pPr>
        <w:autoSpaceDE w:val="0"/>
        <w:autoSpaceDN w:val="0"/>
        <w:adjustRightInd w:val="0"/>
        <w:spacing w:after="0" w:line="240" w:lineRule="auto"/>
        <w:rPr>
          <w:rFonts w:ascii="Consolas" w:hAnsi="Consolas" w:cs="Consolas"/>
          <w:sz w:val="19"/>
          <w:szCs w:val="19"/>
        </w:rPr>
      </w:pPr>
    </w:p>
    <w:p w:rsidR="007715BE" w:rsidRPr="00AC6721" w:rsidRDefault="007715BE" w:rsidP="00AC6721">
      <w:pPr>
        <w:pStyle w:val="Heading3"/>
        <w:rPr>
          <w:rFonts w:cs="Consolas"/>
          <w:sz w:val="22"/>
          <w:szCs w:val="22"/>
        </w:rPr>
      </w:pPr>
      <w:r w:rsidRPr="00AC6721">
        <w:rPr>
          <w:rFonts w:cs="Consolas"/>
          <w:sz w:val="22"/>
          <w:szCs w:val="22"/>
        </w:rPr>
        <w:t>Set Accessors:</w:t>
      </w:r>
    </w:p>
    <w:p w:rsidR="007715BE" w:rsidRDefault="007715BE" w:rsidP="004C4BD9">
      <w:pPr>
        <w:autoSpaceDE w:val="0"/>
        <w:autoSpaceDN w:val="0"/>
        <w:adjustRightInd w:val="0"/>
        <w:spacing w:after="0" w:line="240" w:lineRule="auto"/>
        <w:rPr>
          <w:rFonts w:ascii="Consolas" w:hAnsi="Consolas" w:cs="Consolas"/>
          <w:sz w:val="19"/>
          <w:szCs w:val="19"/>
        </w:rPr>
      </w:pP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aSetLLAOffsetsElement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aSetLLAScaleFactorsElement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aSetLLAMultiplesElement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aSetPixelOffsetsElement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aSetPixelScaleFactorsElement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aSetRPCBoundingBoxElement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aSetXDenCoefficientsElement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aSetXNumCoefficientsElement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aSetYDenCoefficientsElement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aSetYNumCoefficientsElement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4C4BD9">
      <w:pPr>
        <w:autoSpaceDE w:val="0"/>
        <w:autoSpaceDN w:val="0"/>
        <w:adjustRightInd w:val="0"/>
        <w:spacing w:after="0" w:line="240" w:lineRule="auto"/>
        <w:rPr>
          <w:rFonts w:ascii="Consolas" w:hAnsi="Consolas" w:cs="Consolas"/>
          <w:sz w:val="19"/>
          <w:szCs w:val="19"/>
        </w:rPr>
      </w:pPr>
    </w:p>
    <w:p w:rsidR="007715BE" w:rsidRDefault="007715BE" w:rsidP="004C4B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Set Accessor functions all work the same way.</w:t>
      </w:r>
    </w:p>
    <w:p w:rsidR="007715BE" w:rsidRDefault="007715BE" w:rsidP="004C4BD9">
      <w:pPr>
        <w:autoSpaceDE w:val="0"/>
        <w:autoSpaceDN w:val="0"/>
        <w:adjustRightInd w:val="0"/>
        <w:spacing w:after="0" w:line="240" w:lineRule="auto"/>
        <w:rPr>
          <w:rFonts w:ascii="Consolas" w:hAnsi="Consolas" w:cs="Consolas"/>
          <w:sz w:val="19"/>
          <w:szCs w:val="19"/>
        </w:rPr>
      </w:pPr>
    </w:p>
    <w:p w:rsidR="007715BE" w:rsidRDefault="007715BE" w:rsidP="004C4BD9">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aSet</w:t>
      </w:r>
      <w:proofErr w:type="spellEnd"/>
      <w:r>
        <w:rPr>
          <w:rFonts w:ascii="Consolas" w:hAnsi="Consolas" w:cs="Consolas"/>
          <w:sz w:val="19"/>
          <w:szCs w:val="19"/>
        </w:rPr>
        <w:t>&lt;</w:t>
      </w:r>
      <w:proofErr w:type="gramEnd"/>
      <w:r>
        <w:rPr>
          <w:rFonts w:ascii="Consolas" w:hAnsi="Consolas" w:cs="Consolas"/>
          <w:sz w:val="19"/>
          <w:szCs w:val="19"/>
        </w:rPr>
        <w:t>Variable&gt;Element:</w:t>
      </w:r>
    </w:p>
    <w:p w:rsidR="007715BE" w:rsidRDefault="007715BE" w:rsidP="004C4B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Sets the </w:t>
      </w:r>
      <w:proofErr w:type="spellStart"/>
      <w:r>
        <w:rPr>
          <w:rFonts w:ascii="Consolas" w:hAnsi="Consolas" w:cs="Consolas"/>
          <w:sz w:val="19"/>
          <w:szCs w:val="19"/>
        </w:rPr>
        <w:t>i</w:t>
      </w:r>
      <w:r w:rsidRPr="007715BE">
        <w:rPr>
          <w:rFonts w:ascii="Consolas" w:hAnsi="Consolas" w:cs="Consolas"/>
          <w:sz w:val="19"/>
          <w:szCs w:val="19"/>
          <w:vertAlign w:val="superscript"/>
        </w:rPr>
        <w:t>th</w:t>
      </w:r>
      <w:proofErr w:type="spellEnd"/>
      <w:r>
        <w:rPr>
          <w:rFonts w:ascii="Consolas" w:hAnsi="Consolas" w:cs="Consolas"/>
          <w:sz w:val="19"/>
          <w:szCs w:val="19"/>
        </w:rPr>
        <w:t xml:space="preserve"> index element to the value passed to the method.</w:t>
      </w:r>
    </w:p>
    <w:p w:rsidR="00E77BE7" w:rsidRDefault="00E77BE7" w:rsidP="00AC6721">
      <w:pPr>
        <w:pStyle w:val="Heading3"/>
        <w:rPr>
          <w:rFonts w:cs="Consolas"/>
          <w:sz w:val="22"/>
          <w:szCs w:val="22"/>
        </w:rPr>
      </w:pPr>
    </w:p>
    <w:p w:rsidR="007715BE" w:rsidRPr="00AC6721" w:rsidRDefault="00051E2A" w:rsidP="00AC6721">
      <w:pPr>
        <w:pStyle w:val="Heading3"/>
        <w:rPr>
          <w:rFonts w:cs="Consolas"/>
          <w:sz w:val="22"/>
          <w:szCs w:val="22"/>
        </w:rPr>
      </w:pPr>
      <w:r w:rsidRPr="00AC6721">
        <w:rPr>
          <w:rFonts w:cs="Consolas"/>
          <w:sz w:val="22"/>
          <w:szCs w:val="22"/>
        </w:rPr>
        <w:t>Update Accessors:</w:t>
      </w:r>
    </w:p>
    <w:p w:rsidR="00051E2A" w:rsidRDefault="00051E2A" w:rsidP="004C4BD9">
      <w:pPr>
        <w:autoSpaceDE w:val="0"/>
        <w:autoSpaceDN w:val="0"/>
        <w:adjustRightInd w:val="0"/>
        <w:spacing w:after="0" w:line="240" w:lineRule="auto"/>
        <w:rPr>
          <w:rFonts w:ascii="Consolas" w:hAnsi="Consolas" w:cs="Consolas"/>
          <w:sz w:val="19"/>
          <w:szCs w:val="19"/>
        </w:rPr>
      </w:pPr>
    </w:p>
    <w:p w:rsidR="00051E2A" w:rsidRDefault="00051E2A" w:rsidP="00051E2A">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aUpdateLLAMultiples</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scaledLat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scaledLon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scaledAlt</w:t>
      </w:r>
      <w:proofErr w:type="spellEnd"/>
      <w:r>
        <w:rPr>
          <w:rFonts w:ascii="Consolas" w:hAnsi="Consolas" w:cs="Consolas"/>
          <w:color w:val="B4B4B4"/>
          <w:sz w:val="19"/>
          <w:szCs w:val="19"/>
          <w:highlight w:val="black"/>
        </w:rPr>
        <w:t>);</w:t>
      </w:r>
    </w:p>
    <w:p w:rsidR="00051E2A" w:rsidRDefault="00051E2A" w:rsidP="004C4BD9">
      <w:pPr>
        <w:autoSpaceDE w:val="0"/>
        <w:autoSpaceDN w:val="0"/>
        <w:adjustRightInd w:val="0"/>
        <w:spacing w:after="0" w:line="240" w:lineRule="auto"/>
        <w:rPr>
          <w:rFonts w:ascii="Consolas" w:hAnsi="Consolas" w:cs="Consolas"/>
          <w:sz w:val="19"/>
          <w:szCs w:val="19"/>
        </w:rPr>
      </w:pPr>
    </w:p>
    <w:p w:rsidR="00051E2A" w:rsidRDefault="00051E2A" w:rsidP="004C4B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This is the only Update Accessor in the class.</w:t>
      </w:r>
    </w:p>
    <w:p w:rsidR="00051E2A" w:rsidRDefault="00051E2A" w:rsidP="004C4BD9">
      <w:pPr>
        <w:autoSpaceDE w:val="0"/>
        <w:autoSpaceDN w:val="0"/>
        <w:adjustRightInd w:val="0"/>
        <w:spacing w:after="0" w:line="240" w:lineRule="auto"/>
        <w:rPr>
          <w:rFonts w:ascii="Consolas" w:hAnsi="Consolas" w:cs="Consolas"/>
          <w:sz w:val="19"/>
          <w:szCs w:val="19"/>
        </w:rPr>
      </w:pPr>
    </w:p>
    <w:p w:rsidR="00051E2A" w:rsidRDefault="00051E2A" w:rsidP="004C4BD9">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aUpdateLLAMultiples</w:t>
      </w:r>
      <w:proofErr w:type="spellEnd"/>
      <w:proofErr w:type="gramEnd"/>
      <w:r>
        <w:rPr>
          <w:rFonts w:ascii="Consolas" w:hAnsi="Consolas" w:cs="Consolas"/>
          <w:sz w:val="19"/>
          <w:szCs w:val="19"/>
        </w:rPr>
        <w:t>:</w:t>
      </w:r>
    </w:p>
    <w:p w:rsidR="00051E2A" w:rsidRDefault="00051E2A" w:rsidP="004C4B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Sets the </w:t>
      </w:r>
      <w:proofErr w:type="spellStart"/>
      <w:r>
        <w:rPr>
          <w:rFonts w:ascii="Consolas" w:hAnsi="Consolas" w:cs="Consolas"/>
          <w:sz w:val="19"/>
          <w:szCs w:val="19"/>
        </w:rPr>
        <w:t>mLLAMultiples</w:t>
      </w:r>
      <w:proofErr w:type="spellEnd"/>
      <w:r>
        <w:rPr>
          <w:rFonts w:ascii="Consolas" w:hAnsi="Consolas" w:cs="Consolas"/>
          <w:sz w:val="19"/>
          <w:szCs w:val="19"/>
        </w:rPr>
        <w:t xml:space="preserve"> for the scaled LLA values being passed to it. The LLA variables being passed in are all scaled between +/- 1 according to the RPC algorithm model.</w:t>
      </w:r>
    </w:p>
    <w:p w:rsidR="004628E8" w:rsidRDefault="004628E8" w:rsidP="004C4BD9">
      <w:pPr>
        <w:autoSpaceDE w:val="0"/>
        <w:autoSpaceDN w:val="0"/>
        <w:adjustRightInd w:val="0"/>
        <w:spacing w:after="0" w:line="240" w:lineRule="auto"/>
        <w:rPr>
          <w:rFonts w:ascii="Consolas" w:hAnsi="Consolas" w:cs="Consolas"/>
          <w:sz w:val="19"/>
          <w:szCs w:val="19"/>
        </w:rPr>
      </w:pPr>
    </w:p>
    <w:p w:rsidR="004628E8" w:rsidRPr="00AC6721" w:rsidRDefault="00AC6721" w:rsidP="00AC6721">
      <w:pPr>
        <w:pStyle w:val="Heading2"/>
        <w:rPr>
          <w:rFonts w:cs="Consolas"/>
        </w:rPr>
      </w:pPr>
      <w:r>
        <w:rPr>
          <w:rFonts w:cs="Consolas"/>
        </w:rPr>
        <w:t>Class Calculation M</w:t>
      </w:r>
      <w:r w:rsidR="004628E8" w:rsidRPr="00AC6721">
        <w:rPr>
          <w:rFonts w:cs="Consolas"/>
        </w:rPr>
        <w:t>ethods:</w:t>
      </w:r>
    </w:p>
    <w:p w:rsidR="00051E2A" w:rsidRDefault="00051E2A" w:rsidP="004C4BD9">
      <w:pPr>
        <w:autoSpaceDE w:val="0"/>
        <w:autoSpaceDN w:val="0"/>
        <w:adjustRightInd w:val="0"/>
        <w:spacing w:after="0" w:line="240" w:lineRule="auto"/>
        <w:rPr>
          <w:rFonts w:ascii="Consolas" w:hAnsi="Consolas" w:cs="Consolas"/>
          <w:sz w:val="19"/>
          <w:szCs w:val="19"/>
        </w:rPr>
      </w:pPr>
    </w:p>
    <w:p w:rsidR="004628E8" w:rsidRDefault="004628E8" w:rsidP="004628E8">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cGenerateBoundingBox</w:t>
      </w:r>
      <w:proofErr w:type="spellEnd"/>
      <w:r>
        <w:rPr>
          <w:rFonts w:ascii="Consolas" w:hAnsi="Consolas" w:cs="Consolas"/>
          <w:color w:val="B4B4B4"/>
          <w:sz w:val="19"/>
          <w:szCs w:val="19"/>
          <w:highlight w:val="black"/>
        </w:rPr>
        <w:t>();</w:t>
      </w:r>
    </w:p>
    <w:p w:rsidR="004628E8" w:rsidRDefault="004628E8" w:rsidP="004628E8">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cIsMappable</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lat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lon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alt</w:t>
      </w:r>
      <w:r>
        <w:rPr>
          <w:rFonts w:ascii="Consolas" w:hAnsi="Consolas" w:cs="Consolas"/>
          <w:color w:val="B4B4B4"/>
          <w:sz w:val="19"/>
          <w:szCs w:val="19"/>
          <w:highlight w:val="black"/>
        </w:rPr>
        <w:t>);</w:t>
      </w:r>
    </w:p>
    <w:p w:rsidR="004628E8" w:rsidRDefault="004628E8" w:rsidP="004628E8">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cScaleAltitude</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alt</w:t>
      </w:r>
      <w:r>
        <w:rPr>
          <w:rFonts w:ascii="Consolas" w:hAnsi="Consolas" w:cs="Consolas"/>
          <w:color w:val="B4B4B4"/>
          <w:sz w:val="19"/>
          <w:szCs w:val="19"/>
          <w:highlight w:val="black"/>
        </w:rPr>
        <w:t>);</w:t>
      </w:r>
    </w:p>
    <w:p w:rsidR="004628E8" w:rsidRDefault="004628E8" w:rsidP="004628E8">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cScaleLatitude</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lat</w:t>
      </w:r>
      <w:proofErr w:type="spellEnd"/>
      <w:r>
        <w:rPr>
          <w:rFonts w:ascii="Consolas" w:hAnsi="Consolas" w:cs="Consolas"/>
          <w:color w:val="B4B4B4"/>
          <w:sz w:val="19"/>
          <w:szCs w:val="19"/>
          <w:highlight w:val="black"/>
        </w:rPr>
        <w:t>);</w:t>
      </w:r>
    </w:p>
    <w:p w:rsidR="004628E8" w:rsidRDefault="004628E8" w:rsidP="004628E8">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cScaleLongitude</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lon</w:t>
      </w:r>
      <w:proofErr w:type="spellEnd"/>
      <w:r>
        <w:rPr>
          <w:rFonts w:ascii="Consolas" w:hAnsi="Consolas" w:cs="Consolas"/>
          <w:color w:val="B4B4B4"/>
          <w:sz w:val="19"/>
          <w:szCs w:val="19"/>
          <w:highlight w:val="black"/>
        </w:rPr>
        <w:t>);</w:t>
      </w:r>
    </w:p>
    <w:p w:rsidR="004628E8" w:rsidRDefault="004628E8" w:rsidP="004628E8">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cScaledX</w:t>
      </w:r>
      <w:proofErr w:type="spellEnd"/>
      <w:r>
        <w:rPr>
          <w:rFonts w:ascii="Consolas" w:hAnsi="Consolas" w:cs="Consolas"/>
          <w:color w:val="B4B4B4"/>
          <w:sz w:val="19"/>
          <w:szCs w:val="19"/>
          <w:highlight w:val="black"/>
        </w:rPr>
        <w:t>();</w:t>
      </w:r>
    </w:p>
    <w:p w:rsidR="004628E8" w:rsidRDefault="004628E8" w:rsidP="004628E8">
      <w:pPr>
        <w:autoSpaceDE w:val="0"/>
        <w:autoSpaceDN w:val="0"/>
        <w:adjustRightInd w:val="0"/>
        <w:spacing w:after="0" w:line="240" w:lineRule="auto"/>
        <w:rPr>
          <w:rFonts w:ascii="Consolas" w:hAnsi="Consolas" w:cs="Consolas"/>
          <w:color w:val="569CD6"/>
          <w:sz w:val="19"/>
          <w:szCs w:val="19"/>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cScaledY</w:t>
      </w:r>
      <w:proofErr w:type="spellEnd"/>
      <w:r>
        <w:rPr>
          <w:rFonts w:ascii="Consolas" w:hAnsi="Consolas" w:cs="Consolas"/>
          <w:color w:val="B4B4B4"/>
          <w:sz w:val="19"/>
          <w:szCs w:val="19"/>
          <w:highlight w:val="black"/>
        </w:rPr>
        <w:t>();</w:t>
      </w:r>
    </w:p>
    <w:p w:rsidR="004628E8" w:rsidRDefault="004628E8" w:rsidP="004628E8">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cSValue</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scaledX</w:t>
      </w:r>
      <w:proofErr w:type="spellEnd"/>
      <w:r>
        <w:rPr>
          <w:rFonts w:ascii="Consolas" w:hAnsi="Consolas" w:cs="Consolas"/>
          <w:color w:val="B4B4B4"/>
          <w:sz w:val="19"/>
          <w:szCs w:val="19"/>
          <w:highlight w:val="black"/>
        </w:rPr>
        <w:t>);</w:t>
      </w:r>
    </w:p>
    <w:p w:rsidR="004628E8" w:rsidRDefault="004628E8" w:rsidP="004628E8">
      <w:pPr>
        <w:autoSpaceDE w:val="0"/>
        <w:autoSpaceDN w:val="0"/>
        <w:adjustRightInd w:val="0"/>
        <w:spacing w:after="0" w:line="240" w:lineRule="auto"/>
        <w:rPr>
          <w:rFonts w:ascii="Consolas" w:hAnsi="Consolas" w:cs="Consolas"/>
          <w:color w:val="B4B4B4"/>
          <w:sz w:val="19"/>
          <w:szCs w:val="19"/>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cLValue</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scaledY</w:t>
      </w:r>
      <w:proofErr w:type="spellEnd"/>
      <w:r>
        <w:rPr>
          <w:rFonts w:ascii="Consolas" w:hAnsi="Consolas" w:cs="Consolas"/>
          <w:color w:val="B4B4B4"/>
          <w:sz w:val="19"/>
          <w:szCs w:val="19"/>
          <w:highlight w:val="black"/>
        </w:rPr>
        <w:t>);</w:t>
      </w:r>
    </w:p>
    <w:p w:rsidR="004628E8" w:rsidRDefault="004628E8" w:rsidP="004628E8">
      <w:pPr>
        <w:autoSpaceDE w:val="0"/>
        <w:autoSpaceDN w:val="0"/>
        <w:adjustRightInd w:val="0"/>
        <w:spacing w:after="0" w:line="240" w:lineRule="auto"/>
        <w:rPr>
          <w:rFonts w:ascii="Consolas" w:hAnsi="Consolas" w:cs="Consolas"/>
          <w:color w:val="B4B4B4"/>
          <w:sz w:val="19"/>
          <w:szCs w:val="19"/>
        </w:rPr>
      </w:pPr>
    </w:p>
    <w:p w:rsidR="004628E8" w:rsidRDefault="00AD5192" w:rsidP="004628E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cGenerateBoundingBox</w:t>
      </w:r>
      <w:proofErr w:type="spellEnd"/>
      <w:proofErr w:type="gramEnd"/>
      <w:r>
        <w:rPr>
          <w:rFonts w:ascii="Consolas" w:hAnsi="Consolas" w:cs="Consolas"/>
          <w:sz w:val="19"/>
          <w:szCs w:val="19"/>
        </w:rPr>
        <w:t>:</w:t>
      </w:r>
    </w:p>
    <w:p w:rsidR="00AD5192" w:rsidRDefault="00AD5192" w:rsidP="004628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Calculates the volume in which the RPCs are valid by calculating the Latitude, Longitude, and Altitude coordinates that correspond to +/-1 scaled Latitude, Longitude, and Altitude values.</w:t>
      </w:r>
    </w:p>
    <w:p w:rsidR="00AD5192" w:rsidRPr="00AD5192" w:rsidRDefault="00AD5192" w:rsidP="004628E8">
      <w:pPr>
        <w:autoSpaceDE w:val="0"/>
        <w:autoSpaceDN w:val="0"/>
        <w:adjustRightInd w:val="0"/>
        <w:spacing w:after="0" w:line="240" w:lineRule="auto"/>
        <w:rPr>
          <w:rFonts w:ascii="Consolas" w:hAnsi="Consolas" w:cs="Consolas"/>
          <w:sz w:val="19"/>
          <w:szCs w:val="19"/>
        </w:rPr>
      </w:pPr>
    </w:p>
    <w:p w:rsidR="004628E8" w:rsidRDefault="004628E8" w:rsidP="004628E8">
      <w:pPr>
        <w:autoSpaceDE w:val="0"/>
        <w:autoSpaceDN w:val="0"/>
        <w:adjustRightInd w:val="0"/>
        <w:spacing w:after="0" w:line="240" w:lineRule="auto"/>
        <w:rPr>
          <w:rFonts w:ascii="Consolas" w:hAnsi="Consolas" w:cs="Consolas"/>
          <w:sz w:val="19"/>
          <w:szCs w:val="19"/>
        </w:rPr>
      </w:pPr>
      <w:proofErr w:type="spellStart"/>
      <w:proofErr w:type="gramStart"/>
      <w:r w:rsidRPr="00AD5192">
        <w:rPr>
          <w:rFonts w:ascii="Consolas" w:hAnsi="Consolas" w:cs="Consolas"/>
          <w:sz w:val="19"/>
          <w:szCs w:val="19"/>
        </w:rPr>
        <w:t>cIsMappable</w:t>
      </w:r>
      <w:proofErr w:type="spellEnd"/>
      <w:proofErr w:type="gramEnd"/>
      <w:r w:rsidR="00AD5192">
        <w:rPr>
          <w:rFonts w:ascii="Consolas" w:hAnsi="Consolas" w:cs="Consolas"/>
          <w:sz w:val="19"/>
          <w:szCs w:val="19"/>
        </w:rPr>
        <w:t>:</w:t>
      </w:r>
    </w:p>
    <w:p w:rsidR="00AD5192" w:rsidRDefault="00AD5192" w:rsidP="004628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Checks to make sure that the Latitude, Longitude, and Altitude that are passed into the function are within the RPC Bounding Box.</w:t>
      </w:r>
    </w:p>
    <w:p w:rsidR="00AD5192" w:rsidRPr="00AD5192" w:rsidRDefault="00AD5192" w:rsidP="004628E8">
      <w:pPr>
        <w:autoSpaceDE w:val="0"/>
        <w:autoSpaceDN w:val="0"/>
        <w:adjustRightInd w:val="0"/>
        <w:spacing w:after="0" w:line="240" w:lineRule="auto"/>
        <w:rPr>
          <w:rFonts w:ascii="Consolas" w:hAnsi="Consolas" w:cs="Consolas"/>
          <w:sz w:val="19"/>
          <w:szCs w:val="19"/>
        </w:rPr>
      </w:pPr>
    </w:p>
    <w:p w:rsidR="004628E8" w:rsidRDefault="004628E8" w:rsidP="004628E8">
      <w:pPr>
        <w:autoSpaceDE w:val="0"/>
        <w:autoSpaceDN w:val="0"/>
        <w:adjustRightInd w:val="0"/>
        <w:spacing w:after="0" w:line="240" w:lineRule="auto"/>
        <w:rPr>
          <w:rFonts w:ascii="Consolas" w:hAnsi="Consolas" w:cs="Consolas"/>
          <w:sz w:val="19"/>
          <w:szCs w:val="19"/>
        </w:rPr>
      </w:pPr>
      <w:proofErr w:type="spellStart"/>
      <w:proofErr w:type="gramStart"/>
      <w:r w:rsidRPr="00AD5192">
        <w:rPr>
          <w:rFonts w:ascii="Consolas" w:hAnsi="Consolas" w:cs="Consolas"/>
          <w:sz w:val="19"/>
          <w:szCs w:val="19"/>
        </w:rPr>
        <w:t>cScaleAltitude</w:t>
      </w:r>
      <w:proofErr w:type="spellEnd"/>
      <w:proofErr w:type="gramEnd"/>
      <w:r w:rsidR="00AD5192">
        <w:rPr>
          <w:rFonts w:ascii="Consolas" w:hAnsi="Consolas" w:cs="Consolas"/>
          <w:sz w:val="19"/>
          <w:szCs w:val="19"/>
        </w:rPr>
        <w:t>:</w:t>
      </w:r>
    </w:p>
    <w:p w:rsidR="00AD5192" w:rsidRDefault="00AD5192" w:rsidP="004628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Scales the Altitude that it is given as input to the range [-1</w:t>
      </w:r>
      <w:proofErr w:type="gramStart"/>
      <w:r>
        <w:rPr>
          <w:rFonts w:ascii="Consolas" w:hAnsi="Consolas" w:cs="Consolas"/>
          <w:sz w:val="19"/>
          <w:szCs w:val="19"/>
        </w:rPr>
        <w:t>,1</w:t>
      </w:r>
      <w:proofErr w:type="gramEnd"/>
      <w:r>
        <w:rPr>
          <w:rFonts w:ascii="Consolas" w:hAnsi="Consolas" w:cs="Consolas"/>
          <w:sz w:val="19"/>
          <w:szCs w:val="19"/>
        </w:rPr>
        <w:t>].</w:t>
      </w:r>
    </w:p>
    <w:p w:rsidR="00AD5192" w:rsidRPr="00AD5192" w:rsidRDefault="00AD5192" w:rsidP="004628E8">
      <w:pPr>
        <w:autoSpaceDE w:val="0"/>
        <w:autoSpaceDN w:val="0"/>
        <w:adjustRightInd w:val="0"/>
        <w:spacing w:after="0" w:line="240" w:lineRule="auto"/>
        <w:rPr>
          <w:rFonts w:ascii="Consolas" w:hAnsi="Consolas" w:cs="Consolas"/>
          <w:sz w:val="19"/>
          <w:szCs w:val="19"/>
        </w:rPr>
      </w:pPr>
    </w:p>
    <w:p w:rsidR="004628E8" w:rsidRDefault="004628E8" w:rsidP="004628E8">
      <w:pPr>
        <w:autoSpaceDE w:val="0"/>
        <w:autoSpaceDN w:val="0"/>
        <w:adjustRightInd w:val="0"/>
        <w:spacing w:after="0" w:line="240" w:lineRule="auto"/>
        <w:rPr>
          <w:rFonts w:ascii="Consolas" w:hAnsi="Consolas" w:cs="Consolas"/>
          <w:sz w:val="19"/>
          <w:szCs w:val="19"/>
        </w:rPr>
      </w:pPr>
      <w:proofErr w:type="spellStart"/>
      <w:proofErr w:type="gramStart"/>
      <w:r w:rsidRPr="00AD5192">
        <w:rPr>
          <w:rFonts w:ascii="Consolas" w:hAnsi="Consolas" w:cs="Consolas"/>
          <w:sz w:val="19"/>
          <w:szCs w:val="19"/>
        </w:rPr>
        <w:t>cScaleLatitude</w:t>
      </w:r>
      <w:proofErr w:type="spellEnd"/>
      <w:proofErr w:type="gramEnd"/>
      <w:r w:rsidR="00AC6721">
        <w:rPr>
          <w:rFonts w:ascii="Consolas" w:hAnsi="Consolas" w:cs="Consolas"/>
          <w:sz w:val="19"/>
          <w:szCs w:val="19"/>
        </w:rPr>
        <w:t>:</w:t>
      </w:r>
    </w:p>
    <w:p w:rsidR="00AD5192" w:rsidRDefault="00AD5192" w:rsidP="00AD519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Scales the Latitude that it is given as input to the range [-1</w:t>
      </w:r>
      <w:proofErr w:type="gramStart"/>
      <w:r>
        <w:rPr>
          <w:rFonts w:ascii="Consolas" w:hAnsi="Consolas" w:cs="Consolas"/>
          <w:sz w:val="19"/>
          <w:szCs w:val="19"/>
        </w:rPr>
        <w:t>,1</w:t>
      </w:r>
      <w:proofErr w:type="gramEnd"/>
      <w:r>
        <w:rPr>
          <w:rFonts w:ascii="Consolas" w:hAnsi="Consolas" w:cs="Consolas"/>
          <w:sz w:val="19"/>
          <w:szCs w:val="19"/>
        </w:rPr>
        <w:t>].</w:t>
      </w:r>
    </w:p>
    <w:p w:rsidR="00AD5192" w:rsidRPr="00AD5192" w:rsidRDefault="00AD5192" w:rsidP="00AD5192">
      <w:pPr>
        <w:autoSpaceDE w:val="0"/>
        <w:autoSpaceDN w:val="0"/>
        <w:adjustRightInd w:val="0"/>
        <w:spacing w:after="0" w:line="240" w:lineRule="auto"/>
        <w:ind w:firstLine="720"/>
        <w:rPr>
          <w:rFonts w:ascii="Consolas" w:hAnsi="Consolas" w:cs="Consolas"/>
          <w:sz w:val="19"/>
          <w:szCs w:val="19"/>
        </w:rPr>
      </w:pPr>
    </w:p>
    <w:p w:rsidR="004628E8" w:rsidRDefault="004628E8" w:rsidP="004628E8">
      <w:pPr>
        <w:autoSpaceDE w:val="0"/>
        <w:autoSpaceDN w:val="0"/>
        <w:adjustRightInd w:val="0"/>
        <w:spacing w:after="0" w:line="240" w:lineRule="auto"/>
        <w:rPr>
          <w:rFonts w:ascii="Consolas" w:hAnsi="Consolas" w:cs="Consolas"/>
          <w:sz w:val="19"/>
          <w:szCs w:val="19"/>
        </w:rPr>
      </w:pPr>
      <w:proofErr w:type="spellStart"/>
      <w:proofErr w:type="gramStart"/>
      <w:r w:rsidRPr="00AD5192">
        <w:rPr>
          <w:rFonts w:ascii="Consolas" w:hAnsi="Consolas" w:cs="Consolas"/>
          <w:sz w:val="19"/>
          <w:szCs w:val="19"/>
        </w:rPr>
        <w:t>cScaleLongitude</w:t>
      </w:r>
      <w:proofErr w:type="spellEnd"/>
      <w:proofErr w:type="gramEnd"/>
      <w:r w:rsidR="00AC6721">
        <w:rPr>
          <w:rFonts w:ascii="Consolas" w:hAnsi="Consolas" w:cs="Consolas"/>
          <w:sz w:val="19"/>
          <w:szCs w:val="19"/>
        </w:rPr>
        <w:t>:</w:t>
      </w:r>
    </w:p>
    <w:p w:rsidR="00AD5192" w:rsidRPr="00AD5192" w:rsidRDefault="00AD5192" w:rsidP="00AD519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Scales the Longitude that it is given as input to the range [-1</w:t>
      </w:r>
      <w:proofErr w:type="gramStart"/>
      <w:r>
        <w:rPr>
          <w:rFonts w:ascii="Consolas" w:hAnsi="Consolas" w:cs="Consolas"/>
          <w:sz w:val="19"/>
          <w:szCs w:val="19"/>
        </w:rPr>
        <w:t>,1</w:t>
      </w:r>
      <w:proofErr w:type="gramEnd"/>
      <w:r>
        <w:rPr>
          <w:rFonts w:ascii="Consolas" w:hAnsi="Consolas" w:cs="Consolas"/>
          <w:sz w:val="19"/>
          <w:szCs w:val="19"/>
        </w:rPr>
        <w:t>].</w:t>
      </w:r>
    </w:p>
    <w:p w:rsidR="00AD5192" w:rsidRPr="00AD5192" w:rsidRDefault="00AD5192" w:rsidP="004628E8">
      <w:pPr>
        <w:autoSpaceDE w:val="0"/>
        <w:autoSpaceDN w:val="0"/>
        <w:adjustRightInd w:val="0"/>
        <w:spacing w:after="0" w:line="240" w:lineRule="auto"/>
        <w:rPr>
          <w:rFonts w:ascii="Consolas" w:hAnsi="Consolas" w:cs="Consolas"/>
          <w:sz w:val="19"/>
          <w:szCs w:val="19"/>
        </w:rPr>
      </w:pPr>
    </w:p>
    <w:p w:rsidR="004628E8" w:rsidRDefault="004628E8" w:rsidP="004628E8">
      <w:pPr>
        <w:autoSpaceDE w:val="0"/>
        <w:autoSpaceDN w:val="0"/>
        <w:adjustRightInd w:val="0"/>
        <w:spacing w:after="0" w:line="240" w:lineRule="auto"/>
        <w:rPr>
          <w:rFonts w:ascii="Consolas" w:hAnsi="Consolas" w:cs="Consolas"/>
          <w:sz w:val="19"/>
          <w:szCs w:val="19"/>
        </w:rPr>
      </w:pPr>
      <w:proofErr w:type="spellStart"/>
      <w:proofErr w:type="gramStart"/>
      <w:r w:rsidRPr="00AD5192">
        <w:rPr>
          <w:rFonts w:ascii="Consolas" w:hAnsi="Consolas" w:cs="Consolas"/>
          <w:sz w:val="19"/>
          <w:szCs w:val="19"/>
        </w:rPr>
        <w:t>cScaledX</w:t>
      </w:r>
      <w:proofErr w:type="spellEnd"/>
      <w:proofErr w:type="gramEnd"/>
      <w:r w:rsidR="00AC6721">
        <w:rPr>
          <w:rFonts w:ascii="Consolas" w:hAnsi="Consolas" w:cs="Consolas"/>
          <w:sz w:val="19"/>
          <w:szCs w:val="19"/>
        </w:rPr>
        <w:t>:</w:t>
      </w:r>
    </w:p>
    <w:p w:rsidR="00AD5192" w:rsidRDefault="00AD5192" w:rsidP="004628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Maps the current LLA (as </w:t>
      </w:r>
      <w:proofErr w:type="spellStart"/>
      <w:r>
        <w:rPr>
          <w:rFonts w:ascii="Consolas" w:hAnsi="Consolas" w:cs="Consolas"/>
          <w:sz w:val="19"/>
          <w:szCs w:val="19"/>
        </w:rPr>
        <w:t>specificed</w:t>
      </w:r>
      <w:proofErr w:type="spellEnd"/>
      <w:r>
        <w:rPr>
          <w:rFonts w:ascii="Consolas" w:hAnsi="Consolas" w:cs="Consolas"/>
          <w:sz w:val="19"/>
          <w:szCs w:val="19"/>
        </w:rPr>
        <w:t xml:space="preserve"> by the values of </w:t>
      </w:r>
      <w:proofErr w:type="spellStart"/>
      <w:r w:rsidRPr="00B3083E">
        <w:rPr>
          <w:rFonts w:ascii="Consolas" w:hAnsi="Consolas" w:cs="Consolas"/>
          <w:sz w:val="19"/>
          <w:szCs w:val="19"/>
        </w:rPr>
        <w:t>mLLAMultiples</w:t>
      </w:r>
      <w:proofErr w:type="spellEnd"/>
      <w:r>
        <w:rPr>
          <w:rFonts w:ascii="Consolas" w:hAnsi="Consolas" w:cs="Consolas"/>
          <w:sz w:val="19"/>
          <w:szCs w:val="19"/>
        </w:rPr>
        <w:t>) to an value in the range [-1</w:t>
      </w:r>
      <w:proofErr w:type="gramStart"/>
      <w:r>
        <w:rPr>
          <w:rFonts w:ascii="Consolas" w:hAnsi="Consolas" w:cs="Consolas"/>
          <w:sz w:val="19"/>
          <w:szCs w:val="19"/>
        </w:rPr>
        <w:t>,1</w:t>
      </w:r>
      <w:proofErr w:type="gramEnd"/>
      <w:r>
        <w:rPr>
          <w:rFonts w:ascii="Consolas" w:hAnsi="Consolas" w:cs="Consolas"/>
          <w:sz w:val="19"/>
          <w:szCs w:val="19"/>
        </w:rPr>
        <w:t>]. This value is in the Sample direction.</w:t>
      </w:r>
    </w:p>
    <w:p w:rsidR="00AD5192" w:rsidRPr="00AD5192" w:rsidRDefault="00AD5192" w:rsidP="004628E8">
      <w:pPr>
        <w:autoSpaceDE w:val="0"/>
        <w:autoSpaceDN w:val="0"/>
        <w:adjustRightInd w:val="0"/>
        <w:spacing w:after="0" w:line="240" w:lineRule="auto"/>
        <w:rPr>
          <w:rFonts w:ascii="Consolas" w:hAnsi="Consolas" w:cs="Consolas"/>
          <w:sz w:val="19"/>
          <w:szCs w:val="19"/>
        </w:rPr>
      </w:pPr>
    </w:p>
    <w:p w:rsidR="004628E8" w:rsidRDefault="004628E8" w:rsidP="004628E8">
      <w:pPr>
        <w:autoSpaceDE w:val="0"/>
        <w:autoSpaceDN w:val="0"/>
        <w:adjustRightInd w:val="0"/>
        <w:spacing w:after="0" w:line="240" w:lineRule="auto"/>
        <w:rPr>
          <w:rFonts w:ascii="Consolas" w:hAnsi="Consolas" w:cs="Consolas"/>
          <w:sz w:val="19"/>
          <w:szCs w:val="19"/>
        </w:rPr>
      </w:pPr>
      <w:proofErr w:type="spellStart"/>
      <w:proofErr w:type="gramStart"/>
      <w:r w:rsidRPr="00AD5192">
        <w:rPr>
          <w:rFonts w:ascii="Consolas" w:hAnsi="Consolas" w:cs="Consolas"/>
          <w:sz w:val="19"/>
          <w:szCs w:val="19"/>
        </w:rPr>
        <w:t>cScaledY</w:t>
      </w:r>
      <w:proofErr w:type="spellEnd"/>
      <w:proofErr w:type="gramEnd"/>
      <w:r w:rsidR="00AC6721">
        <w:rPr>
          <w:rFonts w:ascii="Consolas" w:hAnsi="Consolas" w:cs="Consolas"/>
          <w:sz w:val="19"/>
          <w:szCs w:val="19"/>
        </w:rPr>
        <w:t>:</w:t>
      </w:r>
    </w:p>
    <w:p w:rsidR="00AD5192" w:rsidRDefault="00AD5192" w:rsidP="00AD519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Maps the current LLA (as </w:t>
      </w:r>
      <w:proofErr w:type="spellStart"/>
      <w:r>
        <w:rPr>
          <w:rFonts w:ascii="Consolas" w:hAnsi="Consolas" w:cs="Consolas"/>
          <w:sz w:val="19"/>
          <w:szCs w:val="19"/>
        </w:rPr>
        <w:t>specificed</w:t>
      </w:r>
      <w:proofErr w:type="spellEnd"/>
      <w:r>
        <w:rPr>
          <w:rFonts w:ascii="Consolas" w:hAnsi="Consolas" w:cs="Consolas"/>
          <w:sz w:val="19"/>
          <w:szCs w:val="19"/>
        </w:rPr>
        <w:t xml:space="preserve"> by the values of </w:t>
      </w:r>
      <w:proofErr w:type="spellStart"/>
      <w:r w:rsidRPr="00B3083E">
        <w:rPr>
          <w:rFonts w:ascii="Consolas" w:hAnsi="Consolas" w:cs="Consolas"/>
          <w:sz w:val="19"/>
          <w:szCs w:val="19"/>
        </w:rPr>
        <w:t>mLLAMultiples</w:t>
      </w:r>
      <w:proofErr w:type="spellEnd"/>
      <w:r>
        <w:rPr>
          <w:rFonts w:ascii="Consolas" w:hAnsi="Consolas" w:cs="Consolas"/>
          <w:sz w:val="19"/>
          <w:szCs w:val="19"/>
        </w:rPr>
        <w:t>) to an value in the range [-1</w:t>
      </w:r>
      <w:proofErr w:type="gramStart"/>
      <w:r>
        <w:rPr>
          <w:rFonts w:ascii="Consolas" w:hAnsi="Consolas" w:cs="Consolas"/>
          <w:sz w:val="19"/>
          <w:szCs w:val="19"/>
        </w:rPr>
        <w:t>,1</w:t>
      </w:r>
      <w:proofErr w:type="gramEnd"/>
      <w:r>
        <w:rPr>
          <w:rFonts w:ascii="Consolas" w:hAnsi="Consolas" w:cs="Consolas"/>
          <w:sz w:val="19"/>
          <w:szCs w:val="19"/>
        </w:rPr>
        <w:t>]. This value is in the Line direction.</w:t>
      </w:r>
    </w:p>
    <w:p w:rsidR="00AD5192" w:rsidRPr="00AD5192" w:rsidRDefault="00AD5192" w:rsidP="00AD5192">
      <w:pPr>
        <w:autoSpaceDE w:val="0"/>
        <w:autoSpaceDN w:val="0"/>
        <w:adjustRightInd w:val="0"/>
        <w:spacing w:after="0" w:line="240" w:lineRule="auto"/>
        <w:ind w:firstLine="720"/>
        <w:rPr>
          <w:rFonts w:ascii="Consolas" w:hAnsi="Consolas" w:cs="Consolas"/>
          <w:sz w:val="19"/>
          <w:szCs w:val="19"/>
        </w:rPr>
      </w:pPr>
    </w:p>
    <w:p w:rsidR="004628E8" w:rsidRDefault="004628E8" w:rsidP="004628E8">
      <w:pPr>
        <w:autoSpaceDE w:val="0"/>
        <w:autoSpaceDN w:val="0"/>
        <w:adjustRightInd w:val="0"/>
        <w:spacing w:after="0" w:line="240" w:lineRule="auto"/>
        <w:rPr>
          <w:rFonts w:ascii="Consolas" w:hAnsi="Consolas" w:cs="Consolas"/>
          <w:sz w:val="19"/>
          <w:szCs w:val="19"/>
        </w:rPr>
      </w:pPr>
      <w:proofErr w:type="spellStart"/>
      <w:proofErr w:type="gramStart"/>
      <w:r w:rsidRPr="00AD5192">
        <w:rPr>
          <w:rFonts w:ascii="Consolas" w:hAnsi="Consolas" w:cs="Consolas"/>
          <w:sz w:val="19"/>
          <w:szCs w:val="19"/>
        </w:rPr>
        <w:t>cSValue</w:t>
      </w:r>
      <w:proofErr w:type="spellEnd"/>
      <w:proofErr w:type="gramEnd"/>
      <w:r w:rsidR="00AC6721">
        <w:rPr>
          <w:rFonts w:ascii="Consolas" w:hAnsi="Consolas" w:cs="Consolas"/>
          <w:sz w:val="19"/>
          <w:szCs w:val="19"/>
        </w:rPr>
        <w:t>:</w:t>
      </w:r>
    </w:p>
    <w:p w:rsidR="00AD5192" w:rsidRDefault="00AD5192" w:rsidP="004628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 xml:space="preserve">Maps the </w:t>
      </w:r>
      <w:proofErr w:type="spellStart"/>
      <w:r>
        <w:rPr>
          <w:rFonts w:ascii="Consolas" w:hAnsi="Consolas" w:cs="Consolas"/>
          <w:sz w:val="19"/>
          <w:szCs w:val="19"/>
        </w:rPr>
        <w:t>ScaledX</w:t>
      </w:r>
      <w:proofErr w:type="spellEnd"/>
      <w:r>
        <w:rPr>
          <w:rFonts w:ascii="Consolas" w:hAnsi="Consolas" w:cs="Consolas"/>
          <w:sz w:val="19"/>
          <w:szCs w:val="19"/>
        </w:rPr>
        <w:t xml:space="preserve"> value input to an actual column on the sensor image.</w:t>
      </w:r>
    </w:p>
    <w:p w:rsidR="00AD5192" w:rsidRPr="00AD5192" w:rsidRDefault="00AD5192" w:rsidP="004628E8">
      <w:pPr>
        <w:autoSpaceDE w:val="0"/>
        <w:autoSpaceDN w:val="0"/>
        <w:adjustRightInd w:val="0"/>
        <w:spacing w:after="0" w:line="240" w:lineRule="auto"/>
        <w:rPr>
          <w:rFonts w:ascii="Consolas" w:hAnsi="Consolas" w:cs="Consolas"/>
          <w:sz w:val="19"/>
          <w:szCs w:val="19"/>
        </w:rPr>
      </w:pPr>
    </w:p>
    <w:p w:rsidR="004628E8" w:rsidRPr="00AD5192" w:rsidRDefault="004628E8" w:rsidP="004628E8">
      <w:pPr>
        <w:autoSpaceDE w:val="0"/>
        <w:autoSpaceDN w:val="0"/>
        <w:adjustRightInd w:val="0"/>
        <w:spacing w:after="0" w:line="240" w:lineRule="auto"/>
        <w:rPr>
          <w:rFonts w:ascii="Consolas" w:hAnsi="Consolas" w:cs="Consolas"/>
          <w:sz w:val="19"/>
          <w:szCs w:val="19"/>
        </w:rPr>
      </w:pPr>
      <w:proofErr w:type="spellStart"/>
      <w:proofErr w:type="gramStart"/>
      <w:r w:rsidRPr="00AD5192">
        <w:rPr>
          <w:rFonts w:ascii="Consolas" w:hAnsi="Consolas" w:cs="Consolas"/>
          <w:sz w:val="19"/>
          <w:szCs w:val="19"/>
        </w:rPr>
        <w:t>cLValue</w:t>
      </w:r>
      <w:proofErr w:type="spellEnd"/>
      <w:proofErr w:type="gramEnd"/>
      <w:r w:rsidR="00AC6721">
        <w:rPr>
          <w:rFonts w:ascii="Consolas" w:hAnsi="Consolas" w:cs="Consolas"/>
          <w:sz w:val="19"/>
          <w:szCs w:val="19"/>
        </w:rPr>
        <w:t>:</w:t>
      </w:r>
    </w:p>
    <w:p w:rsidR="00AD5192" w:rsidRDefault="00AD5192" w:rsidP="00AD51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Maps the </w:t>
      </w:r>
      <w:proofErr w:type="spellStart"/>
      <w:r>
        <w:rPr>
          <w:rFonts w:ascii="Consolas" w:hAnsi="Consolas" w:cs="Consolas"/>
          <w:sz w:val="19"/>
          <w:szCs w:val="19"/>
        </w:rPr>
        <w:t>ScaledY</w:t>
      </w:r>
      <w:proofErr w:type="spellEnd"/>
      <w:r>
        <w:rPr>
          <w:rFonts w:ascii="Consolas" w:hAnsi="Consolas" w:cs="Consolas"/>
          <w:sz w:val="19"/>
          <w:szCs w:val="19"/>
        </w:rPr>
        <w:t xml:space="preserve"> value input to an actual row on the sensor image.</w:t>
      </w:r>
    </w:p>
    <w:p w:rsidR="00025E16" w:rsidRDefault="00025E16">
      <w:pPr>
        <w:rPr>
          <w:rFonts w:ascii="Consolas" w:hAnsi="Consolas" w:cs="Consolas"/>
          <w:sz w:val="19"/>
          <w:szCs w:val="19"/>
        </w:rPr>
      </w:pPr>
    </w:p>
    <w:p w:rsidR="00025E16" w:rsidRPr="00025E16" w:rsidRDefault="00025E16" w:rsidP="00025E16">
      <w:pPr>
        <w:pStyle w:val="Heading2"/>
        <w:rPr>
          <w:rFonts w:cs="Consolas"/>
        </w:rPr>
      </w:pPr>
      <w:r w:rsidRPr="00025E16">
        <w:rPr>
          <w:rFonts w:cs="Consolas"/>
        </w:rPr>
        <w:t xml:space="preserve">How </w:t>
      </w:r>
      <w:proofErr w:type="gramStart"/>
      <w:r w:rsidRPr="00025E16">
        <w:rPr>
          <w:rFonts w:cs="Consolas"/>
        </w:rPr>
        <w:t>To</w:t>
      </w:r>
      <w:proofErr w:type="gramEnd"/>
      <w:r w:rsidRPr="00025E16">
        <w:rPr>
          <w:rFonts w:cs="Consolas"/>
        </w:rPr>
        <w:t xml:space="preserve"> Use This Class:</w:t>
      </w:r>
    </w:p>
    <w:p w:rsidR="00025E16" w:rsidRDefault="00025E16" w:rsidP="00025E16">
      <w:pPr>
        <w:rPr>
          <w:rFonts w:ascii="Consolas" w:hAnsi="Consolas" w:cs="Consolas"/>
          <w:sz w:val="19"/>
          <w:szCs w:val="19"/>
        </w:rPr>
      </w:pPr>
      <w:r>
        <w:rPr>
          <w:rFonts w:ascii="Consolas" w:hAnsi="Consolas" w:cs="Consolas"/>
          <w:sz w:val="19"/>
          <w:szCs w:val="19"/>
        </w:rPr>
        <w:t xml:space="preserve">Using the class requires you to have access to the RPC coefficient values. Typically these are read from a file. Here we assume that you have access to them by some a priori means. </w:t>
      </w:r>
    </w:p>
    <w:p w:rsidR="00025E16" w:rsidRDefault="00025E16" w:rsidP="00025E16">
      <w:pPr>
        <w:autoSpaceDE w:val="0"/>
        <w:autoSpaceDN w:val="0"/>
        <w:adjustRightInd w:val="0"/>
        <w:spacing w:after="0" w:line="240" w:lineRule="auto"/>
        <w:rPr>
          <w:rFonts w:ascii="Consolas" w:hAnsi="Consolas" w:cs="Consolas"/>
          <w:color w:val="B4B4B4"/>
          <w:sz w:val="19"/>
          <w:szCs w:val="19"/>
          <w:highlight w:val="black"/>
        </w:rPr>
      </w:pPr>
      <w:proofErr w:type="spellStart"/>
      <w:r w:rsidRPr="00492145">
        <w:rPr>
          <w:rFonts w:ascii="Consolas" w:hAnsi="Consolas" w:cs="Consolas"/>
          <w:color w:val="4EC9B0"/>
          <w:sz w:val="19"/>
          <w:szCs w:val="19"/>
          <w:highlight w:val="black"/>
        </w:rPr>
        <w:t>RPCMapper</w:t>
      </w:r>
      <w:proofErr w:type="spellEnd"/>
      <w:r w:rsidRPr="00492145">
        <w:rPr>
          <w:rFonts w:ascii="Consolas" w:hAnsi="Consolas" w:cs="Consolas"/>
          <w:color w:val="B4B4B4"/>
          <w:sz w:val="19"/>
          <w:szCs w:val="19"/>
          <w:highlight w:val="black"/>
        </w:rPr>
        <w:t xml:space="preserve"> </w:t>
      </w:r>
      <w:proofErr w:type="spellStart"/>
      <w:r w:rsidRPr="00492145">
        <w:rPr>
          <w:rFonts w:ascii="Consolas" w:hAnsi="Consolas" w:cs="Consolas"/>
          <w:color w:val="B4B4B4"/>
          <w:sz w:val="19"/>
          <w:szCs w:val="19"/>
          <w:highlight w:val="black"/>
        </w:rPr>
        <w:t>lMapper</w:t>
      </w:r>
      <w:proofErr w:type="spellEnd"/>
      <w:r w:rsidRPr="00492145">
        <w:rPr>
          <w:rFonts w:ascii="Consolas" w:hAnsi="Consolas" w:cs="Consolas"/>
          <w:color w:val="B4B4B4"/>
          <w:sz w:val="19"/>
          <w:szCs w:val="19"/>
          <w:highlight w:val="black"/>
        </w:rPr>
        <w:t xml:space="preserve"> =</w:t>
      </w:r>
      <w:r w:rsidRPr="00492145">
        <w:rPr>
          <w:rFonts w:ascii="Consolas" w:hAnsi="Consolas" w:cs="Consolas"/>
          <w:color w:val="DCDCDC"/>
          <w:sz w:val="19"/>
          <w:szCs w:val="19"/>
          <w:highlight w:val="black"/>
        </w:rPr>
        <w:t xml:space="preserve"> </w:t>
      </w:r>
      <w:proofErr w:type="spellStart"/>
      <w:r w:rsidRPr="00492145">
        <w:rPr>
          <w:rFonts w:ascii="Consolas" w:hAnsi="Consolas" w:cs="Consolas"/>
          <w:color w:val="4EC9B0"/>
          <w:sz w:val="19"/>
          <w:szCs w:val="19"/>
          <w:highlight w:val="black"/>
        </w:rPr>
        <w:t>RPCMapper</w:t>
      </w:r>
      <w:proofErr w:type="spellEnd"/>
      <w:r w:rsidRPr="00492145">
        <w:rPr>
          <w:rFonts w:ascii="Consolas" w:hAnsi="Consolas" w:cs="Consolas"/>
          <w:color w:val="B4B4B4"/>
          <w:sz w:val="19"/>
          <w:szCs w:val="19"/>
          <w:highlight w:val="black"/>
        </w:rPr>
        <w:t>::</w:t>
      </w:r>
      <w:proofErr w:type="spellStart"/>
      <w:proofErr w:type="gramStart"/>
      <w:r w:rsidRPr="00492145">
        <w:rPr>
          <w:rFonts w:ascii="Consolas" w:hAnsi="Consolas" w:cs="Consolas"/>
          <w:color w:val="4EC9B0"/>
          <w:sz w:val="19"/>
          <w:szCs w:val="19"/>
          <w:highlight w:val="black"/>
        </w:rPr>
        <w:t>RPCMapper</w:t>
      </w:r>
      <w:proofErr w:type="spellEnd"/>
      <w:r w:rsidRPr="00492145">
        <w:rPr>
          <w:rFonts w:ascii="Consolas" w:hAnsi="Consolas" w:cs="Consolas"/>
          <w:color w:val="B4B4B4"/>
          <w:sz w:val="19"/>
          <w:szCs w:val="19"/>
          <w:highlight w:val="black"/>
        </w:rPr>
        <w:t>(</w:t>
      </w:r>
      <w:proofErr w:type="gramEnd"/>
      <w:r w:rsidRPr="00492145">
        <w:rPr>
          <w:rFonts w:ascii="Consolas" w:hAnsi="Consolas" w:cs="Consolas"/>
          <w:color w:val="B4B4B4"/>
          <w:sz w:val="19"/>
          <w:szCs w:val="19"/>
          <w:highlight w:val="black"/>
        </w:rPr>
        <w:t>)</w:t>
      </w:r>
      <w:r>
        <w:rPr>
          <w:rFonts w:ascii="Consolas" w:hAnsi="Consolas" w:cs="Consolas"/>
          <w:color w:val="B4B4B4"/>
          <w:sz w:val="19"/>
          <w:szCs w:val="19"/>
          <w:highlight w:val="black"/>
        </w:rPr>
        <w:t>;</w:t>
      </w:r>
    </w:p>
    <w:p w:rsidR="00025E16" w:rsidRP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//set LLA offsets and scale factors</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aSetLLAOffsetsElement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latitude_offset</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aSetLLAOffsetsElement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longitude_offset</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aSetLLAOffsetsElement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altitude_offset</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aSetLLAScaleFactorsElement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latitude_scale</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aSetLLAScaleFactorsElement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longitude_scale</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aSetLLAScaleFactorsElement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altitude_scale</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//set pixel offsets and scale factors</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aSetPixelOffsetsElement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sample_offset</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aSetPixelOffsetsElement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line_offset</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aSetPixelScaleFactorsElement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sample_scale</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aSetPixelScaleFactorsElement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line_scale</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//set the mapping coefficients</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for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&lt;</w:t>
      </w:r>
      <w:r>
        <w:rPr>
          <w:rFonts w:ascii="Consolas" w:hAnsi="Consolas" w:cs="Consolas"/>
          <w:color w:val="B5CEA8"/>
          <w:sz w:val="19"/>
          <w:szCs w:val="19"/>
          <w:highlight w:val="black"/>
        </w:rPr>
        <w:t>20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lmMapper</w:t>
      </w:r>
      <w:r>
        <w:rPr>
          <w:rFonts w:ascii="Consolas" w:hAnsi="Consolas" w:cs="Consolas"/>
          <w:color w:val="B4B4B4"/>
          <w:sz w:val="19"/>
          <w:szCs w:val="19"/>
          <w:highlight w:val="black"/>
        </w:rPr>
        <w:t>.</w:t>
      </w:r>
      <w:r>
        <w:rPr>
          <w:rFonts w:ascii="Consolas" w:hAnsi="Consolas" w:cs="Consolas"/>
          <w:color w:val="DCDCDC"/>
          <w:sz w:val="19"/>
          <w:szCs w:val="19"/>
          <w:highlight w:val="black"/>
        </w:rPr>
        <w:t>aSetYNumCoefficientsElement</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YNumCoefficient</w:t>
      </w:r>
      <w:proofErr w:type="spellEnd"/>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lmMapper</w:t>
      </w:r>
      <w:r>
        <w:rPr>
          <w:rFonts w:ascii="Consolas" w:hAnsi="Consolas" w:cs="Consolas"/>
          <w:color w:val="B4B4B4"/>
          <w:sz w:val="19"/>
          <w:szCs w:val="19"/>
          <w:highlight w:val="black"/>
        </w:rPr>
        <w:t>.</w:t>
      </w:r>
      <w:r>
        <w:rPr>
          <w:rFonts w:ascii="Consolas" w:hAnsi="Consolas" w:cs="Consolas"/>
          <w:color w:val="DCDCDC"/>
          <w:sz w:val="19"/>
          <w:szCs w:val="19"/>
          <w:highlight w:val="black"/>
        </w:rPr>
        <w:t>aSetYDenCoefficientsElement</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YDenCoefficient</w:t>
      </w:r>
      <w:proofErr w:type="spellEnd"/>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lmMapper</w:t>
      </w:r>
      <w:r>
        <w:rPr>
          <w:rFonts w:ascii="Consolas" w:hAnsi="Consolas" w:cs="Consolas"/>
          <w:color w:val="B4B4B4"/>
          <w:sz w:val="19"/>
          <w:szCs w:val="19"/>
          <w:highlight w:val="black"/>
        </w:rPr>
        <w:t>.</w:t>
      </w:r>
      <w:r>
        <w:rPr>
          <w:rFonts w:ascii="Consolas" w:hAnsi="Consolas" w:cs="Consolas"/>
          <w:color w:val="DCDCDC"/>
          <w:sz w:val="19"/>
          <w:szCs w:val="19"/>
          <w:highlight w:val="black"/>
        </w:rPr>
        <w:t>aSetXNumCoefficientsElement</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XNumCoefficient</w:t>
      </w:r>
      <w:proofErr w:type="spellEnd"/>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lmMapper</w:t>
      </w:r>
      <w:r>
        <w:rPr>
          <w:rFonts w:ascii="Consolas" w:hAnsi="Consolas" w:cs="Consolas"/>
          <w:color w:val="B4B4B4"/>
          <w:sz w:val="19"/>
          <w:szCs w:val="19"/>
          <w:highlight w:val="black"/>
        </w:rPr>
        <w:t>.</w:t>
      </w:r>
      <w:r>
        <w:rPr>
          <w:rFonts w:ascii="Consolas" w:hAnsi="Consolas" w:cs="Consolas"/>
          <w:color w:val="DCDCDC"/>
          <w:sz w:val="19"/>
          <w:szCs w:val="19"/>
          <w:highlight w:val="black"/>
        </w:rPr>
        <w:t>aSetXDenCoefficientsElement</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XDenCoefficient</w:t>
      </w:r>
      <w:proofErr w:type="spellEnd"/>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B4B4B4"/>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cGenerateBoundingBox</w:t>
      </w:r>
      <w:proofErr w:type="spellEnd"/>
      <w:r>
        <w:rPr>
          <w:rFonts w:ascii="Consolas" w:hAnsi="Consolas" w:cs="Consolas"/>
          <w:color w:val="B4B4B4"/>
          <w:sz w:val="19"/>
          <w:szCs w:val="19"/>
          <w:highlight w:val="black"/>
        </w:rPr>
        <w:t>()</w:t>
      </w:r>
      <w:proofErr w:type="gramEnd"/>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//everything is now setup and you can call the mapping function as much as you want </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r w:rsidRPr="00492145">
        <w:rPr>
          <w:rFonts w:ascii="Consolas" w:hAnsi="Consolas" w:cs="Consolas"/>
          <w:color w:val="4EC9B0"/>
          <w:sz w:val="19"/>
          <w:szCs w:val="19"/>
          <w:highlight w:val="black"/>
        </w:rPr>
        <w:t>ImageCoordinates</w:t>
      </w:r>
      <w:proofErr w:type="spellEnd"/>
      <w:r w:rsidRPr="00492145">
        <w:rPr>
          <w:rFonts w:ascii="Consolas" w:hAnsi="Consolas" w:cs="Consolas"/>
          <w:color w:val="4EC9B0"/>
          <w:sz w:val="19"/>
          <w:szCs w:val="19"/>
          <w:highlight w:val="black"/>
        </w:rPr>
        <w:t xml:space="preserve"> </w:t>
      </w:r>
      <w:proofErr w:type="spellStart"/>
      <w:r w:rsidRPr="00492145">
        <w:rPr>
          <w:rFonts w:ascii="Consolas" w:hAnsi="Consolas" w:cs="Consolas"/>
          <w:color w:val="C8C8C8"/>
          <w:sz w:val="19"/>
          <w:szCs w:val="19"/>
          <w:highlight w:val="black"/>
        </w:rPr>
        <w:t>lSensorLocation</w:t>
      </w:r>
      <w:proofErr w:type="spellEnd"/>
      <w:r w:rsidRPr="00492145">
        <w:rPr>
          <w:rFonts w:ascii="Consolas" w:hAnsi="Consolas" w:cs="Consolas"/>
          <w:color w:val="C8C8C8"/>
          <w:sz w:val="19"/>
          <w:szCs w:val="19"/>
          <w:highlight w:val="black"/>
        </w:rPr>
        <w:t xml:space="preserve"> = </w:t>
      </w:r>
      <w:proofErr w:type="spellStart"/>
      <w:proofErr w:type="gramStart"/>
      <w:r w:rsidRPr="00492145">
        <w:rPr>
          <w:rFonts w:ascii="Consolas" w:hAnsi="Consolas" w:cs="Consolas"/>
          <w:color w:val="C8C8C8"/>
          <w:sz w:val="19"/>
          <w:szCs w:val="19"/>
          <w:highlight w:val="black"/>
        </w:rPr>
        <w:t>lMapper.MapLLA</w:t>
      </w:r>
      <w:proofErr w:type="spellEnd"/>
      <w:r w:rsidRPr="00492145">
        <w:rPr>
          <w:rFonts w:ascii="Consolas" w:hAnsi="Consolas" w:cs="Consolas"/>
          <w:color w:val="B4B4B4"/>
          <w:sz w:val="19"/>
          <w:szCs w:val="19"/>
          <w:highlight w:val="black"/>
        </w:rPr>
        <w:t>(</w:t>
      </w:r>
      <w:proofErr w:type="gramEnd"/>
      <w:r w:rsidRPr="00492145">
        <w:rPr>
          <w:rFonts w:ascii="Consolas" w:hAnsi="Consolas" w:cs="Consolas"/>
          <w:color w:val="7F7F7F"/>
          <w:sz w:val="19"/>
          <w:szCs w:val="19"/>
          <w:highlight w:val="black"/>
        </w:rPr>
        <w:t>latitude</w:t>
      </w:r>
      <w:r w:rsidRPr="00492145">
        <w:rPr>
          <w:rFonts w:ascii="Consolas" w:hAnsi="Consolas" w:cs="Consolas"/>
          <w:color w:val="B4B4B4"/>
          <w:sz w:val="19"/>
          <w:szCs w:val="19"/>
          <w:highlight w:val="black"/>
        </w:rPr>
        <w:t>,</w:t>
      </w:r>
      <w:r w:rsidRPr="00492145">
        <w:rPr>
          <w:rFonts w:ascii="Consolas" w:hAnsi="Consolas" w:cs="Consolas"/>
          <w:color w:val="DCDCDC"/>
          <w:sz w:val="19"/>
          <w:szCs w:val="19"/>
          <w:highlight w:val="black"/>
        </w:rPr>
        <w:t xml:space="preserve"> </w:t>
      </w:r>
      <w:r w:rsidRPr="00492145">
        <w:rPr>
          <w:rFonts w:ascii="Consolas" w:hAnsi="Consolas" w:cs="Consolas"/>
          <w:color w:val="7F7F7F"/>
          <w:sz w:val="19"/>
          <w:szCs w:val="19"/>
          <w:highlight w:val="black"/>
        </w:rPr>
        <w:t>longitude</w:t>
      </w:r>
      <w:r w:rsidRPr="00492145">
        <w:rPr>
          <w:rFonts w:ascii="Consolas" w:hAnsi="Consolas" w:cs="Consolas"/>
          <w:color w:val="B4B4B4"/>
          <w:sz w:val="19"/>
          <w:szCs w:val="19"/>
          <w:highlight w:val="black"/>
        </w:rPr>
        <w:t>,</w:t>
      </w:r>
      <w:r w:rsidRPr="00492145">
        <w:rPr>
          <w:rFonts w:ascii="Consolas" w:hAnsi="Consolas" w:cs="Consolas"/>
          <w:color w:val="DCDCDC"/>
          <w:sz w:val="19"/>
          <w:szCs w:val="19"/>
          <w:highlight w:val="black"/>
        </w:rPr>
        <w:t xml:space="preserve"> </w:t>
      </w:r>
      <w:r w:rsidRPr="00492145">
        <w:rPr>
          <w:rFonts w:ascii="Consolas" w:hAnsi="Consolas" w:cs="Consolas"/>
          <w:color w:val="7F7F7F"/>
          <w:sz w:val="19"/>
          <w:szCs w:val="19"/>
          <w:highlight w:val="black"/>
        </w:rPr>
        <w:t>altitude);</w:t>
      </w:r>
    </w:p>
    <w:p w:rsidR="00025E16" w:rsidRDefault="00025E16" w:rsidP="00025E16">
      <w:pPr>
        <w:spacing w:after="0"/>
        <w:rPr>
          <w:rFonts w:ascii="Consolas" w:hAnsi="Consolas" w:cs="Consolas"/>
          <w:color w:val="C8C8C8"/>
          <w:sz w:val="19"/>
          <w:szCs w:val="19"/>
        </w:rPr>
      </w:pPr>
    </w:p>
    <w:p w:rsidR="00025E16" w:rsidRDefault="00025E16" w:rsidP="00025E16">
      <w:pPr>
        <w:rPr>
          <w:rFonts w:ascii="Consolas" w:hAnsi="Consolas" w:cs="Consolas"/>
          <w:sz w:val="19"/>
          <w:szCs w:val="19"/>
        </w:rPr>
      </w:pPr>
      <w:bookmarkStart w:id="0" w:name="_GoBack"/>
      <w:bookmarkEnd w:id="0"/>
    </w:p>
    <w:sectPr w:rsidR="00025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4A3B34"/>
    <w:multiLevelType w:val="hybridMultilevel"/>
    <w:tmpl w:val="D66EB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BE0084"/>
    <w:multiLevelType w:val="hybridMultilevel"/>
    <w:tmpl w:val="1B12F798"/>
    <w:lvl w:ilvl="0" w:tplc="DF928FD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D9"/>
    <w:rsid w:val="00025E16"/>
    <w:rsid w:val="00051E2A"/>
    <w:rsid w:val="001D267D"/>
    <w:rsid w:val="002136C2"/>
    <w:rsid w:val="003A0FC3"/>
    <w:rsid w:val="004628E8"/>
    <w:rsid w:val="004C0E77"/>
    <w:rsid w:val="004C4BD9"/>
    <w:rsid w:val="006315BC"/>
    <w:rsid w:val="006B267C"/>
    <w:rsid w:val="006C7441"/>
    <w:rsid w:val="007715BE"/>
    <w:rsid w:val="00793BE8"/>
    <w:rsid w:val="00AC6721"/>
    <w:rsid w:val="00AD5192"/>
    <w:rsid w:val="00B3083E"/>
    <w:rsid w:val="00B81E4C"/>
    <w:rsid w:val="00C772DA"/>
    <w:rsid w:val="00DD5DB0"/>
    <w:rsid w:val="00E1407A"/>
    <w:rsid w:val="00E77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51553-B747-4243-B78F-DD4BBC0F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67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67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67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BD9"/>
    <w:pPr>
      <w:ind w:left="720"/>
      <w:contextualSpacing/>
    </w:pPr>
  </w:style>
  <w:style w:type="character" w:customStyle="1" w:styleId="Heading1Char">
    <w:name w:val="Heading 1 Char"/>
    <w:basedOn w:val="DefaultParagraphFont"/>
    <w:link w:val="Heading1"/>
    <w:uiPriority w:val="9"/>
    <w:rsid w:val="00AC67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67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C6721"/>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6315BC"/>
    <w:rPr>
      <w:color w:val="808080"/>
    </w:rPr>
  </w:style>
  <w:style w:type="character" w:customStyle="1" w:styleId="apple-converted-space">
    <w:name w:val="apple-converted-space"/>
    <w:basedOn w:val="DefaultParagraphFont"/>
    <w:rsid w:val="00793BE8"/>
  </w:style>
  <w:style w:type="character" w:styleId="Hyperlink">
    <w:name w:val="Hyperlink"/>
    <w:basedOn w:val="DefaultParagraphFont"/>
    <w:uiPriority w:val="99"/>
    <w:semiHidden/>
    <w:unhideWhenUsed/>
    <w:rsid w:val="00793B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wg.nga.mil/ntb/baseline/docs/RPC/RPC00A%20vs%20RPC00B%20White%20Pap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6</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11666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Clayton [USA]</dc:creator>
  <cp:keywords/>
  <dc:description/>
  <cp:lastModifiedBy>Davis, Clayton [USA]</cp:lastModifiedBy>
  <cp:revision>5</cp:revision>
  <dcterms:created xsi:type="dcterms:W3CDTF">2015-11-06T14:16:00Z</dcterms:created>
  <dcterms:modified xsi:type="dcterms:W3CDTF">2015-11-10T15:40:00Z</dcterms:modified>
</cp:coreProperties>
</file>