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FBE1FF" w14:paraId="615308DD" wp14:textId="4EED066C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Пользовательское соглашение</w:t>
      </w:r>
    </w:p>
    <w:p xmlns:wp14="http://schemas.microsoft.com/office/word/2010/wordml" w:rsidP="5CFBE1FF" w14:paraId="4104EFFC" wp14:textId="537BE27F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Общие положения</w:t>
      </w:r>
    </w:p>
    <w:p xmlns:wp14="http://schemas.microsoft.com/office/word/2010/wordml" w:rsidP="5CFBE1FF" w14:paraId="56BCBBAE" wp14:textId="7DD851D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Настоящее Пользовательское соглашение (далее «Соглашение») относится к сайту, расположенному по адресу fastchat.space (</w:t>
      </w:r>
      <w:hyperlink r:id="R40860b7da92143c4">
        <w:r w:rsidRPr="5CFBE1FF" w:rsidR="5CFBE1F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https://fastchat.space</w:t>
        </w:r>
      </w:hyperlink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xmlns:wp14="http://schemas.microsoft.com/office/word/2010/wordml" w:rsidP="5CFBE1FF" w14:paraId="0A26E717" wp14:textId="64C75C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Настоящее Соглашение является публичной офертой.</w:t>
      </w:r>
    </w:p>
    <w:p xmlns:wp14="http://schemas.microsoft.com/office/word/2010/wordml" w:rsidP="5CFBE1FF" w14:paraId="454023EA" wp14:textId="689DCD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Настоящее Соглашение регулирует отношения между Администрацией Сайта (далее «Администрация») и Пользователем.</w:t>
      </w:r>
    </w:p>
    <w:p xmlns:wp14="http://schemas.microsoft.com/office/word/2010/wordml" w:rsidP="5CFBE1FF" w14:paraId="5796728A" wp14:textId="5670B2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Администрация Сайта оставляет за собой право в любое время изменять, добавлять или удалять пункты данного Соглашения без уведомления Пользователя.</w:t>
      </w:r>
    </w:p>
    <w:p xmlns:wp14="http://schemas.microsoft.com/office/word/2010/wordml" w:rsidP="5CFBE1FF" w14:paraId="6451911C" wp14:textId="1A2D3F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Продолжение использования Сайта Пользователем означает принятие Соглашения и изменений, внесенных в настоящее Соглашение.</w:t>
      </w:r>
    </w:p>
    <w:p xmlns:wp14="http://schemas.microsoft.com/office/word/2010/wordml" w:rsidP="5CFBE1FF" w14:paraId="72FC31D9" wp14:textId="42CFF4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 несет персональную ответственность за проверку настоящего Соглашения на наличие изменений в нем изменений.</w:t>
      </w:r>
    </w:p>
    <w:p xmlns:wp14="http://schemas.microsoft.com/office/word/2010/wordml" w:rsidP="5CFBE1FF" w14:paraId="738E5530" wp14:textId="4343004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Используя Сайт, Пользователь гарантирует, что </w:t>
      </w: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принял Соглашение</w:t>
      </w: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полной мере и без исключений.</w:t>
      </w:r>
    </w:p>
    <w:p xmlns:wp14="http://schemas.microsoft.com/office/word/2010/wordml" w:rsidP="5CFBE1FF" w14:paraId="22066A0E" wp14:textId="260BCAD0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Определения терминов</w:t>
      </w:r>
    </w:p>
    <w:p xmlns:wp14="http://schemas.microsoft.com/office/word/2010/wordml" w:rsidP="5CFBE1FF" w14:paraId="09CC742B" wp14:textId="45518E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Владелец Сайта - разработчик и Администратор Сайта, чьи контактные данные находятся в нижней части Сайта и прописаны в исходном коде Сайта.</w:t>
      </w:r>
    </w:p>
    <w:p xmlns:wp14="http://schemas.microsoft.com/office/word/2010/wordml" w:rsidP="5CFBE1FF" w14:paraId="46C50C0F" wp14:textId="67C50A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Администрация Сайта – уполномоченные Владельцем на управление Сайтом.</w:t>
      </w:r>
    </w:p>
    <w:p xmlns:wp14="http://schemas.microsoft.com/office/word/2010/wordml" w:rsidP="5CFBE1FF" w14:paraId="073C20F0" wp14:textId="57D1B6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 Сайта – лицо, имеющее доступ к Сайту, посредством сети Интернет, и использующее Сайт.</w:t>
      </w:r>
    </w:p>
    <w:p xmlns:wp14="http://schemas.microsoft.com/office/word/2010/wordml" w:rsidP="5CFBE1FF" w14:paraId="6AF6F988" wp14:textId="6CE6FE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Содержание Сайта – в</w:t>
      </w: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се объекты, размещенные на Сайте, в том числе элементы дизайна, текст, графические изображения, иллюстрации, видео, скрипты, программы, музыка, звуки и другие объекты и их подборки, являются объектами исключительных прав Администрации, Пользователей Сайта и других правообладателей, все права на эти объекты защищены.</w:t>
      </w:r>
    </w:p>
    <w:p xmlns:wp14="http://schemas.microsoft.com/office/word/2010/wordml" w:rsidP="5CFBE1FF" w14:paraId="079AC65D" wp14:textId="7C043954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ru-RU"/>
        </w:rPr>
      </w:pPr>
      <w:r w:rsidRPr="5CFBE1FF" w:rsidR="5CFBE1F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ru-RU"/>
        </w:rPr>
        <w:t>Содержание Сайта</w:t>
      </w:r>
    </w:p>
    <w:p xmlns:wp14="http://schemas.microsoft.com/office/word/2010/wordml" w:rsidP="5CFBE1FF" w14:paraId="258657B2" wp14:textId="713D469B">
      <w:pPr>
        <w:pStyle w:val="ListParagraph"/>
        <w:numPr>
          <w:ilvl w:val="0"/>
          <w:numId w:val="2"/>
        </w:numPr>
        <w:rPr>
          <w:noProof w:val="0"/>
          <w:lang w:val="ru-RU"/>
        </w:rPr>
      </w:pPr>
      <w:r w:rsidRPr="5CFBE1FF" w:rsidR="5CFBE1F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Все программы, скрипты, изображения, объекты, иная информация, необходимая для корректной работы сайта является актуальной версией Сайта и принадлежит Владельцу Сайта. Полный и актуальный список таких файлов можно запросить по контактной информации в нижней части Сайта. Так же этот список записывается в логах Сайта. Логи Сайта могут быть переданы правоохранительным органам после объяснения цели их получения.</w:t>
      </w:r>
    </w:p>
    <w:p xmlns:wp14="http://schemas.microsoft.com/office/word/2010/wordml" w:rsidP="5CFBE1FF" w14:paraId="6C1AF175" wp14:textId="168579B4">
      <w:pPr>
        <w:pStyle w:val="ListParagraph"/>
        <w:numPr>
          <w:ilvl w:val="0"/>
          <w:numId w:val="2"/>
        </w:numPr>
        <w:rPr>
          <w:noProof w:val="0"/>
          <w:lang w:val="ru-RU"/>
        </w:rPr>
      </w:pPr>
      <w:r w:rsidRPr="5CFBE1FF" w:rsidR="5CFBE1FF">
        <w:rPr>
          <w:noProof w:val="0"/>
          <w:lang w:val="ru-RU"/>
        </w:rPr>
        <w:t>Собственностью Владельца также являются все скрипты и программы, логи, базы данных иные документы, настройки, информация, расположенные на VPS/VDS Сайта.</w:t>
      </w:r>
    </w:p>
    <w:p xmlns:wp14="http://schemas.microsoft.com/office/word/2010/wordml" w:rsidP="5CFBE1FF" w14:paraId="62173ED5" wp14:textId="3241FEF7">
      <w:pPr>
        <w:pStyle w:val="ListParagraph"/>
        <w:numPr>
          <w:ilvl w:val="0"/>
          <w:numId w:val="2"/>
        </w:numPr>
        <w:rPr>
          <w:noProof w:val="0"/>
          <w:lang w:val="ru-RU"/>
        </w:rPr>
      </w:pPr>
      <w:r w:rsidRPr="5CFBE1FF" w:rsidR="5CFBE1FF">
        <w:rPr>
          <w:noProof w:val="0"/>
          <w:lang w:val="ru-RU"/>
        </w:rPr>
        <w:t xml:space="preserve">Иные файлы, распространяемые Сайтом, являются результатом публикации Пользователями их собственной информации. Публикуя любую информацию, Пользователь подтверждает, что не нарушает законодательство Российской </w:t>
      </w:r>
      <w:r w:rsidRPr="5CFBE1FF" w:rsidR="5CFBE1FF">
        <w:rPr>
          <w:noProof w:val="0"/>
          <w:lang w:val="ru-RU"/>
        </w:rPr>
        <w:t>Федерации</w:t>
      </w:r>
      <w:r w:rsidRPr="5CFBE1FF" w:rsidR="5CFBE1FF">
        <w:rPr>
          <w:noProof w:val="0"/>
          <w:lang w:val="ru-RU"/>
        </w:rPr>
        <w:t>, Соглашение, права на интеллектуальную собственность третьих лиц и иные договорённости, запрещающие Пользователю публиковать эту информацию. Вся ответственность за такую информацию лежит на Пользователе.</w:t>
      </w:r>
    </w:p>
    <w:p xmlns:wp14="http://schemas.microsoft.com/office/word/2010/wordml" w:rsidP="5CFBE1FF" w14:paraId="5C967732" wp14:textId="0001B66A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Права и обязанности сторон</w:t>
      </w:r>
      <w:r>
        <w:br/>
      </w: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Администрация сайта вправе</w:t>
      </w:r>
    </w:p>
    <w:p xmlns:wp14="http://schemas.microsoft.com/office/word/2010/wordml" w:rsidP="5CFBE1FF" w14:paraId="01CB807C" wp14:textId="7739DE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Ограничить доступ к Сайту в случае нарушения Пользователем условий настоящего Соглашения.</w:t>
      </w:r>
    </w:p>
    <w:p xmlns:wp14="http://schemas.microsoft.com/office/word/2010/wordml" w:rsidP="5CFBE1FF" w14:paraId="682299D3" wp14:textId="3A9AF3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Изменять правила распространения информации в чате.</w:t>
      </w:r>
    </w:p>
    <w:p xmlns:wp14="http://schemas.microsoft.com/office/word/2010/wordml" w:rsidP="5CFBE1FF" w14:paraId="18890297" wp14:textId="55923C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Удалять, создавать, дополнять, редактировать, копировать, просматривать, использовать и иным образом взаимодействовать с любой информацией, являющейся Содержанием Сайта.</w:t>
      </w:r>
    </w:p>
    <w:p xmlns:wp14="http://schemas.microsoft.com/office/word/2010/wordml" w:rsidP="5CFBE1FF" w14:paraId="4E5A6EA4" wp14:textId="1077CA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Записывать информацию о Пользователе (IP адрес, время и длительность посещения, данные об устройстве, данные о браузере, данные о геолокации иные данные, передаваемые Пользователем или данные, которые могут быть получены с помощью JavaScript) и использовать её.</w:t>
      </w:r>
    </w:p>
    <w:p xmlns:wp14="http://schemas.microsoft.com/office/word/2010/wordml" w:rsidP="5CFBE1FF" w14:paraId="3DC29922" wp14:textId="22D5DC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Передавать информацию о Содержании Сайта и информацию о Пользователе третьим лицам если посчитают нужным.</w:t>
      </w:r>
    </w:p>
    <w:p xmlns:wp14="http://schemas.microsoft.com/office/word/2010/wordml" w:rsidP="5CFBE1FF" w14:paraId="1F77D2F6" wp14:textId="5AE7EDC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 уведомлять о своих действиях Пользователя.</w:t>
      </w:r>
    </w:p>
    <w:p xmlns:wp14="http://schemas.microsoft.com/office/word/2010/wordml" w:rsidP="5CFBE1FF" w14:paraId="2E4E30AD" wp14:textId="1463BE8A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 вправе</w:t>
      </w:r>
    </w:p>
    <w:p xmlns:wp14="http://schemas.microsoft.com/office/word/2010/wordml" w:rsidP="5CFBE1FF" w14:paraId="5FEC79B7" wp14:textId="73B09C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Получить доступ к использованию Сайта.</w:t>
      </w:r>
    </w:p>
    <w:p xmlns:wp14="http://schemas.microsoft.com/office/word/2010/wordml" w:rsidP="5CFBE1FF" w14:paraId="64CC3D53" wp14:textId="0C5F3203">
      <w:pPr>
        <w:pStyle w:val="ListParagraph"/>
        <w:numPr>
          <w:ilvl w:val="0"/>
          <w:numId w:val="1"/>
        </w:numPr>
        <w:rPr/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Пользоваться всеми имеющимися на Сайте сервисами.</w:t>
      </w:r>
    </w:p>
    <w:p xmlns:wp14="http://schemas.microsoft.com/office/word/2010/wordml" w:rsidP="5CFBE1FF" w14:paraId="180A3CF1" wp14:textId="0FC8F621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Пользователь Сайта обязуется</w:t>
      </w:r>
    </w:p>
    <w:p xmlns:wp14="http://schemas.microsoft.com/office/word/2010/wordml" w:rsidP="5CFBE1FF" w14:paraId="104D0D04" wp14:textId="1A6005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Соблюдать имущественные и неимущественные права авторов и иных правообладателей при использовании Сайта.</w:t>
      </w:r>
    </w:p>
    <w:p xmlns:wp14="http://schemas.microsoft.com/office/word/2010/wordml" w:rsidP="5CFBE1FF" w14:paraId="35F8091D" wp14:textId="689B8D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 предпринимать действий, которые могут рассматриваться как нарушающие нормальную работу Сайта.</w:t>
      </w:r>
    </w:p>
    <w:p xmlns:wp14="http://schemas.microsoft.com/office/word/2010/wordml" w:rsidP="5CFBE1FF" w14:paraId="2E02FE98" wp14:textId="23A17A6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xmlns:wp14="http://schemas.microsoft.com/office/word/2010/wordml" w:rsidP="5CFBE1FF" w14:paraId="7E314574" wp14:textId="37CFC0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Принять на себя ответственность за свои Персональные Данные, переданные им с помощью сервисов Сайта.</w:t>
      </w:r>
    </w:p>
    <w:p xmlns:wp14="http://schemas.microsoft.com/office/word/2010/wordml" w:rsidP="5CFBE1FF" w14:paraId="21984903" wp14:textId="10A815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 использовать Сайт для распространения информации рекламного характера, иначе как с согласия Владельца сайта.</w:t>
      </w:r>
    </w:p>
    <w:p xmlns:wp14="http://schemas.microsoft.com/office/word/2010/wordml" w:rsidP="5CFBE1FF" w14:paraId="20F0CDB0" wp14:textId="22FDCF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 использовать сервисы Сайта с целью:</w:t>
      </w:r>
    </w:p>
    <w:p xmlns:wp14="http://schemas.microsoft.com/office/word/2010/wordml" w:rsidP="5CFBE1FF" w14:paraId="209F5AA7" wp14:textId="627BF9E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</w:t>
      </w:r>
    </w:p>
    <w:p xmlns:wp14="http://schemas.microsoft.com/office/word/2010/wordml" w:rsidP="5CFBE1FF" w14:paraId="2EC20822" wp14:textId="22EEF51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xmlns:wp14="http://schemas.microsoft.com/office/word/2010/wordml" w:rsidP="5CFBE1FF" w14:paraId="7754C9CF" wp14:textId="7B8B567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Нарушения прав несовершеннолетних лиц и (или) причинение им вреда в любой форме.</w:t>
      </w:r>
    </w:p>
    <w:p xmlns:wp14="http://schemas.microsoft.com/office/word/2010/wordml" w:rsidP="5CFBE1FF" w14:paraId="582311CA" wp14:textId="144B3CA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Ущемления прав меньшинств.</w:t>
      </w:r>
    </w:p>
    <w:p xmlns:wp14="http://schemas.microsoft.com/office/word/2010/wordml" w:rsidP="5CFBE1FF" w14:paraId="4712AD64" wp14:textId="29E435DB">
      <w:pPr>
        <w:pStyle w:val="ListParagraph"/>
        <w:numPr>
          <w:ilvl w:val="1"/>
          <w:numId w:val="1"/>
        </w:numPr>
        <w:rPr/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Представления себя за другого человека или представителя организации и (или) сообщества без достаточных на то прав, в том числе за сотрудников данного Сайта.</w:t>
      </w:r>
    </w:p>
    <w:p xmlns:wp14="http://schemas.microsoft.com/office/word/2010/wordml" w:rsidP="5CFBE1FF" w14:paraId="0BD3E8F9" wp14:textId="03924AB0">
      <w:pPr>
        <w:pStyle w:val="ListParagraph"/>
        <w:numPr>
          <w:ilvl w:val="1"/>
          <w:numId w:val="1"/>
        </w:numPr>
        <w:rPr/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 применять при использовании Сайта программное обеспечение, предназначенное для автоматизации процесса передачи информации, а также иное не одобренное Администрацией Сайта программное обеспечение, за исключением Интернет-браузеров.</w:t>
      </w:r>
    </w:p>
    <w:p xmlns:wp14="http://schemas.microsoft.com/office/word/2010/wordml" w:rsidP="5CFBE1FF" w14:paraId="386DB99F" wp14:textId="7B53020C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Пользователю запрещается</w:t>
      </w:r>
    </w:p>
    <w:p xmlns:wp14="http://schemas.microsoft.com/office/word/2010/wordml" w:rsidP="5CFBE1FF" w14:paraId="199430D4" wp14:textId="5DF719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Сайта;</w:t>
      </w:r>
    </w:p>
    <w:p xmlns:wp14="http://schemas.microsoft.com/office/word/2010/wordml" w:rsidP="5CFBE1FF" w14:paraId="03116222" wp14:textId="164EC5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Нарушать надлежащее функционирование Сайта;</w:t>
      </w:r>
    </w:p>
    <w:p xmlns:wp14="http://schemas.microsoft.com/office/word/2010/wordml" w:rsidP="5CFBE1FF" w14:paraId="31A4C939" wp14:textId="1B7EEA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xmlns:wp14="http://schemas.microsoft.com/office/word/2010/wordml" w:rsidP="5CFBE1FF" w14:paraId="4DE5AFB1" wp14:textId="138DE0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xmlns:wp14="http://schemas.microsoft.com/office/word/2010/wordml" w:rsidP="5CFBE1FF" w14:paraId="1E050CC4" wp14:textId="2BFB6F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Нарушать систему безопасности на Сайте или в любой сети, относящейся к Сайту.</w:t>
      </w:r>
    </w:p>
    <w:p xmlns:wp14="http://schemas.microsoft.com/office/word/2010/wordml" w:rsidP="5CFBE1FF" w14:paraId="55635EC1" wp14:textId="33A9B6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Выполнять обратный поиск, отслеживать или пытаться отслеживать любую информацию о любом другом Пользователе Сайта.</w:t>
      </w:r>
    </w:p>
    <w:p xmlns:wp14="http://schemas.microsoft.com/office/word/2010/wordml" w:rsidP="5CFBE1FF" w14:paraId="6C616AF2" wp14:textId="138123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Использовать и обрабатывать информацию, содержащуюся на Сайте, с незаконными, нечестными или аморальными целями.</w:t>
      </w:r>
    </w:p>
    <w:p xmlns:wp14="http://schemas.microsoft.com/office/word/2010/wordml" w:rsidP="5CFBE1FF" w14:paraId="501817AE" wp14:textId="79AC49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Владельца, Администрации Сайта, иных </w:t>
      </w: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лиц.</w:t>
      </w:r>
    </w:p>
    <w:p w:rsidR="5CFBE1FF" w:rsidP="5CFBE1FF" w:rsidRDefault="5CFBE1FF" w14:paraId="4068376E" w14:textId="4FC08C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FBE1FF" w:rsidR="5CFBE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Нарушать законодательство Российской Федерации любым способом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f924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077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17CE8"/>
    <w:rsid w:val="06D17CE8"/>
    <w:rsid w:val="5CFBE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7CE8"/>
  <w15:chartTrackingRefBased/>
  <w15:docId w15:val="{CC59119A-BBB2-402C-9142-4C11B14274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fastchat.space" TargetMode="External" Id="R40860b7da92143c4" /><Relationship Type="http://schemas.openxmlformats.org/officeDocument/2006/relationships/numbering" Target="/word/numbering.xml" Id="R67ed55c922c9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2023-05-05T15:57:13.0795261Z</dcterms:created>
  <dcterms:modified xsi:type="dcterms:W3CDTF">2023-05-05T17:57:43.7069482Z</dcterms:modified>
  <dc:creator>Георгий Карпушин</dc:creator>
  <lastModifiedBy>Георгий Карпушин</lastModifiedBy>
</coreProperties>
</file>