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BC01" w14:textId="77777777" w:rsidR="00893956" w:rsidRDefault="00ED2EB5" w:rsidP="00085059">
      <w:pPr>
        <w:pStyle w:val="1"/>
        <w:jc w:val="center"/>
        <w:rPr>
          <w:kern w:val="0"/>
        </w:rPr>
      </w:pPr>
      <w:r>
        <w:rPr>
          <w:kern w:val="0"/>
        </w:rPr>
        <w:t>合作开发协议</w:t>
      </w:r>
    </w:p>
    <w:p w14:paraId="79D81341" w14:textId="1818CAA1" w:rsidR="00893956" w:rsidRDefault="00ED2EB5">
      <w:pPr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t>甲方</w:t>
      </w:r>
      <w:r w:rsidR="00216147">
        <w:rPr>
          <w:rFonts w:asciiTheme="minorEastAsia" w:hAnsiTheme="minorEastAsia" w:cs="宋体" w:hint="eastAsia"/>
          <w:kern w:val="0"/>
          <w:szCs w:val="24"/>
        </w:rPr>
        <w:t>：</w:t>
      </w:r>
      <w:r w:rsidR="00224B28">
        <w:rPr>
          <w:rFonts w:asciiTheme="minorEastAsia" w:hAnsiTheme="minorEastAsia" w:cs="Calibri" w:hint="eastAsia"/>
          <w:kern w:val="0"/>
          <w:szCs w:val="24"/>
        </w:rPr>
        <w:t xml:space="preserve"> </w:t>
      </w:r>
      <w:r w:rsidR="00B10CED" w:rsidRPr="00B10CED">
        <w:rPr>
          <w:rFonts w:asciiTheme="minorEastAsia" w:hAnsiTheme="minorEastAsia" w:cs="Calibri" w:hint="eastAsia"/>
          <w:kern w:val="0"/>
          <w:szCs w:val="24"/>
        </w:rPr>
        <w:t>甘肃路桥第四公路工程有限责任公司</w:t>
      </w:r>
    </w:p>
    <w:p w14:paraId="71679AD9" w14:textId="617DCB33" w:rsidR="00C14B84" w:rsidRDefault="00ED2EB5">
      <w:pPr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t>乙方</w:t>
      </w:r>
      <w:r w:rsidR="00216147">
        <w:rPr>
          <w:rFonts w:asciiTheme="minorEastAsia" w:hAnsiTheme="minorEastAsia" w:cs="宋体" w:hint="eastAsia"/>
          <w:kern w:val="0"/>
          <w:szCs w:val="24"/>
        </w:rPr>
        <w:t>：</w:t>
      </w:r>
      <w:r w:rsidR="00224B28">
        <w:rPr>
          <w:rFonts w:asciiTheme="minorEastAsia" w:hAnsiTheme="minorEastAsia" w:cs="宋体" w:hint="eastAsia"/>
          <w:kern w:val="0"/>
          <w:szCs w:val="24"/>
        </w:rPr>
        <w:t xml:space="preserve"> </w:t>
      </w:r>
      <w:r w:rsidR="00A67FAF">
        <w:rPr>
          <w:rFonts w:asciiTheme="minorEastAsia" w:hAnsiTheme="minorEastAsia" w:cs="宋体" w:hint="eastAsia"/>
          <w:kern w:val="0"/>
          <w:szCs w:val="24"/>
        </w:rPr>
        <w:t>兰州大学</w:t>
      </w:r>
      <w:r>
        <w:rPr>
          <w:rFonts w:asciiTheme="minorEastAsia" w:hAnsiTheme="minorEastAsia" w:cs="Calibri"/>
          <w:kern w:val="0"/>
          <w:szCs w:val="24"/>
        </w:rPr>
        <w:t>  </w:t>
      </w:r>
    </w:p>
    <w:p w14:paraId="2EAC68F3" w14:textId="6557E532" w:rsidR="00893956" w:rsidRPr="0005428B" w:rsidRDefault="00ED2EB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/>
          <w:kern w:val="0"/>
          <w:szCs w:val="24"/>
        </w:rPr>
        <w:br/>
      </w:r>
      <w:r w:rsidRPr="0005428B">
        <w:rPr>
          <w:rFonts w:asciiTheme="minorEastAsia" w:hAnsiTheme="minorEastAsia"/>
          <w:sz w:val="28"/>
          <w:szCs w:val="28"/>
        </w:rPr>
        <w:t>经甲、乙双方友好协商，就合作开发</w:t>
      </w:r>
      <w:r w:rsidR="00E33B37" w:rsidRPr="0005428B">
        <w:rPr>
          <w:rFonts w:asciiTheme="minorEastAsia" w:hAnsiTheme="minorEastAsia" w:hint="eastAsia"/>
          <w:sz w:val="28"/>
          <w:szCs w:val="28"/>
        </w:rPr>
        <w:t>：</w:t>
      </w:r>
      <w:r w:rsidR="00C7433B" w:rsidRPr="0005428B">
        <w:rPr>
          <w:rFonts w:asciiTheme="minorEastAsia" w:hAnsiTheme="minorEastAsia" w:cs="宋体" w:hint="eastAsia"/>
          <w:kern w:val="0"/>
          <w:sz w:val="28"/>
          <w:szCs w:val="28"/>
        </w:rPr>
        <w:t>“</w:t>
      </w:r>
      <w:r w:rsidR="00A67FAF" w:rsidRPr="00A67FAF">
        <w:rPr>
          <w:rFonts w:asciiTheme="minorEastAsia" w:hAnsiTheme="minorEastAsia" w:cs="宋体" w:hint="eastAsia"/>
          <w:kern w:val="0"/>
          <w:sz w:val="28"/>
          <w:szCs w:val="28"/>
        </w:rPr>
        <w:t>围岩图像节理数自动检测系统</w:t>
      </w:r>
      <w:r w:rsidR="00A67FAF" w:rsidRPr="00A67FAF">
        <w:rPr>
          <w:rFonts w:asciiTheme="minorEastAsia" w:hAnsiTheme="minorEastAsia" w:cs="宋体"/>
          <w:kern w:val="0"/>
          <w:sz w:val="28"/>
          <w:szCs w:val="28"/>
        </w:rPr>
        <w:t>V1.0</w:t>
      </w:r>
      <w:r w:rsidR="00C7433B" w:rsidRPr="0005428B">
        <w:rPr>
          <w:rFonts w:asciiTheme="minorEastAsia" w:hAnsiTheme="minorEastAsia" w:cs="宋体" w:hint="eastAsia"/>
          <w:kern w:val="0"/>
          <w:sz w:val="28"/>
          <w:szCs w:val="28"/>
        </w:rPr>
        <w:t>”</w:t>
      </w:r>
      <w:r w:rsidRPr="0005428B">
        <w:rPr>
          <w:rFonts w:asciiTheme="minorEastAsia" w:hAnsiTheme="minorEastAsia"/>
          <w:sz w:val="28"/>
          <w:szCs w:val="28"/>
        </w:rPr>
        <w:t>达成以下协议</w:t>
      </w:r>
      <w:r w:rsidR="00E33B37" w:rsidRPr="0005428B">
        <w:rPr>
          <w:rFonts w:asciiTheme="minorEastAsia" w:hAnsiTheme="minorEastAsia" w:hint="eastAsia"/>
          <w:sz w:val="28"/>
          <w:szCs w:val="28"/>
        </w:rPr>
        <w:t>：</w:t>
      </w:r>
    </w:p>
    <w:p w14:paraId="2742FE55" w14:textId="0F41C38F" w:rsidR="00893956" w:rsidRPr="0005428B" w:rsidRDefault="00ED2EB5" w:rsidP="0037560A">
      <w:pPr>
        <w:pStyle w:val="a8"/>
        <w:numPr>
          <w:ilvl w:val="0"/>
          <w:numId w:val="1"/>
        </w:numPr>
        <w:spacing w:after="60"/>
        <w:ind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甲、乙双方于</w:t>
      </w:r>
      <w:r w:rsidR="00FD1ACF" w:rsidRPr="0005428B">
        <w:rPr>
          <w:rFonts w:cstheme="minorHAnsi"/>
          <w:kern w:val="0"/>
          <w:sz w:val="28"/>
          <w:szCs w:val="28"/>
        </w:rPr>
        <w:t>20</w:t>
      </w:r>
      <w:r w:rsidR="00B10CED">
        <w:rPr>
          <w:rFonts w:cstheme="minorHAnsi"/>
          <w:kern w:val="0"/>
          <w:sz w:val="28"/>
          <w:szCs w:val="28"/>
        </w:rPr>
        <w:t>23</w:t>
      </w:r>
      <w:r w:rsidRPr="0005428B">
        <w:rPr>
          <w:rFonts w:cstheme="minorHAnsi"/>
          <w:kern w:val="0"/>
          <w:sz w:val="28"/>
          <w:szCs w:val="28"/>
        </w:rPr>
        <w:t>年</w:t>
      </w:r>
      <w:r w:rsidR="00B10CED">
        <w:rPr>
          <w:rFonts w:cstheme="minorHAnsi"/>
          <w:kern w:val="0"/>
          <w:sz w:val="28"/>
          <w:szCs w:val="28"/>
        </w:rPr>
        <w:t>6</w:t>
      </w:r>
      <w:r w:rsidRPr="0005428B">
        <w:rPr>
          <w:rFonts w:cstheme="minorHAnsi"/>
          <w:kern w:val="0"/>
          <w:sz w:val="28"/>
          <w:szCs w:val="28"/>
        </w:rPr>
        <w:t>月</w:t>
      </w:r>
      <w:r w:rsidR="00B10CED">
        <w:rPr>
          <w:rFonts w:cstheme="minorHAnsi"/>
          <w:kern w:val="0"/>
          <w:sz w:val="28"/>
          <w:szCs w:val="28"/>
        </w:rPr>
        <w:t>30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日共同约定合作开发“</w:t>
      </w:r>
      <w:r w:rsidR="00B10CED" w:rsidRPr="00B10CED">
        <w:rPr>
          <w:rFonts w:asciiTheme="minorEastAsia" w:hAnsiTheme="minorEastAsia" w:cs="宋体" w:hint="eastAsia"/>
          <w:kern w:val="0"/>
          <w:sz w:val="28"/>
          <w:szCs w:val="28"/>
        </w:rPr>
        <w:t>围岩图像节理数自动检测系统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”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版本号为V</w:t>
      </w:r>
      <w:r w:rsidR="002B1E21" w:rsidRPr="0005428B">
        <w:rPr>
          <w:sz w:val="28"/>
          <w:szCs w:val="28"/>
        </w:rPr>
        <w:t>1.0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14:paraId="5023C45E" w14:textId="77777777" w:rsidR="00893956" w:rsidRPr="0005428B" w:rsidRDefault="00ED2EB5">
      <w:pPr>
        <w:pStyle w:val="a8"/>
        <w:numPr>
          <w:ilvl w:val="0"/>
          <w:numId w:val="1"/>
        </w:numPr>
        <w:spacing w:after="60"/>
        <w:ind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各方的分工:甲方和乙方提供软件的需求分析和设计框架，然后由甲、乙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双方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共同完成编程和调度工作。</w:t>
      </w:r>
    </w:p>
    <w:p w14:paraId="07311A8D" w14:textId="77777777" w:rsidR="00893956" w:rsidRPr="0005428B" w:rsidRDefault="00ED2EB5">
      <w:pPr>
        <w:pStyle w:val="a8"/>
        <w:numPr>
          <w:ilvl w:val="0"/>
          <w:numId w:val="1"/>
        </w:numPr>
        <w:spacing w:after="60"/>
        <w:ind w:rightChars="94" w:right="226"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软件开发完成后，软件的版权归甲、乙双方共同所有。</w:t>
      </w:r>
    </w:p>
    <w:p w14:paraId="01D442E2" w14:textId="77777777" w:rsidR="00893956" w:rsidRPr="0005428B" w:rsidRDefault="00ED2EB5">
      <w:pPr>
        <w:pStyle w:val="a8"/>
        <w:numPr>
          <w:ilvl w:val="0"/>
          <w:numId w:val="1"/>
        </w:numPr>
        <w:spacing w:after="60"/>
        <w:ind w:rightChars="94" w:right="226"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各方在没有征得甲、乙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双方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共同同意授权的情况下，单方面不得将有关技术开发的任何秘密向第三方泄露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14:paraId="4716794B" w14:textId="77777777" w:rsidR="00893956" w:rsidRPr="0005428B" w:rsidRDefault="00ED2EB5">
      <w:pPr>
        <w:pStyle w:val="a8"/>
        <w:numPr>
          <w:ilvl w:val="0"/>
          <w:numId w:val="1"/>
        </w:numPr>
        <w:spacing w:after="60"/>
        <w:ind w:rightChars="94" w:right="226"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关于后续版本的开发及归属问题将由甲、乙双方日后协商解决。</w:t>
      </w:r>
    </w:p>
    <w:p w14:paraId="44381DFF" w14:textId="77777777" w:rsidR="00893956" w:rsidRPr="0005428B" w:rsidRDefault="00ED2EB5">
      <w:pPr>
        <w:pStyle w:val="a8"/>
        <w:numPr>
          <w:ilvl w:val="0"/>
          <w:numId w:val="1"/>
        </w:numPr>
        <w:spacing w:after="60"/>
        <w:ind w:rightChars="94" w:right="226"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协议期间，如出现问题，甲、乙双方本着互相尊重的原则协商解决。如不能解决，再由当地法律部门仲裁解决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14:paraId="37E391C2" w14:textId="77777777" w:rsidR="00893956" w:rsidRPr="0005428B" w:rsidRDefault="00ED2EB5">
      <w:pPr>
        <w:pStyle w:val="a8"/>
        <w:numPr>
          <w:ilvl w:val="0"/>
          <w:numId w:val="1"/>
        </w:numPr>
        <w:spacing w:after="60"/>
        <w:ind w:rightChars="94" w:right="226"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协议自</w:t>
      </w:r>
      <w:proofErr w:type="gramStart"/>
      <w:r w:rsidRPr="0005428B">
        <w:rPr>
          <w:rFonts w:asciiTheme="minorEastAsia" w:hAnsiTheme="minorEastAsia" w:cs="宋体"/>
          <w:kern w:val="0"/>
          <w:sz w:val="28"/>
          <w:szCs w:val="28"/>
        </w:rPr>
        <w:t>签定</w:t>
      </w:r>
      <w:proofErr w:type="gramEnd"/>
      <w:r w:rsidRPr="0005428B">
        <w:rPr>
          <w:rFonts w:asciiTheme="minorEastAsia" w:hAnsiTheme="minorEastAsia" w:cs="宋体"/>
          <w:kern w:val="0"/>
          <w:sz w:val="28"/>
          <w:szCs w:val="28"/>
        </w:rPr>
        <w:t>之日起生效，双方应自觉遵守各项条款。</w:t>
      </w:r>
    </w:p>
    <w:p w14:paraId="305B9C50" w14:textId="77777777" w:rsidR="0005428B" w:rsidRPr="0005428B" w:rsidRDefault="00ED2EB5">
      <w:pPr>
        <w:pStyle w:val="a8"/>
        <w:numPr>
          <w:ilvl w:val="0"/>
          <w:numId w:val="1"/>
        </w:numPr>
        <w:spacing w:after="60"/>
        <w:ind w:rightChars="94" w:right="226"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05428B">
        <w:rPr>
          <w:rFonts w:asciiTheme="minorEastAsia" w:hAnsiTheme="minorEastAsia" w:cs="宋体"/>
          <w:kern w:val="0"/>
          <w:sz w:val="28"/>
          <w:szCs w:val="28"/>
        </w:rPr>
        <w:t>本协议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一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式叁份，甲，乙双方各</w:t>
      </w:r>
      <w:r w:rsidRPr="0005428B">
        <w:rPr>
          <w:rFonts w:asciiTheme="minorEastAsia" w:hAnsiTheme="minorEastAsia" w:cs="宋体" w:hint="eastAsia"/>
          <w:kern w:val="0"/>
          <w:sz w:val="28"/>
          <w:szCs w:val="28"/>
        </w:rPr>
        <w:t>一</w:t>
      </w:r>
      <w:r w:rsidRPr="0005428B">
        <w:rPr>
          <w:rFonts w:asciiTheme="minorEastAsia" w:hAnsiTheme="minorEastAsia" w:cs="宋体"/>
          <w:kern w:val="0"/>
          <w:sz w:val="28"/>
          <w:szCs w:val="28"/>
        </w:rPr>
        <w:t>份，交国家版权局备案一份。</w:t>
      </w:r>
    </w:p>
    <w:p w14:paraId="458884ED" w14:textId="77777777" w:rsidR="0005428B" w:rsidRDefault="0005428B">
      <w:pPr>
        <w:spacing w:line="240" w:lineRule="auto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br w:type="page"/>
      </w:r>
    </w:p>
    <w:p w14:paraId="2160461A" w14:textId="77777777" w:rsidR="00893956" w:rsidRDefault="00ED2EB5" w:rsidP="0005428B">
      <w:pPr>
        <w:pStyle w:val="a8"/>
        <w:spacing w:after="60"/>
        <w:ind w:left="420" w:rightChars="94" w:right="226" w:firstLineChars="0" w:firstLine="0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lastRenderedPageBreak/>
        <w:br/>
      </w:r>
    </w:p>
    <w:p w14:paraId="056E0A4C" w14:textId="0B47A8DD" w:rsidR="00893956" w:rsidRDefault="00ED2EB5">
      <w:pPr>
        <w:spacing w:after="60"/>
        <w:ind w:rightChars="94" w:right="226"/>
        <w:rPr>
          <w:rFonts w:asciiTheme="minorEastAsia" w:hAnsiTheme="minorEastAsia" w:cs="Calibri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t>甲方</w:t>
      </w:r>
      <w:r>
        <w:rPr>
          <w:rFonts w:asciiTheme="minorEastAsia" w:hAnsiTheme="minorEastAsia" w:cs="宋体" w:hint="eastAsia"/>
          <w:kern w:val="0"/>
          <w:szCs w:val="24"/>
        </w:rPr>
        <w:t>（盖章）</w:t>
      </w:r>
      <w:r w:rsidR="004069AD">
        <w:rPr>
          <w:rFonts w:asciiTheme="minorEastAsia" w:hAnsiTheme="minorEastAsia" w:cs="宋体" w:hint="eastAsia"/>
          <w:kern w:val="0"/>
          <w:szCs w:val="24"/>
        </w:rPr>
        <w:t>：</w:t>
      </w:r>
    </w:p>
    <w:p w14:paraId="698DB796" w14:textId="77777777" w:rsidR="00C14B84" w:rsidRDefault="00C14B84">
      <w:pPr>
        <w:spacing w:after="60"/>
        <w:ind w:rightChars="94" w:right="226"/>
        <w:rPr>
          <w:rFonts w:asciiTheme="minorEastAsia" w:hAnsiTheme="minorEastAsia" w:cs="Calibri"/>
          <w:kern w:val="0"/>
          <w:szCs w:val="24"/>
        </w:rPr>
      </w:pPr>
    </w:p>
    <w:p w14:paraId="7CC8D53F" w14:textId="77777777" w:rsidR="00C14B84" w:rsidRDefault="00C14B84">
      <w:pPr>
        <w:spacing w:after="60"/>
        <w:ind w:rightChars="94" w:right="226"/>
        <w:rPr>
          <w:rFonts w:asciiTheme="minorEastAsia" w:hAnsiTheme="minorEastAsia" w:cs="宋体"/>
          <w:kern w:val="0"/>
          <w:szCs w:val="24"/>
        </w:rPr>
      </w:pPr>
    </w:p>
    <w:p w14:paraId="3FA9D756" w14:textId="5786E139" w:rsidR="00893956" w:rsidRDefault="00ED2EB5">
      <w:pPr>
        <w:spacing w:after="60"/>
        <w:ind w:rightChars="94" w:right="226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 w:hint="eastAsia"/>
          <w:kern w:val="0"/>
          <w:szCs w:val="24"/>
        </w:rPr>
        <w:t>乙方（盖章）</w:t>
      </w:r>
      <w:r w:rsidR="004069AD">
        <w:rPr>
          <w:rFonts w:asciiTheme="minorEastAsia" w:hAnsiTheme="minorEastAsia" w:cs="宋体" w:hint="eastAsia"/>
          <w:kern w:val="0"/>
          <w:szCs w:val="24"/>
        </w:rPr>
        <w:t>：</w:t>
      </w:r>
      <w:r w:rsidR="00224B28">
        <w:rPr>
          <w:rFonts w:asciiTheme="minorEastAsia" w:hAnsiTheme="minorEastAsia" w:cs="宋体" w:hint="eastAsia"/>
          <w:kern w:val="0"/>
          <w:szCs w:val="24"/>
        </w:rPr>
        <w:t xml:space="preserve"> </w:t>
      </w:r>
    </w:p>
    <w:p w14:paraId="71B6C50C" w14:textId="77777777" w:rsidR="00893956" w:rsidRDefault="00893956">
      <w:pPr>
        <w:spacing w:after="60"/>
        <w:ind w:rightChars="94" w:right="226"/>
        <w:jc w:val="right"/>
        <w:rPr>
          <w:rFonts w:asciiTheme="minorEastAsia" w:hAnsiTheme="minorEastAsia" w:cs="宋体"/>
          <w:kern w:val="0"/>
          <w:szCs w:val="24"/>
        </w:rPr>
      </w:pPr>
    </w:p>
    <w:p w14:paraId="0BB25027" w14:textId="56E3C05A" w:rsidR="00893956" w:rsidRDefault="00ED2EB5">
      <w:pPr>
        <w:spacing w:after="60"/>
        <w:ind w:rightChars="94" w:right="226"/>
        <w:jc w:val="right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br/>
      </w:r>
      <w:r>
        <w:rPr>
          <w:rFonts w:asciiTheme="minorEastAsia" w:hAnsiTheme="minorEastAsia" w:cs="Calibri"/>
          <w:kern w:val="0"/>
          <w:szCs w:val="24"/>
        </w:rPr>
        <w:t>      </w:t>
      </w:r>
      <w:r>
        <w:rPr>
          <w:rFonts w:asciiTheme="minorEastAsia" w:hAnsiTheme="minorEastAsia" w:cs="宋体"/>
          <w:kern w:val="0"/>
          <w:szCs w:val="24"/>
        </w:rPr>
        <w:t>日期:</w:t>
      </w:r>
      <w:r>
        <w:rPr>
          <w:rFonts w:asciiTheme="minorEastAsia" w:hAnsiTheme="minorEastAsia" w:cs="Calibri"/>
          <w:kern w:val="0"/>
          <w:szCs w:val="24"/>
        </w:rPr>
        <w:t> </w:t>
      </w:r>
      <w:r w:rsidR="00A67FAF">
        <w:rPr>
          <w:rFonts w:cstheme="minorHAnsi"/>
          <w:kern w:val="0"/>
          <w:szCs w:val="24"/>
        </w:rPr>
        <w:t xml:space="preserve">  </w:t>
      </w:r>
      <w:r w:rsidR="00D077E9" w:rsidRPr="00835874">
        <w:rPr>
          <w:rFonts w:cstheme="minorHAnsi"/>
          <w:kern w:val="0"/>
          <w:szCs w:val="24"/>
        </w:rPr>
        <w:t>年</w:t>
      </w:r>
      <w:r w:rsidR="00A67FAF">
        <w:rPr>
          <w:rFonts w:cstheme="minorHAnsi"/>
          <w:kern w:val="0"/>
          <w:szCs w:val="24"/>
        </w:rPr>
        <w:t xml:space="preserve">  </w:t>
      </w:r>
      <w:r w:rsidR="00D077E9" w:rsidRPr="00835874">
        <w:rPr>
          <w:rFonts w:cstheme="minorHAnsi"/>
          <w:kern w:val="0"/>
          <w:szCs w:val="24"/>
        </w:rPr>
        <w:t>月</w:t>
      </w:r>
      <w:r w:rsidR="00A67FAF">
        <w:rPr>
          <w:rFonts w:cstheme="minorHAnsi"/>
          <w:kern w:val="0"/>
          <w:szCs w:val="24"/>
        </w:rPr>
        <w:t xml:space="preserve">  </w:t>
      </w:r>
      <w:r w:rsidR="00D077E9">
        <w:rPr>
          <w:rFonts w:asciiTheme="minorEastAsia" w:hAnsiTheme="minorEastAsia" w:cs="宋体"/>
          <w:kern w:val="0"/>
          <w:szCs w:val="24"/>
        </w:rPr>
        <w:t>日</w:t>
      </w:r>
    </w:p>
    <w:sectPr w:rsidR="00893956" w:rsidSect="00E1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B29A" w14:textId="77777777" w:rsidR="00CA01FF" w:rsidRDefault="00CA01FF" w:rsidP="00142E61">
      <w:pPr>
        <w:spacing w:line="240" w:lineRule="auto"/>
      </w:pPr>
      <w:r>
        <w:separator/>
      </w:r>
    </w:p>
  </w:endnote>
  <w:endnote w:type="continuationSeparator" w:id="0">
    <w:p w14:paraId="1C4B1017" w14:textId="77777777" w:rsidR="00CA01FF" w:rsidRDefault="00CA01FF" w:rsidP="00142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C212" w14:textId="77777777" w:rsidR="00CA01FF" w:rsidRDefault="00CA01FF" w:rsidP="00142E61">
      <w:pPr>
        <w:spacing w:line="240" w:lineRule="auto"/>
      </w:pPr>
      <w:r>
        <w:separator/>
      </w:r>
    </w:p>
  </w:footnote>
  <w:footnote w:type="continuationSeparator" w:id="0">
    <w:p w14:paraId="621829CC" w14:textId="77777777" w:rsidR="00CA01FF" w:rsidRDefault="00CA01FF" w:rsidP="00142E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D69"/>
    <w:multiLevelType w:val="multilevel"/>
    <w:tmpl w:val="01124D6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4B2"/>
    <w:rsid w:val="00010CDB"/>
    <w:rsid w:val="0005428B"/>
    <w:rsid w:val="00066BE8"/>
    <w:rsid w:val="00085059"/>
    <w:rsid w:val="000D4EDD"/>
    <w:rsid w:val="00142E61"/>
    <w:rsid w:val="001D4145"/>
    <w:rsid w:val="001F4467"/>
    <w:rsid w:val="00207E1C"/>
    <w:rsid w:val="0021606D"/>
    <w:rsid w:val="00216147"/>
    <w:rsid w:val="00224B28"/>
    <w:rsid w:val="002265B4"/>
    <w:rsid w:val="00227A05"/>
    <w:rsid w:val="00253C90"/>
    <w:rsid w:val="002B1E21"/>
    <w:rsid w:val="002B3039"/>
    <w:rsid w:val="002D43A4"/>
    <w:rsid w:val="0037560A"/>
    <w:rsid w:val="003B0B10"/>
    <w:rsid w:val="004069AD"/>
    <w:rsid w:val="00453D7D"/>
    <w:rsid w:val="00497379"/>
    <w:rsid w:val="004D2B95"/>
    <w:rsid w:val="00520EAD"/>
    <w:rsid w:val="005F55AE"/>
    <w:rsid w:val="005F64DA"/>
    <w:rsid w:val="006005CE"/>
    <w:rsid w:val="00643AA5"/>
    <w:rsid w:val="006958D6"/>
    <w:rsid w:val="00835874"/>
    <w:rsid w:val="00845D15"/>
    <w:rsid w:val="00893956"/>
    <w:rsid w:val="008B1E50"/>
    <w:rsid w:val="009166D1"/>
    <w:rsid w:val="009374B2"/>
    <w:rsid w:val="009737B0"/>
    <w:rsid w:val="00A67FAF"/>
    <w:rsid w:val="00A8406B"/>
    <w:rsid w:val="00B10CED"/>
    <w:rsid w:val="00B93F58"/>
    <w:rsid w:val="00BC6283"/>
    <w:rsid w:val="00BD116A"/>
    <w:rsid w:val="00C14B84"/>
    <w:rsid w:val="00C7433B"/>
    <w:rsid w:val="00C7737A"/>
    <w:rsid w:val="00CA01FF"/>
    <w:rsid w:val="00D077E9"/>
    <w:rsid w:val="00D22E86"/>
    <w:rsid w:val="00D55ADB"/>
    <w:rsid w:val="00DA07DA"/>
    <w:rsid w:val="00DB2864"/>
    <w:rsid w:val="00E16D5A"/>
    <w:rsid w:val="00E33B37"/>
    <w:rsid w:val="00E7586D"/>
    <w:rsid w:val="00EA24A4"/>
    <w:rsid w:val="00EA66C6"/>
    <w:rsid w:val="00ED2EB5"/>
    <w:rsid w:val="00FA26CA"/>
    <w:rsid w:val="00FB5132"/>
    <w:rsid w:val="00FD1ACF"/>
    <w:rsid w:val="00FF1003"/>
    <w:rsid w:val="00FF3AB5"/>
    <w:rsid w:val="25274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6D86"/>
  <w15:docId w15:val="{83FAB1F3-4693-4228-BA27-1C5E31F7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D5A"/>
    <w:pPr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5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E16D5A"/>
  </w:style>
  <w:style w:type="paragraph" w:styleId="a4">
    <w:name w:val="footer"/>
    <w:basedOn w:val="a"/>
    <w:link w:val="a5"/>
    <w:uiPriority w:val="99"/>
    <w:unhideWhenUsed/>
    <w:rsid w:val="00E16D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6D5A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16D5A"/>
    <w:rPr>
      <w:sz w:val="18"/>
      <w:szCs w:val="18"/>
    </w:rPr>
  </w:style>
  <w:style w:type="paragraph" w:styleId="a8">
    <w:name w:val="List Paragraph"/>
    <w:basedOn w:val="a"/>
    <w:uiPriority w:val="34"/>
    <w:qFormat/>
    <w:rsid w:val="00E16D5A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E16D5A"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142E6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42E6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50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1512;&#20316;&#24320;&#21457;&#21327;&#35758;(1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合作开发协议(1).dotx</Template>
  <TotalTime>17</TotalTime>
  <Pages>2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峰 高</cp:lastModifiedBy>
  <cp:revision>8</cp:revision>
  <dcterms:created xsi:type="dcterms:W3CDTF">2019-03-01T02:42:00Z</dcterms:created>
  <dcterms:modified xsi:type="dcterms:W3CDTF">2023-09-25T06:42:00Z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