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955386">
        <w:rPr>
          <w:rFonts w:ascii="Times New Roman" w:hAnsi="Times New Roman" w:cs="Times New Roman"/>
          <w:sz w:val="28"/>
          <w:szCs w:val="28"/>
        </w:rPr>
        <w:t>9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955386">
        <w:rPr>
          <w:rFonts w:ascii="Times New Roman" w:hAnsi="Times New Roman" w:cs="Times New Roman"/>
          <w:sz w:val="28"/>
          <w:szCs w:val="28"/>
        </w:rPr>
        <w:t>Simbolización y Tablas de Verdad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79417C">
        <w:rPr>
          <w:rFonts w:ascii="Times New Roman" w:hAnsi="Times New Roman" w:cs="Times New Roman"/>
        </w:rPr>
        <w:t>2</w:t>
      </w:r>
      <w:r w:rsidR="00955386">
        <w:rPr>
          <w:rFonts w:ascii="Times New Roman" w:hAnsi="Times New Roman" w:cs="Times New Roman"/>
        </w:rPr>
        <w:t>9</w:t>
      </w:r>
      <w:r w:rsidRPr="009F4F33">
        <w:rPr>
          <w:rFonts w:ascii="Times New Roman" w:hAnsi="Times New Roman" w:cs="Times New Roman"/>
        </w:rPr>
        <w:t>-</w:t>
      </w:r>
      <w:r w:rsidR="00670C28">
        <w:rPr>
          <w:rFonts w:ascii="Times New Roman" w:hAnsi="Times New Roman" w:cs="Times New Roman"/>
        </w:rPr>
        <w:t>octubre</w:t>
      </w:r>
      <w:r w:rsidRPr="009F4F33">
        <w:rPr>
          <w:rFonts w:ascii="Times New Roman" w:hAnsi="Times New Roman" w:cs="Times New Roman"/>
        </w:rPr>
        <w:t>-2023</w:t>
      </w:r>
    </w:p>
    <w:p w:rsidR="00955386" w:rsidRDefault="00EB0A2B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4D88">
        <w:rPr>
          <w:rFonts w:ascii="Times New Roman" w:hAnsi="Times New Roman" w:cs="Times New Roman"/>
        </w:rPr>
        <w:t>Parte 1:</w:t>
      </w:r>
      <w:r>
        <w:rPr>
          <w:rFonts w:ascii="Times New Roman" w:hAnsi="Times New Roman" w:cs="Times New Roman"/>
        </w:rPr>
        <w:t xml:space="preserve"> </w:t>
      </w:r>
      <w:r w:rsidR="00955386">
        <w:rPr>
          <w:rFonts w:ascii="Times New Roman" w:hAnsi="Times New Roman" w:cs="Times New Roman"/>
        </w:rPr>
        <w:t xml:space="preserve">Simbolización de proposiciones. </w:t>
      </w:r>
    </w:p>
    <w:p w:rsidR="00BA4D88" w:rsidRDefault="00955386" w:rsidP="00BA4D88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Simboliza cada una de las siguientes proposiciones</w:t>
      </w:r>
    </w:p>
    <w:p w:rsidR="00786F06" w:rsidRDefault="00786F06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 w:rsidRPr="00955386">
        <w:rPr>
          <w:rFonts w:ascii="Times New Roman" w:eastAsiaTheme="minorEastAsia" w:hAnsi="Times New Roman" w:cs="Times New Roman"/>
        </w:rPr>
        <w:t xml:space="preserve"> </w:t>
      </w:r>
      <w:r w:rsidR="00237A31">
        <w:rPr>
          <w:rFonts w:ascii="Times New Roman" w:eastAsiaTheme="minorEastAsia" w:hAnsi="Times New Roman" w:cs="Times New Roman"/>
        </w:rPr>
        <w:t xml:space="preserve">Atlanta gana el campeonato de su división y o Baltimore gana el campeonato de su división o Dallas no gana el </w:t>
      </w:r>
      <w:proofErr w:type="spellStart"/>
      <w:r w:rsidR="00237A31">
        <w:rPr>
          <w:rFonts w:ascii="Times New Roman" w:eastAsiaTheme="minorEastAsia" w:hAnsi="Times New Roman" w:cs="Times New Roman"/>
        </w:rPr>
        <w:t>Superbowl</w:t>
      </w:r>
      <w:proofErr w:type="spellEnd"/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Atlanta y Baltimore no ganarán ambos los campeonatos de su división, pero Chicago y Dallas ambos no ganarán el </w:t>
      </w:r>
      <w:proofErr w:type="spellStart"/>
      <w:r>
        <w:rPr>
          <w:rFonts w:ascii="Times New Roman" w:eastAsiaTheme="minorEastAsia" w:hAnsi="Times New Roman" w:cs="Times New Roman"/>
        </w:rPr>
        <w:t>Superbowl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237A31" w:rsidRPr="00237A31" w:rsidRDefault="00237A31" w:rsidP="00237A31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Atlanta o Baltimore ganará el campeonato de su división, pero ni Chicago ni Dallas ganarán el </w:t>
      </w:r>
      <w:proofErr w:type="spellStart"/>
      <w:r>
        <w:rPr>
          <w:rFonts w:ascii="Times New Roman" w:eastAsiaTheme="minorEastAsia" w:hAnsi="Times New Roman" w:cs="Times New Roman"/>
        </w:rPr>
        <w:t>Superbowl</w:t>
      </w:r>
      <w:proofErr w:type="spellEnd"/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 es el caso que ni Atlanta ni Baltimore ganen el campeonato de su división</w:t>
      </w:r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Chicago o Dallas ganará el </w:t>
      </w:r>
      <w:proofErr w:type="spellStart"/>
      <w:r>
        <w:rPr>
          <w:rFonts w:ascii="Times New Roman" w:eastAsiaTheme="minorEastAsia" w:hAnsi="Times New Roman" w:cs="Times New Roman"/>
        </w:rPr>
        <w:t>Superbowl</w:t>
      </w:r>
      <w:proofErr w:type="spellEnd"/>
      <w:r>
        <w:rPr>
          <w:rFonts w:ascii="Times New Roman" w:eastAsiaTheme="minorEastAsia" w:hAnsi="Times New Roman" w:cs="Times New Roman"/>
        </w:rPr>
        <w:t>, a menos que ambos Atlanta y Baltimore ganen los campeonatos de su división</w:t>
      </w:r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Atlanta ganará su primer juego, si o Chicago gana su primer juego o Dallas gana el campeonato de su División.</w:t>
      </w:r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 Atlanta gana su primer juego, entonces ambos Chicago o Dallas ganan su primer juego</w:t>
      </w:r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 no es el caso que ambos Atlanta y Chicago ganen su primer juego entonces ambos Chicago y Dallas ganan su primer juego.</w:t>
      </w:r>
    </w:p>
    <w:p w:rsidR="00237A31" w:rsidRDefault="00237A31" w:rsidP="00955386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 Atlanta no gana su primer juego, entonces ambos, Chicago y Dallas no gana su primer juego</w:t>
      </w:r>
    </w:p>
    <w:p w:rsidR="00786F06" w:rsidRPr="00237A31" w:rsidRDefault="00237A31" w:rsidP="00665037">
      <w:pPr>
        <w:pStyle w:val="Prrafodelista"/>
        <w:numPr>
          <w:ilvl w:val="0"/>
          <w:numId w:val="2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Atlanta gana su primer juego sólo si o Chicago o Dallas gana su primer juego</w:t>
      </w:r>
    </w:p>
    <w:p w:rsidR="00665037" w:rsidRDefault="00665037" w:rsidP="006650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2: </w:t>
      </w:r>
      <w:r w:rsidR="00237A31">
        <w:rPr>
          <w:rFonts w:ascii="Times New Roman" w:eastAsiaTheme="minorEastAsia" w:hAnsi="Times New Roman" w:cs="Times New Roman"/>
        </w:rPr>
        <w:t>Tautologías, contingencias o contradicciones</w:t>
      </w:r>
    </w:p>
    <w:p w:rsidR="00665037" w:rsidRDefault="00237A31" w:rsidP="00237A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Construye tablas de verdad para clasificar las siguientes proposiciones</w:t>
      </w:r>
    </w:p>
    <w:p w:rsidR="00237A31" w:rsidRDefault="0067657C" w:rsidP="0067657C">
      <w:pPr>
        <w:pStyle w:val="Prrafodelista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¬K⇒H</m:t>
            </m:r>
          </m:e>
        </m:d>
        <m:r>
          <w:rPr>
            <w:rFonts w:ascii="Cambria Math" w:eastAsiaTheme="minorEastAsia" w:hAnsi="Cambria Math" w:cs="Times New Roman"/>
          </w:rPr>
          <m:t>⇔¬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H∨K</m:t>
            </m:r>
          </m:e>
        </m:d>
      </m:oMath>
    </w:p>
    <w:p w:rsidR="0067657C" w:rsidRDefault="0067657C" w:rsidP="0067657C">
      <w:pPr>
        <w:pStyle w:val="Prrafodelista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C⇒D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∧¬C</m:t>
            </m:r>
          </m:e>
        </m:d>
        <m:r>
          <w:rPr>
            <w:rFonts w:ascii="Cambria Math" w:eastAsiaTheme="minorEastAsia" w:hAnsi="Cambria Math" w:cs="Times New Roman"/>
          </w:rPr>
          <m:t>⇒¬D</m:t>
        </m:r>
      </m:oMath>
    </w:p>
    <w:p w:rsidR="0067657C" w:rsidRDefault="0067657C" w:rsidP="0067657C">
      <w:pPr>
        <w:pStyle w:val="Prrafodelista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S⇒R</m:t>
            </m:r>
          </m:e>
        </m:d>
        <m:r>
          <w:rPr>
            <w:rFonts w:ascii="Cambria Math" w:eastAsiaTheme="minorEastAsia" w:hAnsi="Cambria Math" w:cs="Times New Roman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S∧¬R</m:t>
            </m:r>
          </m:e>
        </m:d>
      </m:oMath>
    </w:p>
    <w:p w:rsidR="0067657C" w:rsidRPr="0067657C" w:rsidRDefault="0067657C" w:rsidP="0067657C">
      <w:pPr>
        <w:pStyle w:val="Prrafodelista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H⇒N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T⇒N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H∨T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⇒N</m:t>
            </m:r>
          </m:e>
        </m:d>
      </m:oMath>
    </w:p>
    <w:p w:rsidR="00237A31" w:rsidRDefault="00237A31" w:rsidP="00237A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3: Consistencia</w:t>
      </w:r>
    </w:p>
    <w:p w:rsidR="0067657C" w:rsidRDefault="0067657C" w:rsidP="00237A3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Construye tablas de verdad para clasificar los siguientes conjuntos de proposiciones en consistentes o inconsistentes, y en lógicamente equivalentes o contradictorias.</w:t>
      </w:r>
    </w:p>
    <w:p w:rsidR="0067657C" w:rsidRDefault="0067657C" w:rsidP="0067657C">
      <w:pPr>
        <w:pStyle w:val="Prrafodelista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F∧M,    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F∨M</m:t>
                </m:r>
              </m:e>
            </m:d>
          </m:e>
        </m:d>
      </m:oMath>
    </w:p>
    <w:p w:rsidR="0067657C" w:rsidRDefault="0067657C" w:rsidP="0067657C">
      <w:pPr>
        <w:pStyle w:val="Prrafodelista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{¬K⇒L,    K⇒¬L}</m:t>
        </m:r>
      </m:oMath>
    </w:p>
    <w:p w:rsidR="0067657C" w:rsidRDefault="0067657C" w:rsidP="0067657C">
      <w:pPr>
        <w:pStyle w:val="Prrafodelista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Q∨S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,   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S∨R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Q∨R</m:t>
                </m:r>
              </m:e>
            </m:d>
          </m:e>
        </m:d>
      </m:oMath>
    </w:p>
    <w:p w:rsidR="0067657C" w:rsidRPr="0067657C" w:rsidRDefault="00F26839" w:rsidP="0067657C">
      <w:pPr>
        <w:pStyle w:val="Prrafodelista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A∨¬E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,     ¬A∧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E∨¬N</m:t>
                </m:r>
              </m:e>
            </m:d>
          </m:e>
        </m:d>
      </m:oMath>
    </w:p>
    <w:sectPr w:rsidR="0067657C" w:rsidRPr="00676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17B"/>
    <w:multiLevelType w:val="hybridMultilevel"/>
    <w:tmpl w:val="C3981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CEB"/>
    <w:multiLevelType w:val="hybridMultilevel"/>
    <w:tmpl w:val="FF54C9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1F19"/>
    <w:multiLevelType w:val="hybridMultilevel"/>
    <w:tmpl w:val="7EACF6A8"/>
    <w:lvl w:ilvl="0" w:tplc="4A12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1088D"/>
    <w:multiLevelType w:val="hybridMultilevel"/>
    <w:tmpl w:val="3DA070B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7724"/>
    <w:multiLevelType w:val="hybridMultilevel"/>
    <w:tmpl w:val="B3D8FB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1A06"/>
    <w:multiLevelType w:val="hybridMultilevel"/>
    <w:tmpl w:val="2E668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74982"/>
    <w:multiLevelType w:val="hybridMultilevel"/>
    <w:tmpl w:val="F28C7CD0"/>
    <w:lvl w:ilvl="0" w:tplc="EF2E5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15B"/>
    <w:multiLevelType w:val="hybridMultilevel"/>
    <w:tmpl w:val="3F028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532A7"/>
    <w:multiLevelType w:val="hybridMultilevel"/>
    <w:tmpl w:val="F500B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C516C"/>
    <w:multiLevelType w:val="hybridMultilevel"/>
    <w:tmpl w:val="888AB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15C4"/>
    <w:multiLevelType w:val="hybridMultilevel"/>
    <w:tmpl w:val="4AE227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A4D87"/>
    <w:multiLevelType w:val="hybridMultilevel"/>
    <w:tmpl w:val="8F60BA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A48D0"/>
    <w:multiLevelType w:val="hybridMultilevel"/>
    <w:tmpl w:val="3468C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14"/>
  </w:num>
  <w:num w:numId="2" w16cid:durableId="2114087263">
    <w:abstractNumId w:val="1"/>
  </w:num>
  <w:num w:numId="3" w16cid:durableId="2075810730">
    <w:abstractNumId w:val="20"/>
  </w:num>
  <w:num w:numId="4" w16cid:durableId="578056921">
    <w:abstractNumId w:val="22"/>
  </w:num>
  <w:num w:numId="5" w16cid:durableId="121771549">
    <w:abstractNumId w:val="24"/>
  </w:num>
  <w:num w:numId="6" w16cid:durableId="44723508">
    <w:abstractNumId w:val="9"/>
  </w:num>
  <w:num w:numId="7" w16cid:durableId="2108040921">
    <w:abstractNumId w:val="12"/>
  </w:num>
  <w:num w:numId="8" w16cid:durableId="1766683181">
    <w:abstractNumId w:val="8"/>
  </w:num>
  <w:num w:numId="9" w16cid:durableId="638610806">
    <w:abstractNumId w:val="23"/>
  </w:num>
  <w:num w:numId="10" w16cid:durableId="1926112907">
    <w:abstractNumId w:val="21"/>
  </w:num>
  <w:num w:numId="11" w16cid:durableId="721711298">
    <w:abstractNumId w:val="15"/>
  </w:num>
  <w:num w:numId="12" w16cid:durableId="546727286">
    <w:abstractNumId w:val="18"/>
  </w:num>
  <w:num w:numId="13" w16cid:durableId="1703748021">
    <w:abstractNumId w:val="25"/>
  </w:num>
  <w:num w:numId="14" w16cid:durableId="673456411">
    <w:abstractNumId w:val="17"/>
  </w:num>
  <w:num w:numId="15" w16cid:durableId="877353200">
    <w:abstractNumId w:val="16"/>
  </w:num>
  <w:num w:numId="16" w16cid:durableId="1455638398">
    <w:abstractNumId w:val="11"/>
  </w:num>
  <w:num w:numId="17" w16cid:durableId="1630472171">
    <w:abstractNumId w:val="2"/>
  </w:num>
  <w:num w:numId="18" w16cid:durableId="42293797">
    <w:abstractNumId w:val="7"/>
  </w:num>
  <w:num w:numId="19" w16cid:durableId="391194380">
    <w:abstractNumId w:val="3"/>
  </w:num>
  <w:num w:numId="20" w16cid:durableId="442723502">
    <w:abstractNumId w:val="10"/>
  </w:num>
  <w:num w:numId="21" w16cid:durableId="308437827">
    <w:abstractNumId w:val="5"/>
  </w:num>
  <w:num w:numId="22" w16cid:durableId="1903061942">
    <w:abstractNumId w:val="0"/>
  </w:num>
  <w:num w:numId="23" w16cid:durableId="1828202890">
    <w:abstractNumId w:val="13"/>
  </w:num>
  <w:num w:numId="24" w16cid:durableId="564997306">
    <w:abstractNumId w:val="4"/>
  </w:num>
  <w:num w:numId="25" w16cid:durableId="954941818">
    <w:abstractNumId w:val="6"/>
  </w:num>
  <w:num w:numId="26" w16cid:durableId="1156334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031023"/>
    <w:rsid w:val="000A412E"/>
    <w:rsid w:val="0011336F"/>
    <w:rsid w:val="00121CFF"/>
    <w:rsid w:val="00164AAA"/>
    <w:rsid w:val="00227A30"/>
    <w:rsid w:val="00237A31"/>
    <w:rsid w:val="00256B20"/>
    <w:rsid w:val="00290F43"/>
    <w:rsid w:val="002968F2"/>
    <w:rsid w:val="002B6C22"/>
    <w:rsid w:val="002D5AFB"/>
    <w:rsid w:val="003546F0"/>
    <w:rsid w:val="0037339D"/>
    <w:rsid w:val="00441DD8"/>
    <w:rsid w:val="004A00E2"/>
    <w:rsid w:val="004A7967"/>
    <w:rsid w:val="004B05A0"/>
    <w:rsid w:val="004E46AA"/>
    <w:rsid w:val="005D537D"/>
    <w:rsid w:val="00645B71"/>
    <w:rsid w:val="00665037"/>
    <w:rsid w:val="00670C28"/>
    <w:rsid w:val="0067657C"/>
    <w:rsid w:val="00786F06"/>
    <w:rsid w:val="0079417C"/>
    <w:rsid w:val="007B3416"/>
    <w:rsid w:val="00875FEF"/>
    <w:rsid w:val="009516A0"/>
    <w:rsid w:val="00955386"/>
    <w:rsid w:val="009836D1"/>
    <w:rsid w:val="00B66EE6"/>
    <w:rsid w:val="00BA4D88"/>
    <w:rsid w:val="00BA7DF1"/>
    <w:rsid w:val="00CF7425"/>
    <w:rsid w:val="00D00270"/>
    <w:rsid w:val="00DF55CA"/>
    <w:rsid w:val="00E938FD"/>
    <w:rsid w:val="00EA798F"/>
    <w:rsid w:val="00EB0A2B"/>
    <w:rsid w:val="00EB23F6"/>
    <w:rsid w:val="00EB5DD3"/>
    <w:rsid w:val="00EB6A94"/>
    <w:rsid w:val="00EC45F4"/>
    <w:rsid w:val="00F21770"/>
    <w:rsid w:val="00F26839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14B9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2</cp:revision>
  <dcterms:created xsi:type="dcterms:W3CDTF">2023-10-25T01:03:00Z</dcterms:created>
  <dcterms:modified xsi:type="dcterms:W3CDTF">2023-10-25T01:03:00Z</dcterms:modified>
</cp:coreProperties>
</file>