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25B" w14:textId="3F39C007" w:rsidR="00D51F9F" w:rsidRDefault="00D51F9F" w:rsidP="00D51F9F">
      <w:pPr>
        <w:spacing w:after="0"/>
        <w:ind w:hanging="2"/>
        <w:rPr>
          <w:rFonts w:ascii="Times New Roman" w:eastAsia="Times New Roman" w:hAnsi="Times New Roman" w:cs="Times New Roman"/>
          <w:b/>
          <w:bCs/>
          <w:color w:val="333333"/>
          <w:sz w:val="32"/>
          <w:szCs w:val="32"/>
        </w:rPr>
      </w:pPr>
      <w:r w:rsidRPr="00F37CBE">
        <w:rPr>
          <w:rFonts w:ascii="Times New Roman" w:eastAsia="Times New Roman" w:hAnsi="Times New Roman" w:cs="Times New Roman"/>
          <w:b/>
          <w:bCs/>
          <w:color w:val="333333"/>
          <w:sz w:val="32"/>
          <w:szCs w:val="32"/>
        </w:rPr>
        <w:t xml:space="preserve">Crumbling Island Keystones: </w:t>
      </w:r>
      <w:r>
        <w:rPr>
          <w:rFonts w:ascii="Times New Roman" w:eastAsia="Times New Roman" w:hAnsi="Times New Roman" w:cs="Times New Roman"/>
          <w:b/>
          <w:bCs/>
          <w:color w:val="333333"/>
          <w:sz w:val="32"/>
          <w:szCs w:val="32"/>
        </w:rPr>
        <w:t>Threat Diversity and Intensification on Islands Push</w:t>
      </w:r>
      <w:r w:rsidRPr="00F37CBE">
        <w:rPr>
          <w:rFonts w:ascii="Times New Roman" w:eastAsia="Times New Roman" w:hAnsi="Times New Roman" w:cs="Times New Roman"/>
          <w:b/>
          <w:bCs/>
          <w:color w:val="333333"/>
          <w:sz w:val="32"/>
          <w:szCs w:val="32"/>
        </w:rPr>
        <w:t xml:space="preserve"> Large Island Fruit Bats</w:t>
      </w:r>
      <w:r>
        <w:rPr>
          <w:rFonts w:ascii="Times New Roman" w:eastAsia="Times New Roman" w:hAnsi="Times New Roman" w:cs="Times New Roman"/>
          <w:b/>
          <w:bCs/>
          <w:color w:val="333333"/>
          <w:sz w:val="32"/>
          <w:szCs w:val="32"/>
        </w:rPr>
        <w:t xml:space="preserve"> </w:t>
      </w:r>
      <w:r w:rsidRPr="00F37CBE">
        <w:rPr>
          <w:rFonts w:ascii="Times New Roman" w:eastAsia="Times New Roman" w:hAnsi="Times New Roman" w:cs="Times New Roman"/>
          <w:b/>
          <w:bCs/>
          <w:color w:val="333333"/>
          <w:sz w:val="32"/>
          <w:szCs w:val="32"/>
        </w:rPr>
        <w:t>to the Brin</w:t>
      </w:r>
      <w:r>
        <w:rPr>
          <w:rFonts w:ascii="Times New Roman" w:eastAsia="Times New Roman" w:hAnsi="Times New Roman" w:cs="Times New Roman"/>
          <w:b/>
          <w:bCs/>
          <w:color w:val="333333"/>
          <w:sz w:val="32"/>
          <w:szCs w:val="32"/>
        </w:rPr>
        <w:t>k</w:t>
      </w:r>
    </w:p>
    <w:p w14:paraId="00000001" w14:textId="15DEFA0E" w:rsidR="00886AE2" w:rsidRDefault="00886AE2" w:rsidP="00123078">
      <w:pPr>
        <w:pBdr>
          <w:top w:val="nil"/>
          <w:left w:val="nil"/>
          <w:bottom w:val="nil"/>
          <w:right w:val="nil"/>
          <w:between w:val="nil"/>
        </w:pBdr>
        <w:spacing w:after="0" w:line="240" w:lineRule="auto"/>
        <w:ind w:hanging="2"/>
        <w:jc w:val="center"/>
        <w:rPr>
          <w:rFonts w:ascii="Times New Roman" w:eastAsia="Times New Roman" w:hAnsi="Times New Roman" w:cs="Times New Roman"/>
          <w:color w:val="333333"/>
          <w:sz w:val="32"/>
          <w:szCs w:val="32"/>
        </w:rPr>
      </w:pPr>
    </w:p>
    <w:p w14:paraId="00000002" w14:textId="77777777" w:rsidR="00886AE2" w:rsidRDefault="00053503" w:rsidP="00123078">
      <w:pPr>
        <w:spacing w:after="0"/>
        <w:ind w:hanging="2"/>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Tigga Kingston*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rPr>
        <w:t>F. B. Vincent Florens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color w:val="333333"/>
          <w:sz w:val="24"/>
          <w:szCs w:val="24"/>
        </w:rPr>
        <w:t>, Christian E. Vincenot</w:t>
      </w:r>
      <w:r>
        <w:rPr>
          <w:rFonts w:ascii="Times New Roman" w:eastAsia="Times New Roman" w:hAnsi="Times New Roman" w:cs="Times New Roman"/>
          <w:color w:val="333333"/>
          <w:sz w:val="24"/>
          <w:szCs w:val="24"/>
          <w:vertAlign w:val="superscript"/>
        </w:rPr>
        <w:t>3</w:t>
      </w:r>
    </w:p>
    <w:p w14:paraId="18350931" w14:textId="77777777" w:rsidR="00123078" w:rsidRDefault="00123078"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vertAlign w:val="superscript"/>
        </w:rPr>
      </w:pPr>
    </w:p>
    <w:p w14:paraId="00000003" w14:textId="3EECA9A6"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i/>
          <w:color w:val="333333"/>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333333"/>
          <w:sz w:val="24"/>
          <w:szCs w:val="24"/>
        </w:rPr>
        <w:t xml:space="preserve">Department of Biological Sciences, Texas Tech University, Lubbock, TX 79409-3131, USA </w:t>
      </w:r>
      <w:r>
        <w:rPr>
          <w:rFonts w:ascii="Times New Roman" w:eastAsia="Times New Roman" w:hAnsi="Times New Roman" w:cs="Times New Roman"/>
          <w:i/>
          <w:color w:val="333333"/>
          <w:sz w:val="24"/>
          <w:szCs w:val="24"/>
        </w:rPr>
        <w:t xml:space="preserve">and </w:t>
      </w:r>
      <w:r>
        <w:rPr>
          <w:rFonts w:ascii="Times New Roman" w:eastAsia="Times New Roman" w:hAnsi="Times New Roman" w:cs="Times New Roman"/>
          <w:color w:val="333333"/>
          <w:sz w:val="24"/>
          <w:szCs w:val="24"/>
        </w:rPr>
        <w:t xml:space="preserve">Co-Chair, Bat Specialist Group – Old World, Species Survival Commission, IUCN. </w:t>
      </w:r>
    </w:p>
    <w:p w14:paraId="00000004" w14:textId="5F2BADD4"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color w:val="000000"/>
          <w:sz w:val="24"/>
          <w:szCs w:val="24"/>
        </w:rPr>
        <w:t xml:space="preserve"> Tropical Island Biodiversity, Ecology and Conservation Pole of Research, University of Mauritius, Le </w:t>
      </w:r>
      <w:proofErr w:type="spellStart"/>
      <w:r>
        <w:rPr>
          <w:rFonts w:ascii="Times New Roman" w:eastAsia="Times New Roman" w:hAnsi="Times New Roman" w:cs="Times New Roman"/>
          <w:color w:val="000000"/>
          <w:sz w:val="24"/>
          <w:szCs w:val="24"/>
        </w:rPr>
        <w:t>Réduit</w:t>
      </w:r>
      <w:proofErr w:type="spellEnd"/>
      <w:r>
        <w:rPr>
          <w:rFonts w:ascii="Times New Roman" w:eastAsia="Times New Roman" w:hAnsi="Times New Roman" w:cs="Times New Roman"/>
          <w:color w:val="000000"/>
          <w:sz w:val="24"/>
          <w:szCs w:val="24"/>
        </w:rPr>
        <w:t>, 8083</w:t>
      </w:r>
      <w:r>
        <w:rPr>
          <w:rFonts w:ascii="Times New Roman" w:eastAsia="Times New Roman" w:hAnsi="Times New Roman" w:cs="Times New Roman"/>
          <w:sz w:val="24"/>
          <w:szCs w:val="24"/>
        </w:rPr>
        <w:t xml:space="preserve">7, </w:t>
      </w:r>
      <w:r>
        <w:rPr>
          <w:rFonts w:ascii="Times New Roman" w:eastAsia="Times New Roman" w:hAnsi="Times New Roman" w:cs="Times New Roman"/>
          <w:color w:val="000000"/>
          <w:sz w:val="24"/>
          <w:szCs w:val="24"/>
        </w:rPr>
        <w:t>Mauritius</w:t>
      </w:r>
      <w:r w:rsidR="009B7CD8">
        <w:rPr>
          <w:rFonts w:ascii="Times New Roman" w:eastAsia="Times New Roman" w:hAnsi="Times New Roman" w:cs="Times New Roman"/>
          <w:color w:val="000000"/>
          <w:sz w:val="24"/>
          <w:szCs w:val="24"/>
        </w:rPr>
        <w:t>.</w:t>
      </w:r>
    </w:p>
    <w:p w14:paraId="00000005" w14:textId="0D1E15DE" w:rsidR="00886AE2" w:rsidRDefault="00053503" w:rsidP="00123078">
      <w:pPr>
        <w:spacing w:after="0" w:line="240" w:lineRule="auto"/>
        <w:ind w:hanging="2"/>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Department of Social Informatics, Kyoto University, Kyoto, 606-8501, Japan</w:t>
      </w:r>
      <w:r w:rsidR="009B7CD8">
        <w:rPr>
          <w:rFonts w:ascii="Times New Roman" w:eastAsia="Times New Roman" w:hAnsi="Times New Roman" w:cs="Times New Roman"/>
          <w:sz w:val="24"/>
          <w:szCs w:val="24"/>
        </w:rPr>
        <w:t>.</w:t>
      </w:r>
    </w:p>
    <w:p w14:paraId="00000006" w14:textId="024FA14B" w:rsidR="00886AE2" w:rsidRDefault="009B7CD8"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w:t>
      </w:r>
      <w:r>
        <w:rPr>
          <w:rFonts w:ascii="Times New Roman" w:eastAsia="Times New Roman" w:hAnsi="Times New Roman" w:cs="Times New Roman"/>
          <w:i/>
          <w:sz w:val="24"/>
          <w:szCs w:val="24"/>
        </w:rPr>
        <w:t xml:space="preserve">Corresponding author </w:t>
      </w:r>
      <w:r>
        <w:rPr>
          <w:rFonts w:ascii="Times New Roman" w:eastAsia="Times New Roman" w:hAnsi="Times New Roman" w:cs="Times New Roman"/>
          <w:color w:val="0563C1"/>
          <w:sz w:val="24"/>
          <w:szCs w:val="24"/>
          <w:u w:val="single"/>
        </w:rPr>
        <w:t>tigga.kingston@ttu.edu</w:t>
      </w:r>
      <w:r>
        <w:rPr>
          <w:rFonts w:ascii="Times New Roman" w:eastAsia="Times New Roman" w:hAnsi="Times New Roman" w:cs="Times New Roman"/>
          <w:color w:val="333333"/>
          <w:sz w:val="24"/>
          <w:szCs w:val="24"/>
        </w:rPr>
        <w:t xml:space="preserve">  Tel: </w:t>
      </w:r>
      <w:r>
        <w:rPr>
          <w:rFonts w:ascii="Times New Roman" w:eastAsia="Times New Roman" w:hAnsi="Times New Roman" w:cs="Times New Roman"/>
          <w:sz w:val="24"/>
          <w:szCs w:val="24"/>
        </w:rPr>
        <w:t>+1 806 834 2594</w:t>
      </w:r>
    </w:p>
    <w:p w14:paraId="07616858" w14:textId="77777777" w:rsidR="00123078" w:rsidRDefault="00123078" w:rsidP="00123078">
      <w:pPr>
        <w:spacing w:after="0"/>
        <w:ind w:hanging="2"/>
        <w:rPr>
          <w:rFonts w:ascii="Times New Roman" w:eastAsia="Times New Roman" w:hAnsi="Times New Roman" w:cs="Times New Roman"/>
          <w:b/>
          <w:sz w:val="24"/>
          <w:szCs w:val="24"/>
        </w:rPr>
      </w:pPr>
    </w:p>
    <w:p w14:paraId="00000007" w14:textId="7433EEE9"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00000008" w14:textId="074FDD69"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island fruit bats (LIFB), species of </w:t>
      </w:r>
      <w:r>
        <w:rPr>
          <w:rFonts w:ascii="Times New Roman" w:eastAsia="Times New Roman" w:hAnsi="Times New Roman" w:cs="Times New Roman"/>
          <w:i/>
          <w:sz w:val="24"/>
          <w:szCs w:val="24"/>
        </w:rPr>
        <w:t xml:space="preserve">Pteropus, Acerodon, </w:t>
      </w:r>
      <w:r>
        <w:rPr>
          <w:rFonts w:ascii="Times New Roman" w:eastAsia="Times New Roman" w:hAnsi="Times New Roman" w:cs="Times New Roman"/>
          <w:sz w:val="24"/>
          <w:szCs w:val="24"/>
        </w:rPr>
        <w:t xml:space="preserve">and related genera in the pteropodid subfamily </w:t>
      </w:r>
      <w:proofErr w:type="spellStart"/>
      <w:r>
        <w:rPr>
          <w:rFonts w:ascii="Times New Roman" w:eastAsia="Times New Roman" w:hAnsi="Times New Roman" w:cs="Times New Roman"/>
          <w:sz w:val="24"/>
          <w:szCs w:val="24"/>
        </w:rPr>
        <w:t>Pteropodinae</w:t>
      </w:r>
      <w:proofErr w:type="spellEnd"/>
      <w:r>
        <w:rPr>
          <w:rFonts w:ascii="Times New Roman" w:eastAsia="Times New Roman" w:hAnsi="Times New Roman" w:cs="Times New Roman"/>
          <w:sz w:val="24"/>
          <w:szCs w:val="24"/>
        </w:rPr>
        <w:t xml:space="preserve">, are keystone species for island conservation in the </w:t>
      </w:r>
      <w:proofErr w:type="spellStart"/>
      <w:r>
        <w:rPr>
          <w:rFonts w:ascii="Times New Roman" w:eastAsia="Times New Roman" w:hAnsi="Times New Roman" w:cs="Times New Roman"/>
          <w:sz w:val="24"/>
          <w:szCs w:val="24"/>
        </w:rPr>
        <w:t>Palaeotropics</w:t>
      </w:r>
      <w:proofErr w:type="spellEnd"/>
      <w:r>
        <w:rPr>
          <w:rFonts w:ascii="Times New Roman" w:eastAsia="Times New Roman" w:hAnsi="Times New Roman" w:cs="Times New Roman"/>
          <w:sz w:val="24"/>
          <w:szCs w:val="24"/>
        </w:rPr>
        <w:t xml:space="preserve">, playing critical roles as agents of dispersal and pollination of native island plant communities. This keystone role is crumbling because LIFB are collectively the most threatened group of bats in the world. Six species (7.4%) have gone extinct in the last 200 years and ~66% of extant species are assessed as threatened by the IUCN.  Life history characteristics, long </w:t>
      </w:r>
      <w:r w:rsidR="00D45C97">
        <w:rPr>
          <w:rFonts w:ascii="Times New Roman" w:eastAsia="Times New Roman" w:hAnsi="Times New Roman" w:cs="Times New Roman"/>
          <w:sz w:val="24"/>
          <w:szCs w:val="24"/>
        </w:rPr>
        <w:t>lives,</w:t>
      </w:r>
      <w:r>
        <w:rPr>
          <w:rFonts w:ascii="Times New Roman" w:eastAsia="Times New Roman" w:hAnsi="Times New Roman" w:cs="Times New Roman"/>
          <w:sz w:val="24"/>
          <w:szCs w:val="24"/>
        </w:rPr>
        <w:t xml:space="preserve"> and low reproductive rates, elevate vulnerability and species are commonly subject to multiple threats. Here we review the primary threats to LIFB, namely unsustainable hunting, habitat degradation and loss,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climate change, invasive species, and persecution. We highlight how the island context intensifies and accelerates population and species declines. We make specific recommendations in response to the major threats and identify overarching research needs to support conservation action. Specifically, research is needed that addresses: (1) population sizes and trends; (2) life history and social ecology; (3) dietary, roosting and movement ecology; (4) human attitudes and behaviors towards LIFB; (5) island-specific threats to LIFB; (6) distributions, populations and ecology of non-</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species. Although there is great complexity of threats and contexts, five key conservation actions emerge that have the collective potential to secure LIFB populations throughout their ranges: (1) protect and restore native habitats; (2) improve attitudes and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towards LIFB; (3) strengthen protective legislation and enforcement; (4) captive breeding of species at immediate risk of extinction; (5) build and network research and conservation capacity.</w:t>
      </w:r>
    </w:p>
    <w:p w14:paraId="00000009" w14:textId="6E47A9BD" w:rsidR="00886AE2" w:rsidRPr="00D45C97" w:rsidRDefault="00053503" w:rsidP="00123078">
      <w:pPr>
        <w:spacing w:after="0"/>
        <w:ind w:hanging="2"/>
        <w:rPr>
          <w:rFonts w:ascii="Times New Roman" w:eastAsia="Times New Roman" w:hAnsi="Times New Roman" w:cs="Times New Roman"/>
          <w:iCs/>
          <w:sz w:val="24"/>
          <w:szCs w:val="24"/>
        </w:rPr>
      </w:pPr>
      <w:r>
        <w:rPr>
          <w:rFonts w:ascii="Times New Roman" w:eastAsia="Times New Roman" w:hAnsi="Times New Roman" w:cs="Times New Roman"/>
          <w:i/>
          <w:sz w:val="24"/>
          <w:szCs w:val="24"/>
        </w:rPr>
        <w:t>Key words</w:t>
      </w:r>
      <w:r>
        <w:rPr>
          <w:rFonts w:ascii="Times New Roman" w:eastAsia="Times New Roman" w:hAnsi="Times New Roman" w:cs="Times New Roman"/>
          <w:sz w:val="24"/>
          <w:szCs w:val="24"/>
        </w:rPr>
        <w:t xml:space="preserve">: flying fox, monkey-faced bat, island conservation, keystone species, </w:t>
      </w:r>
      <w:r>
        <w:rPr>
          <w:rFonts w:ascii="Times New Roman" w:eastAsia="Times New Roman" w:hAnsi="Times New Roman" w:cs="Times New Roman"/>
          <w:i/>
          <w:sz w:val="24"/>
          <w:szCs w:val="24"/>
        </w:rPr>
        <w:t>Pteropus, Acerodo</w:t>
      </w:r>
      <w:r w:rsidR="00D45C97">
        <w:rPr>
          <w:rFonts w:ascii="Times New Roman" w:eastAsia="Times New Roman" w:hAnsi="Times New Roman" w:cs="Times New Roman"/>
          <w:i/>
          <w:sz w:val="24"/>
          <w:szCs w:val="24"/>
        </w:rPr>
        <w:t xml:space="preserve">n, </w:t>
      </w:r>
      <w:r w:rsidR="00D45C97">
        <w:rPr>
          <w:rFonts w:ascii="Times New Roman" w:eastAsia="Times New Roman" w:hAnsi="Times New Roman" w:cs="Times New Roman"/>
          <w:iCs/>
          <w:sz w:val="24"/>
          <w:szCs w:val="24"/>
        </w:rPr>
        <w:t>hunting, habitat loss, climate change.</w:t>
      </w:r>
    </w:p>
    <w:p w14:paraId="0000000A" w14:textId="77777777" w:rsidR="00886AE2" w:rsidRDefault="00886AE2" w:rsidP="00123078">
      <w:pPr>
        <w:spacing w:after="0"/>
        <w:ind w:hanging="2"/>
        <w:rPr>
          <w:rFonts w:ascii="Times New Roman" w:eastAsia="Times New Roman" w:hAnsi="Times New Roman" w:cs="Times New Roman"/>
          <w:sz w:val="24"/>
          <w:szCs w:val="24"/>
        </w:rPr>
      </w:pPr>
    </w:p>
    <w:p w14:paraId="0000000B" w14:textId="77777777" w:rsidR="00886AE2" w:rsidRDefault="00053503" w:rsidP="00123078">
      <w:pPr>
        <w:spacing w:after="0" w:line="2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CONTENTS</w:t>
      </w:r>
    </w:p>
    <w:p w14:paraId="0000000D"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000000E"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and data</w:t>
      </w:r>
    </w:p>
    <w:p w14:paraId="0000000F"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Conservation status</w:t>
      </w:r>
    </w:p>
    <w:p w14:paraId="00000010"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Threat diversity and intensification</w:t>
      </w:r>
    </w:p>
    <w:p w14:paraId="00000011"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Hunting</w:t>
      </w:r>
    </w:p>
    <w:p w14:paraId="00000012"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Habitat degradation and land-use change</w:t>
      </w:r>
    </w:p>
    <w:p w14:paraId="00000013"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 of people and bats</w:t>
      </w:r>
    </w:p>
    <w:p w14:paraId="00000014"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 Climate change</w:t>
      </w:r>
    </w:p>
    <w:p w14:paraId="00000015"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 Invasive species</w:t>
      </w:r>
    </w:p>
    <w:p w14:paraId="00000016"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Persecution</w:t>
      </w:r>
    </w:p>
    <w:p w14:paraId="00000017"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Overarching research needs</w:t>
      </w:r>
    </w:p>
    <w:p w14:paraId="00000018"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Population sizes and trends -- long-term monitoring and population modeling     </w:t>
      </w:r>
    </w:p>
    <w:p w14:paraId="00000019"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Life history and social ecology </w:t>
      </w:r>
    </w:p>
    <w:p w14:paraId="0000001A" w14:textId="77777777" w:rsidR="00886AE2" w:rsidRDefault="00053503" w:rsidP="00123078">
      <w:pPr>
        <w:spacing w:after="0" w:line="276"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 Dietary, roosting and movement ecology</w:t>
      </w:r>
    </w:p>
    <w:p w14:paraId="0000001B"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333333"/>
          <w:sz w:val="24"/>
          <w:szCs w:val="24"/>
        </w:rPr>
        <w:t xml:space="preserve">Human attitudes and </w:t>
      </w:r>
      <w:proofErr w:type="spellStart"/>
      <w:r>
        <w:rPr>
          <w:rFonts w:ascii="Times New Roman" w:eastAsia="Times New Roman" w:hAnsi="Times New Roman" w:cs="Times New Roman"/>
          <w:color w:val="333333"/>
          <w:sz w:val="24"/>
          <w:szCs w:val="24"/>
        </w:rPr>
        <w:t>behaviours</w:t>
      </w:r>
      <w:proofErr w:type="spellEnd"/>
      <w:r>
        <w:rPr>
          <w:rFonts w:ascii="Times New Roman" w:eastAsia="Times New Roman" w:hAnsi="Times New Roman" w:cs="Times New Roman"/>
          <w:color w:val="333333"/>
          <w:sz w:val="24"/>
          <w:szCs w:val="24"/>
        </w:rPr>
        <w:t xml:space="preserve"> towards large island fruit bats </w:t>
      </w:r>
    </w:p>
    <w:p w14:paraId="0000001C"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Island-specific threats to large island fruit bats</w:t>
      </w:r>
    </w:p>
    <w:p w14:paraId="0000001D"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Distributions, populations and ecology of non-</w:t>
      </w:r>
      <w:r>
        <w:rPr>
          <w:rFonts w:ascii="Times New Roman" w:eastAsia="Times New Roman" w:hAnsi="Times New Roman" w:cs="Times New Roman"/>
          <w:i/>
          <w:color w:val="333333"/>
          <w:sz w:val="24"/>
          <w:szCs w:val="24"/>
        </w:rPr>
        <w:t>Pteropus</w:t>
      </w:r>
      <w:r>
        <w:rPr>
          <w:rFonts w:ascii="Times New Roman" w:eastAsia="Times New Roman" w:hAnsi="Times New Roman" w:cs="Times New Roman"/>
          <w:color w:val="333333"/>
          <w:sz w:val="24"/>
          <w:szCs w:val="24"/>
        </w:rPr>
        <w:t xml:space="preserve"> species</w:t>
      </w:r>
    </w:p>
    <w:p w14:paraId="0000001E"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Conservation actions</w:t>
      </w:r>
    </w:p>
    <w:p w14:paraId="0000001F"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rPr>
        <w:t>Protect and restore native habitats</w:t>
      </w:r>
    </w:p>
    <w:p w14:paraId="00000020"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Implement multi-faceted campaigns to (re)set attitudes and alter specific conservation-relevant </w:t>
      </w:r>
      <w:proofErr w:type="spellStart"/>
      <w:r>
        <w:rPr>
          <w:rFonts w:ascii="Times New Roman" w:eastAsia="Times New Roman" w:hAnsi="Times New Roman" w:cs="Times New Roman"/>
          <w:color w:val="333333"/>
          <w:sz w:val="24"/>
          <w:szCs w:val="24"/>
        </w:rPr>
        <w:t>behaviour</w:t>
      </w:r>
      <w:proofErr w:type="spellEnd"/>
    </w:p>
    <w:p w14:paraId="00000021"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Strengthen legislation and enforcement</w:t>
      </w:r>
    </w:p>
    <w:p w14:paraId="00000022"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Captive breeding</w:t>
      </w:r>
    </w:p>
    <w:p w14:paraId="00000023" w14:textId="77777777" w:rsidR="00886AE2" w:rsidRDefault="00053503" w:rsidP="00123078">
      <w:pPr>
        <w:spacing w:after="0" w:line="276" w:lineRule="auto"/>
        <w:ind w:left="144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Build and network research capacity</w:t>
      </w:r>
    </w:p>
    <w:p w14:paraId="00000025"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
    <w:p w14:paraId="00000026"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00000027" w14:textId="77777777" w:rsidR="00886AE2" w:rsidRDefault="00053503" w:rsidP="00123078">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28" w14:textId="77777777" w:rsidR="00886AE2" w:rsidRDefault="00886AE2" w:rsidP="00123078">
      <w:pPr>
        <w:spacing w:after="0"/>
        <w:ind w:hanging="2"/>
        <w:rPr>
          <w:rFonts w:ascii="Times New Roman" w:eastAsia="Times New Roman" w:hAnsi="Times New Roman" w:cs="Times New Roman"/>
          <w:sz w:val="24"/>
          <w:szCs w:val="24"/>
        </w:rPr>
      </w:pPr>
    </w:p>
    <w:p w14:paraId="00000029" w14:textId="77777777" w:rsidR="00886AE2" w:rsidRPr="00D45C97"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color w:val="333333"/>
          <w:sz w:val="24"/>
          <w:szCs w:val="24"/>
        </w:rPr>
      </w:pPr>
      <w:bookmarkStart w:id="0" w:name="_gjdgxs" w:colFirst="0" w:colLast="0"/>
      <w:bookmarkEnd w:id="0"/>
      <w:r w:rsidRPr="00D45C97">
        <w:rPr>
          <w:rFonts w:ascii="Times New Roman" w:eastAsia="Times New Roman" w:hAnsi="Times New Roman" w:cs="Times New Roman"/>
          <w:b/>
          <w:color w:val="333333"/>
          <w:sz w:val="24"/>
          <w:szCs w:val="24"/>
        </w:rPr>
        <w:t>I. INTRODUCTION</w:t>
      </w:r>
    </w:p>
    <w:p w14:paraId="0000002A" w14:textId="2A1B06A6"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nearly 50 years since hunting of the endemic little Marianas fruit bat (</w:t>
      </w:r>
      <w:r>
        <w:rPr>
          <w:rFonts w:ascii="Times New Roman" w:eastAsia="Times New Roman" w:hAnsi="Times New Roman" w:cs="Times New Roman"/>
          <w:i/>
          <w:color w:val="000000"/>
          <w:sz w:val="24"/>
          <w:szCs w:val="24"/>
        </w:rPr>
        <w:t xml:space="preserve">Pteropus </w:t>
      </w:r>
      <w:proofErr w:type="spellStart"/>
      <w:r>
        <w:rPr>
          <w:rFonts w:ascii="Times New Roman" w:eastAsia="Times New Roman" w:hAnsi="Times New Roman" w:cs="Times New Roman"/>
          <w:i/>
          <w:color w:val="000000"/>
          <w:sz w:val="24"/>
          <w:szCs w:val="24"/>
        </w:rPr>
        <w:t>tokudae</w:t>
      </w:r>
      <w:proofErr w:type="spellEnd"/>
      <w:r>
        <w:rPr>
          <w:rFonts w:ascii="Times New Roman" w:eastAsia="Times New Roman" w:hAnsi="Times New Roman" w:cs="Times New Roman"/>
          <w:color w:val="000000"/>
          <w:sz w:val="24"/>
          <w:szCs w:val="24"/>
        </w:rPr>
        <w:t>) for human consumption on the Pacific island of Guam extirpated the species (Wiles, 1987a)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Over the following 15 years (1975-1989), demand </w:t>
      </w:r>
      <w:r w:rsidR="00F77B31">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Guam reduced the other native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species,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mariannus</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to less than 100 animals and led to imports of more than</w:t>
      </w:r>
      <w:r>
        <w:rPr>
          <w:rFonts w:ascii="Times New Roman" w:eastAsia="Times New Roman" w:hAnsi="Times New Roman" w:cs="Times New Roman"/>
          <w:color w:val="000000"/>
          <w:sz w:val="24"/>
          <w:szCs w:val="24"/>
        </w:rPr>
        <w:t xml:space="preserve"> 220,000 bats of ten </w:t>
      </w:r>
      <w:r>
        <w:rPr>
          <w:rFonts w:ascii="Times New Roman" w:eastAsia="Times New Roman" w:hAnsi="Times New Roman" w:cs="Times New Roman"/>
          <w:i/>
          <w:color w:val="000000"/>
          <w:sz w:val="24"/>
          <w:szCs w:val="24"/>
        </w:rPr>
        <w:t>Pteropus</w:t>
      </w:r>
      <w:r>
        <w:rPr>
          <w:rFonts w:ascii="Times New Roman" w:eastAsia="Times New Roman" w:hAnsi="Times New Roman" w:cs="Times New Roman"/>
          <w:color w:val="000000"/>
          <w:sz w:val="24"/>
          <w:szCs w:val="24"/>
        </w:rPr>
        <w:t xml:space="preserve"> species from other islands in Micronesia, Polynesia, and Papua New Guinea (Wiles, 1992). The trade in flying foxes (species of </w:t>
      </w:r>
      <w:r>
        <w:rPr>
          <w:rFonts w:ascii="Times New Roman" w:eastAsia="Times New Roman" w:hAnsi="Times New Roman" w:cs="Times New Roman"/>
          <w:i/>
          <w:color w:val="000000"/>
          <w:sz w:val="24"/>
          <w:szCs w:val="24"/>
        </w:rPr>
        <w:t>Pteropus</w:t>
      </w:r>
      <w:r>
        <w:rPr>
          <w:rFonts w:ascii="Times New Roman" w:eastAsia="Times New Roman" w:hAnsi="Times New Roman" w:cs="Times New Roman"/>
          <w:color w:val="000000"/>
          <w:sz w:val="24"/>
          <w:szCs w:val="24"/>
        </w:rPr>
        <w:t xml:space="preserve">), resulted in such catastrophic population declines that by 1989 the focal species were listed under Appendix I of CITES and all other species of </w:t>
      </w:r>
      <w:r>
        <w:rPr>
          <w:rFonts w:ascii="Times New Roman" w:eastAsia="Times New Roman" w:hAnsi="Times New Roman" w:cs="Times New Roman"/>
          <w:i/>
          <w:color w:val="000000"/>
          <w:sz w:val="24"/>
          <w:szCs w:val="24"/>
        </w:rPr>
        <w:t xml:space="preserve">Pteropus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Acerodon </w:t>
      </w:r>
      <w:r>
        <w:rPr>
          <w:rFonts w:ascii="Times New Roman" w:eastAsia="Times New Roman" w:hAnsi="Times New Roman" w:cs="Times New Roman"/>
          <w:color w:val="000000"/>
          <w:sz w:val="24"/>
          <w:szCs w:val="24"/>
        </w:rPr>
        <w:t>on Appendix II.</w:t>
      </w:r>
    </w:p>
    <w:p w14:paraId="0000002B"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p>
    <w:p w14:paraId="0000002C" w14:textId="2B5F6DCE"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199</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 International Union for Conservation of Nature (IUCN) published an action plan for the conservation of Old World fruit bats (family Pteropodidae) with emphasis on species of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or “flying foxes'' </w:t>
      </w:r>
      <w:r>
        <w:rPr>
          <w:rFonts w:ascii="Times New Roman" w:eastAsia="Times New Roman" w:hAnsi="Times New Roman" w:cs="Times New Roman"/>
          <w:color w:val="000000"/>
          <w:sz w:val="24"/>
          <w:szCs w:val="24"/>
        </w:rPr>
        <w:t>(Mickleburgh, Hutson, &amp; Racey, 1992)</w:t>
      </w:r>
      <w:r>
        <w:rPr>
          <w:rFonts w:ascii="Times New Roman" w:eastAsia="Times New Roman" w:hAnsi="Times New Roman" w:cs="Times New Roman"/>
          <w:sz w:val="24"/>
          <w:szCs w:val="24"/>
        </w:rPr>
        <w:t xml:space="preserve">. Two years prior, </w:t>
      </w:r>
      <w:r>
        <w:rPr>
          <w:rFonts w:ascii="Times New Roman" w:eastAsia="Times New Roman" w:hAnsi="Times New Roman" w:cs="Times New Roman"/>
          <w:color w:val="000000"/>
          <w:sz w:val="24"/>
          <w:szCs w:val="24"/>
        </w:rPr>
        <w:t xml:space="preserve">the US Fish and Wildlife Service (USFWS) </w:t>
      </w:r>
      <w:proofErr w:type="spellStart"/>
      <w:r>
        <w:rPr>
          <w:rFonts w:ascii="Times New Roman" w:eastAsia="Times New Roman" w:hAnsi="Times New Roman" w:cs="Times New Roman"/>
          <w:sz w:val="24"/>
          <w:szCs w:val="24"/>
        </w:rPr>
        <w:t>organise</w:t>
      </w:r>
      <w:r>
        <w:rPr>
          <w:rFonts w:ascii="Times New Roman" w:eastAsia="Times New Roman" w:hAnsi="Times New Roman" w:cs="Times New Roman"/>
          <w:color w:val="000000"/>
          <w:sz w:val="24"/>
          <w:szCs w:val="24"/>
        </w:rPr>
        <w:t>d</w:t>
      </w:r>
      <w:proofErr w:type="spellEnd"/>
      <w:r>
        <w:rPr>
          <w:rFonts w:ascii="Times New Roman" w:eastAsia="Times New Roman" w:hAnsi="Times New Roman" w:cs="Times New Roman"/>
          <w:color w:val="000000"/>
          <w:sz w:val="24"/>
          <w:szCs w:val="24"/>
        </w:rPr>
        <w:t xml:space="preserve"> a Pacific Island Flying Fox Conference (Wilson &amp; Graham, 1992)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that produced seminal works highlighting both the conservation plight of flying foxes on islands across the </w:t>
      </w:r>
      <w:proofErr w:type="spellStart"/>
      <w:r>
        <w:rPr>
          <w:rFonts w:ascii="Times New Roman" w:eastAsia="Times New Roman" w:hAnsi="Times New Roman" w:cs="Times New Roman"/>
          <w:sz w:val="24"/>
          <w:szCs w:val="24"/>
        </w:rPr>
        <w:t>Palaeo</w:t>
      </w:r>
      <w:r>
        <w:rPr>
          <w:rFonts w:ascii="Times New Roman" w:eastAsia="Times New Roman" w:hAnsi="Times New Roman" w:cs="Times New Roman"/>
          <w:color w:val="000000"/>
          <w:sz w:val="24"/>
          <w:szCs w:val="24"/>
        </w:rPr>
        <w:t>tropics</w:t>
      </w:r>
      <w:proofErr w:type="spellEnd"/>
      <w:r>
        <w:rPr>
          <w:rFonts w:ascii="Times New Roman" w:eastAsia="Times New Roman" w:hAnsi="Times New Roman" w:cs="Times New Roman"/>
          <w:color w:val="000000"/>
          <w:sz w:val="24"/>
          <w:szCs w:val="24"/>
        </w:rPr>
        <w:t xml:space="preserve"> and their critical contribution as seed dispersers and pollinators to island ecosystems (Cox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1991; Fujita &amp; Tuttle, 1991). Because of island colonization history and anthropogenic extinctions, island flying foxes are often the only remaining vertebrates on islands capable of dispersing large seeds (Entwistle &amp; Corp, 1997</w:t>
      </w:r>
      <w:r w:rsidR="00073B4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Banack</w:t>
      </w:r>
      <w:proofErr w:type="spellEnd"/>
      <w:r>
        <w:rPr>
          <w:rFonts w:ascii="Times New Roman" w:eastAsia="Times New Roman" w:hAnsi="Times New Roman" w:cs="Times New Roman"/>
          <w:color w:val="000000"/>
          <w:sz w:val="24"/>
          <w:szCs w:val="24"/>
        </w:rPr>
        <w:t xml:space="preserve"> &amp; Grant, 2002; Meehan, McConkey, &amp; Drake, 2002; Hansen &amp; </w:t>
      </w:r>
      <w:proofErr w:type="spellStart"/>
      <w:r>
        <w:rPr>
          <w:rFonts w:ascii="Times New Roman" w:eastAsia="Times New Roman" w:hAnsi="Times New Roman" w:cs="Times New Roman"/>
          <w:color w:val="000000"/>
          <w:sz w:val="24"/>
          <w:szCs w:val="24"/>
        </w:rPr>
        <w:t>Galetti</w:t>
      </w:r>
      <w:proofErr w:type="spellEnd"/>
      <w:r>
        <w:rPr>
          <w:rFonts w:ascii="Times New Roman" w:eastAsia="Times New Roman" w:hAnsi="Times New Roman" w:cs="Times New Roman"/>
          <w:color w:val="000000"/>
          <w:sz w:val="24"/>
          <w:szCs w:val="24"/>
        </w:rPr>
        <w:t xml:space="preserve">, 2009; </w:t>
      </w:r>
      <w:r>
        <w:rPr>
          <w:rFonts w:ascii="Times New Roman" w:eastAsia="Times New Roman" w:hAnsi="Times New Roman" w:cs="Times New Roman"/>
          <w:color w:val="000000"/>
          <w:sz w:val="24"/>
          <w:szCs w:val="24"/>
        </w:rPr>
        <w:lastRenderedPageBreak/>
        <w:t>McConkey &amp; Drake, 2015) and travelling the long-distances needed to connect fragmented plant populations t</w:t>
      </w:r>
      <w:r>
        <w:rPr>
          <w:rFonts w:ascii="Times New Roman" w:eastAsia="Times New Roman" w:hAnsi="Times New Roman" w:cs="Times New Roman"/>
          <w:sz w:val="24"/>
          <w:szCs w:val="24"/>
        </w:rPr>
        <w:t xml:space="preserve">hrough seed dispersal and pollination </w:t>
      </w:r>
      <w:r>
        <w:rPr>
          <w:rFonts w:ascii="Times New Roman" w:eastAsia="Times New Roman" w:hAnsi="Times New Roman" w:cs="Times New Roman"/>
          <w:color w:val="000000"/>
          <w:sz w:val="24"/>
          <w:szCs w:val="24"/>
        </w:rPr>
        <w:t>(Nakamoto, Kinjo, &amp; Izawa, 2009; Oleksy, Racey, &amp; Jones, 2015; McConkey &amp; Drake, 2015)</w:t>
      </w:r>
      <w:r>
        <w:rPr>
          <w:rFonts w:ascii="Times New Roman" w:eastAsia="Times New Roman" w:hAnsi="Times New Roman" w:cs="Times New Roman"/>
          <w:sz w:val="24"/>
          <w:szCs w:val="24"/>
        </w:rPr>
        <w:t>. F</w:t>
      </w:r>
      <w:r>
        <w:rPr>
          <w:rFonts w:ascii="Times New Roman" w:eastAsia="Times New Roman" w:hAnsi="Times New Roman" w:cs="Times New Roman"/>
          <w:color w:val="000000"/>
          <w:sz w:val="24"/>
          <w:szCs w:val="24"/>
        </w:rPr>
        <w:t>ocused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studies have confirmed the disproportionate importance of flying foxes as keystone species to island ecosystems throughout their distribution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(Fisher &amp; Tasker, 1997; Entwistle &amp; Corp, 1997</w:t>
      </w:r>
      <w:r w:rsidR="00073B4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Banack</w:t>
      </w:r>
      <w:proofErr w:type="spellEnd"/>
      <w:r>
        <w:rPr>
          <w:rFonts w:ascii="Times New Roman" w:eastAsia="Times New Roman" w:hAnsi="Times New Roman" w:cs="Times New Roman"/>
          <w:color w:val="000000"/>
          <w:sz w:val="24"/>
          <w:szCs w:val="24"/>
        </w:rPr>
        <w:t xml:space="preserve">, 1998; </w:t>
      </w:r>
      <w:proofErr w:type="spellStart"/>
      <w:r>
        <w:rPr>
          <w:rFonts w:ascii="Times New Roman" w:eastAsia="Times New Roman" w:hAnsi="Times New Roman" w:cs="Times New Roman"/>
          <w:color w:val="000000"/>
          <w:sz w:val="24"/>
          <w:szCs w:val="24"/>
        </w:rPr>
        <w:t>Bollen</w:t>
      </w:r>
      <w:proofErr w:type="spellEnd"/>
      <w:r>
        <w:rPr>
          <w:rFonts w:ascii="Times New Roman" w:eastAsia="Times New Roman" w:hAnsi="Times New Roman" w:cs="Times New Roman"/>
          <w:color w:val="000000"/>
          <w:sz w:val="24"/>
          <w:szCs w:val="24"/>
        </w:rPr>
        <w:t xml:space="preserve"> &amp; Van </w:t>
      </w:r>
      <w:proofErr w:type="spellStart"/>
      <w:r>
        <w:rPr>
          <w:rFonts w:ascii="Times New Roman" w:eastAsia="Times New Roman" w:hAnsi="Times New Roman" w:cs="Times New Roman"/>
          <w:color w:val="000000"/>
          <w:sz w:val="24"/>
          <w:szCs w:val="24"/>
        </w:rPr>
        <w:t>Elsacker</w:t>
      </w:r>
      <w:proofErr w:type="spellEnd"/>
      <w:r>
        <w:rPr>
          <w:rFonts w:ascii="Times New Roman" w:eastAsia="Times New Roman" w:hAnsi="Times New Roman" w:cs="Times New Roman"/>
          <w:color w:val="000000"/>
          <w:sz w:val="24"/>
          <w:szCs w:val="24"/>
        </w:rPr>
        <w:t xml:space="preserve">, 2002; McConkey &amp; Drake, 2006, 2015; Fall, </w:t>
      </w:r>
      <w:proofErr w:type="spellStart"/>
      <w:r>
        <w:rPr>
          <w:rFonts w:ascii="Times New Roman" w:eastAsia="Times New Roman" w:hAnsi="Times New Roman" w:cs="Times New Roman"/>
          <w:color w:val="000000"/>
          <w:sz w:val="24"/>
          <w:szCs w:val="24"/>
        </w:rPr>
        <w:t>Drezner</w:t>
      </w:r>
      <w:proofErr w:type="spellEnd"/>
      <w:r>
        <w:rPr>
          <w:rFonts w:ascii="Times New Roman" w:eastAsia="Times New Roman" w:hAnsi="Times New Roman" w:cs="Times New Roman"/>
          <w:color w:val="000000"/>
          <w:sz w:val="24"/>
          <w:szCs w:val="24"/>
        </w:rPr>
        <w:t xml:space="preserve">, &amp; Franklin, 2007; Staddon, Compton, &amp; </w:t>
      </w:r>
      <w:proofErr w:type="spellStart"/>
      <w:r>
        <w:rPr>
          <w:rFonts w:ascii="Times New Roman" w:eastAsia="Times New Roman" w:hAnsi="Times New Roman" w:cs="Times New Roman"/>
          <w:color w:val="000000"/>
          <w:sz w:val="24"/>
          <w:szCs w:val="24"/>
        </w:rPr>
        <w:t>Portch</w:t>
      </w:r>
      <w:proofErr w:type="spellEnd"/>
      <w:r>
        <w:rPr>
          <w:rFonts w:ascii="Times New Roman" w:eastAsia="Times New Roman" w:hAnsi="Times New Roman" w:cs="Times New Roman"/>
          <w:color w:val="000000"/>
          <w:sz w:val="24"/>
          <w:szCs w:val="24"/>
        </w:rPr>
        <w:t xml:space="preserve">, 2010; Chen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2017; Florens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2017a)</w:t>
      </w:r>
      <w:r>
        <w:rPr>
          <w:rFonts w:ascii="Times New Roman" w:eastAsia="Times New Roman" w:hAnsi="Times New Roman" w:cs="Times New Roman"/>
          <w:sz w:val="24"/>
          <w:szCs w:val="24"/>
        </w:rPr>
        <w:t xml:space="preserve"> as well as the ecosystem collapse that can follow their extinction </w:t>
      </w:r>
      <w:r>
        <w:rPr>
          <w:rFonts w:ascii="Times New Roman" w:eastAsia="Times New Roman" w:hAnsi="Times New Roman" w:cs="Times New Roman"/>
          <w:color w:val="000000"/>
          <w:sz w:val="24"/>
          <w:szCs w:val="24"/>
        </w:rPr>
        <w:t xml:space="preserve">(Heinen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 Albert, Flores, &amp; Strasberg, 2020).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Consequently, the status of island flying fox species is not only of intrinsic conservation concern but has direct implications for the long-term viability of island plant communities, many of which comprise numerous threatened endemics (</w:t>
      </w:r>
      <w:proofErr w:type="spellStart"/>
      <w:r>
        <w:rPr>
          <w:rFonts w:ascii="Times New Roman" w:eastAsia="Times New Roman" w:hAnsi="Times New Roman" w:cs="Times New Roman"/>
          <w:color w:val="000000"/>
          <w:sz w:val="24"/>
          <w:szCs w:val="24"/>
        </w:rPr>
        <w:t>Bollen</w:t>
      </w:r>
      <w:proofErr w:type="spellEnd"/>
      <w:r>
        <w:rPr>
          <w:rFonts w:ascii="Times New Roman" w:eastAsia="Times New Roman" w:hAnsi="Times New Roman" w:cs="Times New Roman"/>
          <w:color w:val="000000"/>
          <w:sz w:val="24"/>
          <w:szCs w:val="24"/>
        </w:rPr>
        <w:t xml:space="preserve"> &amp; Van </w:t>
      </w:r>
      <w:proofErr w:type="spellStart"/>
      <w:r>
        <w:rPr>
          <w:rFonts w:ascii="Times New Roman" w:eastAsia="Times New Roman" w:hAnsi="Times New Roman" w:cs="Times New Roman"/>
          <w:color w:val="000000"/>
          <w:sz w:val="24"/>
          <w:szCs w:val="24"/>
        </w:rPr>
        <w:t>Elsacker</w:t>
      </w:r>
      <w:proofErr w:type="spellEnd"/>
      <w:r>
        <w:rPr>
          <w:rFonts w:ascii="Times New Roman" w:eastAsia="Times New Roman" w:hAnsi="Times New Roman" w:cs="Times New Roman"/>
          <w:color w:val="000000"/>
          <w:sz w:val="24"/>
          <w:szCs w:val="24"/>
        </w:rPr>
        <w:t xml:space="preserve">, 2002; Fall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2007; Kier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2009; </w:t>
      </w:r>
      <w:proofErr w:type="spellStart"/>
      <w:r>
        <w:rPr>
          <w:rFonts w:ascii="Times New Roman" w:eastAsia="Times New Roman" w:hAnsi="Times New Roman" w:cs="Times New Roman"/>
          <w:color w:val="000000"/>
          <w:sz w:val="24"/>
          <w:szCs w:val="24"/>
        </w:rPr>
        <w:t>Caujapé</w:t>
      </w:r>
      <w:proofErr w:type="spellEnd"/>
      <w:r>
        <w:rPr>
          <w:rFonts w:ascii="Times New Roman" w:eastAsia="Times New Roman" w:hAnsi="Times New Roman" w:cs="Times New Roman"/>
          <w:color w:val="000000"/>
          <w:sz w:val="24"/>
          <w:szCs w:val="24"/>
        </w:rPr>
        <w:t xml:space="preserve">-Castells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2010; Scanlon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sidR="00F77B31">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and the faunal assemblages they support (Vincenot, Florens, &amp; Kingston, 2017b)</w:t>
      </w:r>
      <w:r>
        <w:rPr>
          <w:rFonts w:ascii="Times New Roman" w:eastAsia="Times New Roman" w:hAnsi="Times New Roman" w:cs="Times New Roman"/>
          <w:sz w:val="24"/>
          <w:szCs w:val="24"/>
        </w:rPr>
        <w:t xml:space="preserve">. Furthermore, flying foxes are important pollinators of island plants of local or economic importance </w:t>
      </w:r>
      <w:r>
        <w:rPr>
          <w:rFonts w:ascii="Times New Roman" w:eastAsia="Times New Roman" w:hAnsi="Times New Roman" w:cs="Times New Roman"/>
          <w:color w:val="000000"/>
          <w:sz w:val="24"/>
          <w:szCs w:val="24"/>
        </w:rPr>
        <w:t xml:space="preserve">(Scanlon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sidR="00F77B31">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Sheherazade, Ober, &amp; Tsang, 2020)</w:t>
      </w:r>
      <w:r>
        <w:rPr>
          <w:rFonts w:ascii="Times New Roman" w:eastAsia="Times New Roman" w:hAnsi="Times New Roman" w:cs="Times New Roman"/>
          <w:sz w:val="24"/>
          <w:szCs w:val="24"/>
        </w:rPr>
        <w:t>.</w:t>
      </w:r>
    </w:p>
    <w:p w14:paraId="0000002D"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0000002E" w14:textId="3F09A8F4"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Ninety-five percent of all global mammal extinctions over the past 500 years have occurred on islands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Loehle</w:t>
      </w:r>
      <w:proofErr w:type="spellEnd"/>
      <w:r>
        <w:rPr>
          <w:rFonts w:ascii="Times New Roman" w:eastAsia="Times New Roman" w:hAnsi="Times New Roman" w:cs="Times New Roman"/>
          <w:color w:val="000000"/>
          <w:sz w:val="24"/>
          <w:szCs w:val="24"/>
        </w:rPr>
        <w:t xml:space="preserve"> &amp; Eschenbach, 2012)</w:t>
      </w:r>
      <w:r>
        <w:rPr>
          <w:rFonts w:ascii="Times New Roman" w:eastAsia="Times New Roman" w:hAnsi="Times New Roman" w:cs="Times New Roman"/>
          <w:sz w:val="24"/>
          <w:szCs w:val="24"/>
        </w:rPr>
        <w:t xml:space="preserve"> and bats are no exception. Six of the </w:t>
      </w:r>
      <w:r w:rsidR="009B7216">
        <w:rPr>
          <w:rFonts w:ascii="Times New Roman" w:eastAsia="Times New Roman" w:hAnsi="Times New Roman" w:cs="Times New Roman"/>
          <w:sz w:val="24"/>
          <w:szCs w:val="24"/>
        </w:rPr>
        <w:t>nine</w:t>
      </w:r>
      <w:r>
        <w:rPr>
          <w:rFonts w:ascii="Times New Roman" w:eastAsia="Times New Roman" w:hAnsi="Times New Roman" w:cs="Times New Roman"/>
          <w:sz w:val="24"/>
          <w:szCs w:val="24"/>
        </w:rPr>
        <w:t xml:space="preserve"> known recent (&lt;200 years) bat extinctions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allenorum</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brunneus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coxi</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pilosus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tokudae</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subniger</w:t>
      </w:r>
      <w:proofErr w:type="spellEnd"/>
      <w:r>
        <w:rPr>
          <w:rFonts w:ascii="Times New Roman" w:eastAsia="Times New Roman" w:hAnsi="Times New Roman" w:cs="Times New Roman"/>
          <w:sz w:val="24"/>
          <w:szCs w:val="24"/>
        </w:rPr>
        <w:t xml:space="preserve">) were </w:t>
      </w:r>
      <w:r w:rsidRPr="001529CA">
        <w:rPr>
          <w:rFonts w:ascii="Times New Roman" w:eastAsia="Times New Roman" w:hAnsi="Times New Roman" w:cs="Times New Roman"/>
          <w:sz w:val="24"/>
          <w:szCs w:val="24"/>
        </w:rPr>
        <w:t>island flying foxes (IUCN 202</w:t>
      </w:r>
      <w:r w:rsidR="001529CA" w:rsidRPr="001529CA">
        <w:rPr>
          <w:rFonts w:ascii="Times New Roman" w:eastAsia="Times New Roman" w:hAnsi="Times New Roman" w:cs="Times New Roman"/>
          <w:sz w:val="24"/>
          <w:szCs w:val="24"/>
        </w:rPr>
        <w:t>0</w:t>
      </w:r>
      <w:r w:rsidRPr="001529CA">
        <w:rPr>
          <w:rFonts w:ascii="Times New Roman" w:eastAsia="Times New Roman" w:hAnsi="Times New Roman" w:cs="Times New Roman"/>
          <w:sz w:val="24"/>
          <w:szCs w:val="24"/>
        </w:rPr>
        <w:t>). In addition</w:t>
      </w:r>
      <w:r>
        <w:rPr>
          <w:rFonts w:ascii="Times New Roman" w:eastAsia="Times New Roman" w:hAnsi="Times New Roman" w:cs="Times New Roman"/>
          <w:sz w:val="24"/>
          <w:szCs w:val="24"/>
        </w:rPr>
        <w:t xml:space="preserve">, populations of extant species have been extirpated from individual islands within their historical range (e.g.,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melanotus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Enggano</w:t>
      </w:r>
      <w:proofErr w:type="spellEnd"/>
      <w:r>
        <w:rPr>
          <w:rFonts w:ascii="Times New Roman" w:eastAsia="Times New Roman" w:hAnsi="Times New Roman" w:cs="Times New Roman"/>
          <w:sz w:val="24"/>
          <w:szCs w:val="24"/>
        </w:rPr>
        <w:t xml:space="preserve">, Indonesia </w:t>
      </w:r>
      <w:r>
        <w:rPr>
          <w:rFonts w:ascii="Times New Roman" w:eastAsia="Times New Roman" w:hAnsi="Times New Roman" w:cs="Times New Roman"/>
          <w:color w:val="000000"/>
          <w:sz w:val="24"/>
          <w:szCs w:val="24"/>
        </w:rPr>
        <w:t xml:space="preserve">(Hutson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2008</w:t>
      </w:r>
      <w:r w:rsidR="009B7216">
        <w:rPr>
          <w:rFonts w:ascii="Times New Roman" w:eastAsia="Times New Roman" w:hAnsi="Times New Roman" w:cs="Times New Roman"/>
          <w:color w:val="000000"/>
          <w:sz w:val="24"/>
          <w:szCs w:val="24"/>
        </w:rPr>
        <w:t>)</w:t>
      </w:r>
      <w:r w:rsidR="009B7216">
        <w:rPr>
          <w:rFonts w:ascii="Times New Roman" w:eastAsia="Times New Roman" w:hAnsi="Times New Roman" w:cs="Times New Roman"/>
          <w:sz w:val="24"/>
          <w:szCs w:val="24"/>
        </w:rPr>
        <w:t xml:space="preserve">, </w:t>
      </w:r>
      <w:r w:rsidR="009B7216">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rodricensis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from Mauritius </w:t>
      </w:r>
      <w:r>
        <w:rPr>
          <w:rFonts w:ascii="Times New Roman" w:eastAsia="Times New Roman" w:hAnsi="Times New Roman" w:cs="Times New Roman"/>
          <w:color w:val="000000"/>
          <w:sz w:val="24"/>
          <w:szCs w:val="24"/>
        </w:rPr>
        <w:t xml:space="preserve">(Tatayah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sz w:val="24"/>
          <w:szCs w:val="24"/>
        </w:rPr>
        <w:t xml:space="preserve"> from Rodrigues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Cheke</w:t>
      </w:r>
      <w:proofErr w:type="spellEnd"/>
      <w:r>
        <w:rPr>
          <w:rFonts w:ascii="Times New Roman" w:eastAsia="Times New Roman" w:hAnsi="Times New Roman" w:cs="Times New Roman"/>
          <w:color w:val="000000"/>
          <w:sz w:val="24"/>
          <w:szCs w:val="24"/>
        </w:rPr>
        <w:t xml:space="preserve"> &amp; Hume, 2010)</w:t>
      </w:r>
      <w:r>
        <w:rPr>
          <w:rFonts w:ascii="Times New Roman" w:eastAsia="Times New Roman" w:hAnsi="Times New Roman" w:cs="Times New Roman"/>
          <w:sz w:val="24"/>
          <w:szCs w:val="24"/>
        </w:rPr>
        <w:t xml:space="preserve"> or are probably extinct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ocularis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from Ambon, Indonesia </w:t>
      </w:r>
      <w:r>
        <w:rPr>
          <w:rFonts w:ascii="Times New Roman" w:eastAsia="Times New Roman" w:hAnsi="Times New Roman" w:cs="Times New Roman"/>
          <w:color w:val="000000"/>
          <w:sz w:val="24"/>
          <w:szCs w:val="24"/>
        </w:rPr>
        <w:t>(Tsang, 2016a)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aruensis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from the Aru Islands, Indonesia </w:t>
      </w:r>
      <w:r>
        <w:rPr>
          <w:rFonts w:ascii="Times New Roman" w:eastAsia="Times New Roman" w:hAnsi="Times New Roman" w:cs="Times New Roman"/>
          <w:color w:val="000000"/>
          <w:sz w:val="24"/>
          <w:szCs w:val="24"/>
        </w:rPr>
        <w:t>(Tsang, 2016b)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Pteralopex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flanneryi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from several of the Solomon Islands </w:t>
      </w:r>
      <w:r>
        <w:rPr>
          <w:rFonts w:ascii="Times New Roman" w:eastAsia="Times New Roman" w:hAnsi="Times New Roman" w:cs="Times New Roman"/>
          <w:color w:val="000000"/>
          <w:sz w:val="24"/>
          <w:szCs w:val="24"/>
        </w:rPr>
        <w:t>(Lavery, 2017)</w:t>
      </w:r>
      <w:r>
        <w:rPr>
          <w:rFonts w:ascii="Times New Roman" w:eastAsia="Times New Roman" w:hAnsi="Times New Roman" w:cs="Times New Roman"/>
          <w:sz w:val="24"/>
          <w:szCs w:val="24"/>
        </w:rPr>
        <w:t xml:space="preserve">, or in imminent danger of local extinction (e.g.,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pselaphon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Haha-jima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(Vincenot, 2017)</w:t>
      </w:r>
      <w:r>
        <w:rPr>
          <w:rFonts w:ascii="Times New Roman" w:eastAsia="Times New Roman" w:hAnsi="Times New Roman" w:cs="Times New Roman"/>
          <w:sz w:val="24"/>
          <w:szCs w:val="24"/>
        </w:rPr>
        <w:t xml:space="preserve">).  Here we evaluate the current status of and major threats to island flying </w:t>
      </w:r>
      <w:r w:rsidR="009B7216">
        <w:rPr>
          <w:rFonts w:ascii="Times New Roman" w:eastAsia="Times New Roman" w:hAnsi="Times New Roman" w:cs="Times New Roman"/>
          <w:sz w:val="24"/>
          <w:szCs w:val="24"/>
        </w:rPr>
        <w:t>foxes and</w:t>
      </w:r>
      <w:r>
        <w:rPr>
          <w:rFonts w:ascii="Times New Roman" w:eastAsia="Times New Roman" w:hAnsi="Times New Roman" w:cs="Times New Roman"/>
          <w:sz w:val="24"/>
          <w:szCs w:val="24"/>
        </w:rPr>
        <w:t xml:space="preserve"> extend consideration to include related large-bodied genera, that we collectively describe as LIFB. </w:t>
      </w:r>
    </w:p>
    <w:p w14:paraId="0000002F" w14:textId="01DA71DB"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bookmarkStart w:id="1" w:name="_od25ebjarn92" w:colFirst="0" w:colLast="0"/>
      <w:bookmarkEnd w:id="1"/>
      <w:r>
        <w:rPr>
          <w:rFonts w:ascii="Times New Roman" w:eastAsia="Times New Roman" w:hAnsi="Times New Roman" w:cs="Times New Roman"/>
          <w:sz w:val="24"/>
          <w:szCs w:val="24"/>
        </w:rPr>
        <w:t xml:space="preserve">All LIFB are members of the pteropodid subfamily </w:t>
      </w:r>
      <w:proofErr w:type="spellStart"/>
      <w:r>
        <w:rPr>
          <w:rFonts w:ascii="Times New Roman" w:eastAsia="Times New Roman" w:hAnsi="Times New Roman" w:cs="Times New Roman"/>
          <w:sz w:val="24"/>
          <w:szCs w:val="24"/>
        </w:rPr>
        <w:t>Pteropodinae</w:t>
      </w:r>
      <w:proofErr w:type="spellEnd"/>
      <w:r>
        <w:rPr>
          <w:rFonts w:ascii="Times New Roman" w:eastAsia="Times New Roman" w:hAnsi="Times New Roman" w:cs="Times New Roman"/>
          <w:sz w:val="24"/>
          <w:szCs w:val="24"/>
        </w:rPr>
        <w:t xml:space="preserve">, which comprises three tribes. The tribe </w:t>
      </w:r>
      <w:proofErr w:type="spellStart"/>
      <w:r>
        <w:rPr>
          <w:rFonts w:ascii="Times New Roman" w:eastAsia="Times New Roman" w:hAnsi="Times New Roman" w:cs="Times New Roman"/>
          <w:sz w:val="24"/>
          <w:szCs w:val="24"/>
        </w:rPr>
        <w:t>Pteropodini</w:t>
      </w:r>
      <w:proofErr w:type="spellEnd"/>
      <w:r>
        <w:rPr>
          <w:rFonts w:ascii="Times New Roman" w:eastAsia="Times New Roman" w:hAnsi="Times New Roman" w:cs="Times New Roman"/>
          <w:sz w:val="24"/>
          <w:szCs w:val="24"/>
        </w:rPr>
        <w:t xml:space="preserve"> is made up of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(65 species), </w:t>
      </w:r>
      <w:r>
        <w:rPr>
          <w:rFonts w:ascii="Times New Roman" w:eastAsia="Times New Roman" w:hAnsi="Times New Roman" w:cs="Times New Roman"/>
          <w:i/>
          <w:sz w:val="24"/>
          <w:szCs w:val="24"/>
        </w:rPr>
        <w:t xml:space="preserve">Acerodon </w:t>
      </w:r>
      <w:r>
        <w:rPr>
          <w:rFonts w:ascii="Times New Roman" w:eastAsia="Times New Roman" w:hAnsi="Times New Roman" w:cs="Times New Roman"/>
          <w:sz w:val="24"/>
          <w:szCs w:val="24"/>
        </w:rPr>
        <w:t>(five species)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Styloctenium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(two species), and </w:t>
      </w:r>
      <w:proofErr w:type="spellStart"/>
      <w:r>
        <w:rPr>
          <w:rFonts w:ascii="Times New Roman" w:eastAsia="Times New Roman" w:hAnsi="Times New Roman" w:cs="Times New Roman"/>
          <w:i/>
          <w:sz w:val="24"/>
          <w:szCs w:val="24"/>
        </w:rPr>
        <w:t>Neopteryx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frosti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tribe </w:t>
      </w:r>
      <w:proofErr w:type="spellStart"/>
      <w:r>
        <w:rPr>
          <w:rFonts w:ascii="Times New Roman" w:eastAsia="Times New Roman" w:hAnsi="Times New Roman" w:cs="Times New Roman"/>
          <w:sz w:val="24"/>
          <w:szCs w:val="24"/>
        </w:rPr>
        <w:t>Pteralopini</w:t>
      </w:r>
      <w:proofErr w:type="spellEnd"/>
      <w:r>
        <w:rPr>
          <w:rFonts w:ascii="Times New Roman" w:eastAsia="Times New Roman" w:hAnsi="Times New Roman" w:cs="Times New Roman"/>
          <w:sz w:val="24"/>
          <w:szCs w:val="24"/>
        </w:rPr>
        <w:t xml:space="preserve"> comprises </w:t>
      </w:r>
      <w:proofErr w:type="spellStart"/>
      <w:r>
        <w:rPr>
          <w:rFonts w:ascii="Times New Roman" w:eastAsia="Times New Roman" w:hAnsi="Times New Roman" w:cs="Times New Roman"/>
          <w:i/>
          <w:sz w:val="24"/>
          <w:szCs w:val="24"/>
        </w:rPr>
        <w:t>Pteralopex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(5 species), </w:t>
      </w:r>
      <w:proofErr w:type="spellStart"/>
      <w:r>
        <w:rPr>
          <w:rFonts w:ascii="Times New Roman" w:eastAsia="Times New Roman" w:hAnsi="Times New Roman" w:cs="Times New Roman"/>
          <w:i/>
          <w:sz w:val="24"/>
          <w:szCs w:val="24"/>
        </w:rPr>
        <w:t>Desmalopex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 species), </w:t>
      </w:r>
      <w:r>
        <w:rPr>
          <w:rFonts w:ascii="Times New Roman" w:eastAsia="Times New Roman" w:hAnsi="Times New Roman" w:cs="Times New Roman"/>
          <w:i/>
          <w:sz w:val="24"/>
          <w:szCs w:val="24"/>
        </w:rPr>
        <w:t xml:space="preserve">Mirimiri </w:t>
      </w:r>
      <w:proofErr w:type="spellStart"/>
      <w:r>
        <w:rPr>
          <w:rFonts w:ascii="Times New Roman" w:eastAsia="Times New Roman" w:hAnsi="Times New Roman" w:cs="Times New Roman"/>
          <w:i/>
          <w:sz w:val="24"/>
          <w:szCs w:val="24"/>
        </w:rPr>
        <w:t>acrodonta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(Almeida, Simmons, &amp; Giannini, 2020)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Melonycterini</w:t>
      </w:r>
      <w:proofErr w:type="spellEnd"/>
      <w:r>
        <w:rPr>
          <w:rFonts w:ascii="Times New Roman" w:eastAsia="Times New Roman" w:hAnsi="Times New Roman" w:cs="Times New Roman"/>
          <w:sz w:val="24"/>
          <w:szCs w:val="24"/>
        </w:rPr>
        <w:t xml:space="preserve"> is a new tribe hosting small (&lt; 0.06 kg), nectarivorous species of Least Concern </w:t>
      </w:r>
      <w:r w:rsidRPr="001529CA">
        <w:rPr>
          <w:rFonts w:ascii="Times New Roman" w:eastAsia="Times New Roman" w:hAnsi="Times New Roman" w:cs="Times New Roman"/>
          <w:sz w:val="24"/>
          <w:szCs w:val="24"/>
        </w:rPr>
        <w:t>(IUCN 2020) restricted</w:t>
      </w:r>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Bismark</w:t>
      </w:r>
      <w:proofErr w:type="spellEnd"/>
      <w:r>
        <w:rPr>
          <w:rFonts w:ascii="Times New Roman" w:eastAsia="Times New Roman" w:hAnsi="Times New Roman" w:cs="Times New Roman"/>
          <w:sz w:val="24"/>
          <w:szCs w:val="24"/>
        </w:rPr>
        <w:t xml:space="preserve"> Archipelago (</w:t>
      </w:r>
      <w:proofErr w:type="spellStart"/>
      <w:r>
        <w:rPr>
          <w:rFonts w:ascii="Times New Roman" w:eastAsia="Times New Roman" w:hAnsi="Times New Roman" w:cs="Times New Roman"/>
          <w:i/>
          <w:sz w:val="24"/>
          <w:szCs w:val="24"/>
        </w:rPr>
        <w:t>Melanycteris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melanops</w:t>
      </w:r>
      <w:proofErr w:type="spellEnd"/>
      <w:r>
        <w:rPr>
          <w:rFonts w:ascii="Times New Roman" w:eastAsia="Times New Roman" w:hAnsi="Times New Roman" w:cs="Times New Roman"/>
          <w:sz w:val="24"/>
          <w:szCs w:val="24"/>
        </w:rPr>
        <w:t>) and Solomon Islands (</w:t>
      </w:r>
      <w:proofErr w:type="spellStart"/>
      <w:r>
        <w:rPr>
          <w:rFonts w:ascii="Times New Roman" w:eastAsia="Times New Roman" w:hAnsi="Times New Roman" w:cs="Times New Roman"/>
          <w:i/>
          <w:sz w:val="24"/>
          <w:szCs w:val="24"/>
        </w:rPr>
        <w:t>Nesonycteris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spp.). The </w:t>
      </w:r>
      <w:proofErr w:type="spellStart"/>
      <w:r>
        <w:rPr>
          <w:rFonts w:ascii="Times New Roman" w:eastAsia="Times New Roman" w:hAnsi="Times New Roman" w:cs="Times New Roman"/>
          <w:sz w:val="24"/>
          <w:szCs w:val="24"/>
        </w:rPr>
        <w:t>Melonycterini</w:t>
      </w:r>
      <w:proofErr w:type="spellEnd"/>
      <w:r>
        <w:rPr>
          <w:rFonts w:ascii="Times New Roman" w:eastAsia="Times New Roman" w:hAnsi="Times New Roman" w:cs="Times New Roman"/>
          <w:sz w:val="24"/>
          <w:szCs w:val="24"/>
        </w:rPr>
        <w:t xml:space="preserve"> is not considered further in this review and all reference to </w:t>
      </w:r>
      <w:proofErr w:type="spellStart"/>
      <w:r>
        <w:rPr>
          <w:rFonts w:ascii="Times New Roman" w:eastAsia="Times New Roman" w:hAnsi="Times New Roman" w:cs="Times New Roman"/>
          <w:sz w:val="24"/>
          <w:szCs w:val="24"/>
        </w:rPr>
        <w:t>Pteropodinae</w:t>
      </w:r>
      <w:proofErr w:type="spellEnd"/>
      <w:r>
        <w:rPr>
          <w:rFonts w:ascii="Times New Roman" w:eastAsia="Times New Roman" w:hAnsi="Times New Roman" w:cs="Times New Roman"/>
          <w:sz w:val="24"/>
          <w:szCs w:val="24"/>
        </w:rPr>
        <w:t xml:space="preserve"> hereafter refers only to the </w:t>
      </w:r>
      <w:proofErr w:type="spellStart"/>
      <w:r>
        <w:rPr>
          <w:rFonts w:ascii="Times New Roman" w:eastAsia="Times New Roman" w:hAnsi="Times New Roman" w:cs="Times New Roman"/>
          <w:sz w:val="24"/>
          <w:szCs w:val="24"/>
        </w:rPr>
        <w:t>Pteropodini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Pteralopini</w:t>
      </w:r>
      <w:proofErr w:type="spellEnd"/>
      <w:r>
        <w:rPr>
          <w:rFonts w:ascii="Times New Roman" w:eastAsia="Times New Roman" w:hAnsi="Times New Roman" w:cs="Times New Roman"/>
          <w:sz w:val="24"/>
          <w:szCs w:val="24"/>
        </w:rPr>
        <w:t xml:space="preserve"> - large (up to 1.6 kg) fruit bats that typically play disproportionately important ecological roles on islands.  Of these, 75 are extant and six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are extinct. The genera are restricted to the Old World tropics, with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distributed predominantly on islands from Madagascar to Australia, </w:t>
      </w:r>
      <w:r>
        <w:rPr>
          <w:rFonts w:ascii="Times New Roman" w:eastAsia="Times New Roman" w:hAnsi="Times New Roman" w:cs="Times New Roman"/>
          <w:i/>
          <w:sz w:val="24"/>
          <w:szCs w:val="24"/>
        </w:rPr>
        <w:t xml:space="preserve">Acerodon </w:t>
      </w:r>
      <w:r>
        <w:rPr>
          <w:rFonts w:ascii="Times New Roman" w:eastAsia="Times New Roman" w:hAnsi="Times New Roman" w:cs="Times New Roman"/>
          <w:sz w:val="24"/>
          <w:szCs w:val="24"/>
        </w:rPr>
        <w:t xml:space="preserve">in the Philippines and Sulawesi (Indonesia) and </w:t>
      </w:r>
      <w:proofErr w:type="spellStart"/>
      <w:r>
        <w:rPr>
          <w:rFonts w:ascii="Times New Roman" w:eastAsia="Times New Roman" w:hAnsi="Times New Roman" w:cs="Times New Roman"/>
          <w:i/>
          <w:sz w:val="24"/>
          <w:szCs w:val="24"/>
        </w:rPr>
        <w:t>Neopteryx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frosti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Styloctenium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spp. known only from Sulawesi. The two </w:t>
      </w:r>
      <w:proofErr w:type="spellStart"/>
      <w:r>
        <w:rPr>
          <w:rFonts w:ascii="Times New Roman" w:eastAsia="Times New Roman" w:hAnsi="Times New Roman" w:cs="Times New Roman"/>
          <w:i/>
          <w:sz w:val="24"/>
          <w:szCs w:val="24"/>
        </w:rPr>
        <w:t>Desmalopex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spp. are only found in the Philippines, and the rare, and poorly known, monkey-faced bats are recorded only from Fiji (</w:t>
      </w:r>
      <w:r>
        <w:rPr>
          <w:rFonts w:ascii="Times New Roman" w:eastAsia="Times New Roman" w:hAnsi="Times New Roman" w:cs="Times New Roman"/>
          <w:i/>
          <w:sz w:val="24"/>
          <w:szCs w:val="24"/>
        </w:rPr>
        <w:t xml:space="preserve">Mirimiri </w:t>
      </w:r>
      <w:proofErr w:type="spellStart"/>
      <w:r>
        <w:rPr>
          <w:rFonts w:ascii="Times New Roman" w:eastAsia="Times New Roman" w:hAnsi="Times New Roman" w:cs="Times New Roman"/>
          <w:i/>
          <w:sz w:val="24"/>
          <w:szCs w:val="24"/>
        </w:rPr>
        <w:t>acrodonta</w:t>
      </w:r>
      <w:proofErr w:type="spellEnd"/>
      <w:r>
        <w:rPr>
          <w:rFonts w:ascii="Times New Roman" w:eastAsia="Times New Roman" w:hAnsi="Times New Roman" w:cs="Times New Roman"/>
          <w:sz w:val="24"/>
          <w:szCs w:val="24"/>
        </w:rPr>
        <w:t>) and the Solomon Islands (</w:t>
      </w:r>
      <w:proofErr w:type="spellStart"/>
      <w:r>
        <w:rPr>
          <w:rFonts w:ascii="Times New Roman" w:eastAsia="Times New Roman" w:hAnsi="Times New Roman" w:cs="Times New Roman"/>
          <w:i/>
          <w:sz w:val="24"/>
          <w:szCs w:val="24"/>
        </w:rPr>
        <w:t>Pteralopex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spp.) (Fig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In our consideration of large </w:t>
      </w:r>
      <w:r>
        <w:rPr>
          <w:rFonts w:ascii="Times New Roman" w:eastAsia="Times New Roman" w:hAnsi="Times New Roman" w:cs="Times New Roman"/>
          <w:i/>
          <w:sz w:val="24"/>
          <w:szCs w:val="24"/>
        </w:rPr>
        <w:t>island</w:t>
      </w:r>
      <w:r>
        <w:rPr>
          <w:rFonts w:ascii="Times New Roman" w:eastAsia="Times New Roman" w:hAnsi="Times New Roman" w:cs="Times New Roman"/>
          <w:sz w:val="24"/>
          <w:szCs w:val="24"/>
        </w:rPr>
        <w:t xml:space="preserve"> fruit bats, we excluded the eight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species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alecto</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conspicillatus</w:t>
      </w:r>
      <w:proofErr w:type="spellEnd"/>
      <w:r>
        <w:rPr>
          <w:rFonts w:ascii="Times New Roman" w:eastAsia="Times New Roman" w:hAnsi="Times New Roman" w:cs="Times New Roman"/>
          <w:i/>
          <w:sz w:val="24"/>
          <w:szCs w:val="24"/>
        </w:rPr>
        <w:t xml:space="preserve">, P. medius </w:t>
      </w:r>
      <w:r>
        <w:rPr>
          <w:rFonts w:ascii="Times New Roman" w:eastAsia="Times New Roman" w:hAnsi="Times New Roman" w:cs="Times New Roman"/>
          <w:sz w:val="24"/>
          <w:szCs w:val="24"/>
        </w:rPr>
        <w:t xml:space="preserve">[as </w:t>
      </w:r>
      <w:r>
        <w:rPr>
          <w:rFonts w:ascii="Times New Roman" w:eastAsia="Times New Roman" w:hAnsi="Times New Roman" w:cs="Times New Roman"/>
          <w:i/>
          <w:sz w:val="24"/>
          <w:szCs w:val="24"/>
        </w:rPr>
        <w:t xml:space="preserve">P. giganteus </w:t>
      </w:r>
      <w:r>
        <w:rPr>
          <w:rFonts w:ascii="Times New Roman" w:eastAsia="Times New Roman" w:hAnsi="Times New Roman" w:cs="Times New Roman"/>
          <w:sz w:val="24"/>
          <w:szCs w:val="24"/>
        </w:rPr>
        <w:t>in the Red List]</w:t>
      </w:r>
      <w:r>
        <w:rPr>
          <w:rFonts w:ascii="Times New Roman" w:eastAsia="Times New Roman" w:hAnsi="Times New Roman" w:cs="Times New Roman"/>
          <w:i/>
          <w:sz w:val="24"/>
          <w:szCs w:val="24"/>
        </w:rPr>
        <w:t xml:space="preserve">, P. intermedius, P. </w:t>
      </w:r>
      <w:proofErr w:type="spellStart"/>
      <w:r>
        <w:rPr>
          <w:rFonts w:ascii="Times New Roman" w:eastAsia="Times New Roman" w:hAnsi="Times New Roman" w:cs="Times New Roman"/>
          <w:i/>
          <w:sz w:val="24"/>
          <w:szCs w:val="24"/>
        </w:rPr>
        <w:t>lylei</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poliocephalus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scapulatus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vampyrus</w:t>
      </w:r>
      <w:proofErr w:type="spellEnd"/>
      <w:r>
        <w:rPr>
          <w:rFonts w:ascii="Times New Roman" w:eastAsia="Times New Roman" w:hAnsi="Times New Roman" w:cs="Times New Roman"/>
          <w:sz w:val="24"/>
          <w:szCs w:val="24"/>
        </w:rPr>
        <w:t xml:space="preserve">) that are extensively or exclusively distributed on continental Indomalaya or Australia. </w:t>
      </w:r>
    </w:p>
    <w:p w14:paraId="00000030"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bookmarkStart w:id="2" w:name="_z6f1j8j4maan" w:colFirst="0" w:colLast="0"/>
      <w:bookmarkEnd w:id="2"/>
    </w:p>
    <w:p w14:paraId="00000031" w14:textId="77777777" w:rsidR="00886AE2" w:rsidRDefault="00053503" w:rsidP="00123078">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noProof/>
          <w:color w:val="3C4043"/>
          <w:sz w:val="21"/>
          <w:szCs w:val="21"/>
          <w:highlight w:val="white"/>
        </w:rPr>
        <w:drawing>
          <wp:inline distT="114300" distB="114300" distL="114300" distR="114300" wp14:anchorId="56B2FEDA" wp14:editId="2BE7DC1F">
            <wp:extent cx="5943600" cy="3403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00000032" w14:textId="77777777"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Geographical distribution of the 75 extant large island fruit bats species (tribes </w:t>
      </w:r>
      <w:proofErr w:type="spellStart"/>
      <w:r>
        <w:rPr>
          <w:rFonts w:ascii="Times New Roman" w:eastAsia="Times New Roman" w:hAnsi="Times New Roman" w:cs="Times New Roman"/>
          <w:sz w:val="24"/>
          <w:szCs w:val="24"/>
        </w:rPr>
        <w:t>Pteropodini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Pteralopini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of the subfamily </w:t>
      </w:r>
      <w:proofErr w:type="spellStart"/>
      <w:r>
        <w:rPr>
          <w:rFonts w:ascii="Times New Roman" w:eastAsia="Times New Roman" w:hAnsi="Times New Roman" w:cs="Times New Roman"/>
          <w:sz w:val="24"/>
          <w:szCs w:val="24"/>
        </w:rPr>
        <w:t>Pteropodinae</w:t>
      </w:r>
      <w:proofErr w:type="spellEnd"/>
      <w:r>
        <w:rPr>
          <w:rFonts w:ascii="Times New Roman" w:eastAsia="Times New Roman" w:hAnsi="Times New Roman" w:cs="Times New Roman"/>
          <w:sz w:val="24"/>
          <w:szCs w:val="24"/>
        </w:rPr>
        <w:t xml:space="preserve">) across the </w:t>
      </w:r>
      <w:proofErr w:type="spellStart"/>
      <w:r>
        <w:rPr>
          <w:rFonts w:ascii="Times New Roman" w:eastAsia="Times New Roman" w:hAnsi="Times New Roman" w:cs="Times New Roman"/>
          <w:sz w:val="24"/>
          <w:szCs w:val="24"/>
        </w:rPr>
        <w:t>Palaeotropics</w:t>
      </w:r>
      <w:proofErr w:type="spellEnd"/>
      <w:r>
        <w:rPr>
          <w:rFonts w:ascii="Times New Roman" w:eastAsia="Times New Roman" w:hAnsi="Times New Roman" w:cs="Times New Roman"/>
          <w:sz w:val="24"/>
          <w:szCs w:val="24"/>
        </w:rPr>
        <w:t xml:space="preserve">. Map produced based on ranges declared in the IUCN Red Data List. Number of species within a genus and area is coded through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shading (from light to dark by increasing density). Insets illustrate distributions of non-</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species. </w:t>
      </w:r>
    </w:p>
    <w:p w14:paraId="00000033" w14:textId="77777777" w:rsidR="00886AE2" w:rsidRDefault="00886AE2" w:rsidP="00123078">
      <w:pPr>
        <w:spacing w:after="0" w:line="240" w:lineRule="auto"/>
        <w:ind w:hanging="2"/>
        <w:rPr>
          <w:rFonts w:ascii="Times New Roman" w:eastAsia="Times New Roman" w:hAnsi="Times New Roman" w:cs="Times New Roman"/>
          <w:b/>
          <w:sz w:val="24"/>
          <w:szCs w:val="24"/>
        </w:rPr>
      </w:pPr>
    </w:p>
    <w:p w14:paraId="00000034" w14:textId="77777777"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posit that the island context accelerates population declines of large island fruit bats. LIFB are particularly vulnerable because: (1) life history traits and ecological characteristics both retard population recovery and intensify susceptibility to threats; (2) island populations are commonly subject to many diverse threats; and (3) both deterministic and stochastic threats are intensified on islands.  </w:t>
      </w:r>
    </w:p>
    <w:p w14:paraId="00000035" w14:textId="77777777" w:rsidR="00886AE2" w:rsidRDefault="00886AE2" w:rsidP="00123078">
      <w:pPr>
        <w:spacing w:after="0" w:line="240" w:lineRule="auto"/>
        <w:ind w:hanging="2"/>
        <w:rPr>
          <w:rFonts w:ascii="Times New Roman" w:eastAsia="Times New Roman" w:hAnsi="Times New Roman" w:cs="Times New Roman"/>
          <w:b/>
          <w:sz w:val="24"/>
          <w:szCs w:val="24"/>
        </w:rPr>
      </w:pPr>
    </w:p>
    <w:p w14:paraId="00000036"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b/>
          <w:sz w:val="24"/>
          <w:szCs w:val="24"/>
        </w:rPr>
      </w:pPr>
      <w:bookmarkStart w:id="3" w:name="_tmefn32wkid2" w:colFirst="0" w:colLast="0"/>
      <w:bookmarkEnd w:id="3"/>
      <w:r>
        <w:rPr>
          <w:rFonts w:ascii="Times New Roman" w:eastAsia="Times New Roman" w:hAnsi="Times New Roman" w:cs="Times New Roman"/>
          <w:b/>
          <w:sz w:val="24"/>
          <w:szCs w:val="24"/>
        </w:rPr>
        <w:t>II. METHODS AND DATA</w:t>
      </w:r>
    </w:p>
    <w:p w14:paraId="00000037" w14:textId="18EE745B"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evaluated the conservation status of all bat species from the IUCN Red List assessments (as of 21st December 2020). We extracted the Red List category, population trend, number and type of threats. For the LIFB, we further reviewed each assessment for any pertinent ecological and conservation information. The number of threats per species was assessed at the lowest level of classification provided by the assessment (usually level 2 or 3). For example, a count of 3 threats might come from a record in the assessment of 5.3, 5.1.2, 7.2.10. To describe the types of threats, we renamed or pooled IUCN threat types into seven categories most relevant for bat conservation as follows: hunting – IUCN threat classification 5.1.1; habitat degradation – IUCN classifications 1.3, 5.3, 5.2, 7.1, 7.2.2, 7.2.8, 7.3; land-use change – 2.1, 2.2, 2.3, 7.2.10, 7.2.11; climate change – 11;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 1.1, 1.2, 4.1, 4.2, 4.4; invasive species – 8; other – 3.2, 3.3, 5.1.2, 6.1, 6.2, 6.3, 9.0, 10; persecution -- 5.1.3. (IUCN 2012). Population trends are assessed as decreasing, stable, increasing or unknown. </w:t>
      </w:r>
    </w:p>
    <w:p w14:paraId="00000038" w14:textId="77777777" w:rsidR="00886AE2" w:rsidRDefault="00886AE2" w:rsidP="00123078">
      <w:pPr>
        <w:spacing w:after="0" w:line="240" w:lineRule="auto"/>
        <w:ind w:hanging="2"/>
        <w:rPr>
          <w:rFonts w:ascii="Times New Roman" w:eastAsia="Times New Roman" w:hAnsi="Times New Roman" w:cs="Times New Roman"/>
          <w:sz w:val="24"/>
          <w:szCs w:val="24"/>
        </w:rPr>
      </w:pPr>
    </w:p>
    <w:p w14:paraId="00000039" w14:textId="77777777"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reviewed the scientific literature returned by the Web of Science from a search parameterized thus: </w:t>
      </w:r>
      <w:r>
        <w:rPr>
          <w:rFonts w:ascii="Times New Roman" w:eastAsia="Times New Roman" w:hAnsi="Times New Roman" w:cs="Times New Roman"/>
          <w:color w:val="3C4043"/>
          <w:sz w:val="24"/>
          <w:szCs w:val="24"/>
          <w:highlight w:val="white"/>
        </w:rPr>
        <w:t xml:space="preserve">TOPIC: (Flying fox* OR Pteropus OR Acerodon OR </w:t>
      </w:r>
      <w:proofErr w:type="spellStart"/>
      <w:r>
        <w:rPr>
          <w:rFonts w:ascii="Times New Roman" w:eastAsia="Times New Roman" w:hAnsi="Times New Roman" w:cs="Times New Roman"/>
          <w:color w:val="3C4043"/>
          <w:sz w:val="24"/>
          <w:szCs w:val="24"/>
          <w:highlight w:val="white"/>
        </w:rPr>
        <w:t>Styloctenium</w:t>
      </w:r>
      <w:proofErr w:type="spellEnd"/>
      <w:r>
        <w:rPr>
          <w:rFonts w:ascii="Times New Roman" w:eastAsia="Times New Roman" w:hAnsi="Times New Roman" w:cs="Times New Roman"/>
          <w:color w:val="3C4043"/>
          <w:sz w:val="24"/>
          <w:szCs w:val="24"/>
          <w:highlight w:val="white"/>
        </w:rPr>
        <w:t xml:space="preserve"> OR </w:t>
      </w:r>
      <w:proofErr w:type="spellStart"/>
      <w:r>
        <w:rPr>
          <w:rFonts w:ascii="Times New Roman" w:eastAsia="Times New Roman" w:hAnsi="Times New Roman" w:cs="Times New Roman"/>
          <w:color w:val="3C4043"/>
          <w:sz w:val="24"/>
          <w:szCs w:val="24"/>
          <w:highlight w:val="white"/>
        </w:rPr>
        <w:t>Neopteryx</w:t>
      </w:r>
      <w:proofErr w:type="spellEnd"/>
      <w:r>
        <w:rPr>
          <w:rFonts w:ascii="Times New Roman" w:eastAsia="Times New Roman" w:hAnsi="Times New Roman" w:cs="Times New Roman"/>
          <w:color w:val="3C4043"/>
          <w:sz w:val="24"/>
          <w:szCs w:val="24"/>
          <w:highlight w:val="white"/>
        </w:rPr>
        <w:t xml:space="preserve"> OR </w:t>
      </w:r>
      <w:proofErr w:type="spellStart"/>
      <w:r>
        <w:rPr>
          <w:rFonts w:ascii="Times New Roman" w:eastAsia="Times New Roman" w:hAnsi="Times New Roman" w:cs="Times New Roman"/>
          <w:color w:val="3C4043"/>
          <w:sz w:val="24"/>
          <w:szCs w:val="24"/>
          <w:highlight w:val="white"/>
        </w:rPr>
        <w:t>Pteralopex</w:t>
      </w:r>
      <w:proofErr w:type="spellEnd"/>
      <w:r>
        <w:rPr>
          <w:rFonts w:ascii="Times New Roman" w:eastAsia="Times New Roman" w:hAnsi="Times New Roman" w:cs="Times New Roman"/>
          <w:color w:val="3C4043"/>
          <w:sz w:val="24"/>
          <w:szCs w:val="24"/>
          <w:highlight w:val="white"/>
        </w:rPr>
        <w:t xml:space="preserve"> OR Mirimiri OR Monkey-faced) AND TOPIC: (ecology OR conservation OR threat* OR diet OR roost) AND TOPIC: (island* OR Philippines OR Indonesia OR Malaysia OR Solomon OR New Guinea OR Madagascar OR Mauritius OR Mascarene OR Seychelles OR Fiji OR Reunion OR Pacific OR Micronesia OR Polynesia OR Melanesia OR Pemba OR Rodrigues) Timespan: 1900-2020. Indexes: SCI-EXPANDED, SSCI (final search -- 02 Dec 2020). </w:t>
      </w:r>
      <w:r>
        <w:rPr>
          <w:rFonts w:ascii="Times New Roman" w:eastAsia="Times New Roman" w:hAnsi="Times New Roman" w:cs="Times New Roman"/>
          <w:sz w:val="24"/>
          <w:szCs w:val="24"/>
        </w:rPr>
        <w:t xml:space="preserve">This resulted in 204 documents of any type spanning 1990-2020. We reviewed all documents for information on the biology, ecology and threats of the species, paying particular attention to information that would support or refute points (1)-(3) above.  Of these, 131 held relevant information. Where appropriate, we drew on additional literature about mainland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spp., bats, island conservation, and social science practices known to us, or cited by or citing literature returned from the search. Based on our findings, we make specific recommendations for conservation research and action.</w:t>
      </w:r>
    </w:p>
    <w:p w14:paraId="0000003A"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b/>
          <w:sz w:val="24"/>
          <w:szCs w:val="24"/>
        </w:rPr>
      </w:pPr>
      <w:bookmarkStart w:id="4" w:name="_vnsm5ebh837a" w:colFirst="0" w:colLast="0"/>
      <w:bookmarkEnd w:id="4"/>
    </w:p>
    <w:p w14:paraId="0000003B"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b/>
          <w:sz w:val="24"/>
          <w:szCs w:val="24"/>
        </w:rPr>
      </w:pPr>
      <w:bookmarkStart w:id="5" w:name="_bt8szynnuh7s" w:colFirst="0" w:colLast="0"/>
      <w:bookmarkEnd w:id="5"/>
      <w:r>
        <w:rPr>
          <w:rFonts w:ascii="Times New Roman" w:eastAsia="Times New Roman" w:hAnsi="Times New Roman" w:cs="Times New Roman"/>
          <w:b/>
          <w:sz w:val="24"/>
          <w:szCs w:val="24"/>
        </w:rPr>
        <w:t>III. CONSERVATION STATUS</w:t>
      </w:r>
    </w:p>
    <w:p w14:paraId="0000003C" w14:textId="70B2F3E9"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their ecological importance, large island fruit bats are the most threatened group of bats in the world and their status continues to worsen </w:t>
      </w:r>
      <w:r>
        <w:rPr>
          <w:rFonts w:ascii="Times New Roman" w:eastAsia="Times New Roman" w:hAnsi="Times New Roman" w:cs="Times New Roman"/>
          <w:color w:val="000000"/>
          <w:sz w:val="24"/>
          <w:szCs w:val="24"/>
        </w:rPr>
        <w:t xml:space="preserve">(Vincenot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2017b)</w:t>
      </w:r>
      <w:r>
        <w:rPr>
          <w:rFonts w:ascii="Times New Roman" w:eastAsia="Times New Roman" w:hAnsi="Times New Roman" w:cs="Times New Roman"/>
          <w:sz w:val="24"/>
          <w:szCs w:val="24"/>
        </w:rPr>
        <w:t xml:space="preserve"> (Fig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Seventy-three species of LIFB have been assessed by the IUCN (Dec 21 2020 - </w:t>
      </w:r>
      <w:r>
        <w:rPr>
          <w:rFonts w:ascii="Times New Roman" w:eastAsia="Times New Roman" w:hAnsi="Times New Roman" w:cs="Times New Roman"/>
          <w:i/>
          <w:sz w:val="24"/>
          <w:szCs w:val="24"/>
        </w:rPr>
        <w:t xml:space="preserve">D. </w:t>
      </w:r>
      <w:proofErr w:type="spellStart"/>
      <w:r>
        <w:rPr>
          <w:rFonts w:ascii="Times New Roman" w:eastAsia="Times New Roman" w:hAnsi="Times New Roman" w:cs="Times New Roman"/>
          <w:i/>
          <w:sz w:val="24"/>
          <w:szCs w:val="24"/>
        </w:rPr>
        <w:t>leucopterus</w:t>
      </w:r>
      <w:proofErr w:type="spellEnd"/>
      <w:r>
        <w:rPr>
          <w:rFonts w:ascii="Times New Roman" w:eastAsia="Times New Roman" w:hAnsi="Times New Roman" w:cs="Times New Roman"/>
          <w:i/>
          <w:sz w:val="24"/>
          <w:szCs w:val="24"/>
        </w:rPr>
        <w:t xml:space="preserve"> not in the system</w:t>
      </w:r>
      <w:r>
        <w:rPr>
          <w:rFonts w:ascii="Times New Roman" w:eastAsia="Times New Roman" w:hAnsi="Times New Roman" w:cs="Times New Roman"/>
          <w:sz w:val="24"/>
          <w:szCs w:val="24"/>
        </w:rPr>
        <w:t>), 67 of which are extant. Sixty-eight percent of species are currently assessed as extinct or threatened, falling in threat categories Extinct (EX), Critically Endangered (CR), Endangered (EN), or Vulnerable (VU) (Fig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whereas only 13% of all other bat species are threatened or extinct (Fig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2b) (IUCN 2020).  Furthermore, information on 10% of living species of </w:t>
      </w:r>
      <w:proofErr w:type="spellStart"/>
      <w:r>
        <w:rPr>
          <w:rFonts w:ascii="Times New Roman" w:eastAsia="Times New Roman" w:hAnsi="Times New Roman" w:cs="Times New Roman"/>
          <w:sz w:val="24"/>
          <w:szCs w:val="24"/>
        </w:rPr>
        <w:t>Pteropodinae</w:t>
      </w:r>
      <w:proofErr w:type="spellEnd"/>
      <w:r>
        <w:rPr>
          <w:rFonts w:ascii="Times New Roman" w:eastAsia="Times New Roman" w:hAnsi="Times New Roman" w:cs="Times New Roman"/>
          <w:sz w:val="24"/>
          <w:szCs w:val="24"/>
        </w:rPr>
        <w:t xml:space="preserve"> is so scarce that their status could not be assessed (DD). The populations of 45 species (55.6%) are decreasing, and stable or increasing populations known for only ten (12.3%) and two species (2.5%) respectively. The two increasing populations are both of species brought back from the brink of extinction by substantial conservation effort, namely </w:t>
      </w:r>
      <w:r>
        <w:rPr>
          <w:rFonts w:ascii="Times New Roman" w:eastAsia="Times New Roman" w:hAnsi="Times New Roman" w:cs="Times New Roman"/>
          <w:i/>
          <w:sz w:val="24"/>
          <w:szCs w:val="24"/>
        </w:rPr>
        <w:t xml:space="preserve">Pteropus </w:t>
      </w:r>
      <w:proofErr w:type="spellStart"/>
      <w:r w:rsidR="00123078">
        <w:rPr>
          <w:rFonts w:ascii="Times New Roman" w:eastAsia="Times New Roman" w:hAnsi="Times New Roman" w:cs="Times New Roman"/>
          <w:i/>
          <w:sz w:val="24"/>
          <w:szCs w:val="24"/>
        </w:rPr>
        <w:t>voeltzkowi</w:t>
      </w:r>
      <w:proofErr w:type="spellEnd"/>
      <w:r w:rsidR="00123078">
        <w:rPr>
          <w:rFonts w:ascii="Times New Roman" w:eastAsia="Times New Roman" w:hAnsi="Times New Roman" w:cs="Times New Roman"/>
          <w:i/>
          <w:sz w:val="24"/>
          <w:szCs w:val="24"/>
        </w:rPr>
        <w:t xml:space="preserve"> </w:t>
      </w:r>
      <w:r w:rsidR="001230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VU) on Pemba </w:t>
      </w:r>
      <w:r>
        <w:rPr>
          <w:rFonts w:ascii="Times New Roman" w:eastAsia="Times New Roman" w:hAnsi="Times New Roman" w:cs="Times New Roman"/>
          <w:color w:val="000000"/>
          <w:sz w:val="24"/>
          <w:szCs w:val="24"/>
        </w:rPr>
        <w:t xml:space="preserve">(Robinson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2010)</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rodricensis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(EN) from Rodrigues </w:t>
      </w:r>
      <w:r>
        <w:rPr>
          <w:rFonts w:ascii="Times New Roman" w:eastAsia="Times New Roman" w:hAnsi="Times New Roman" w:cs="Times New Roman"/>
          <w:color w:val="000000"/>
          <w:sz w:val="24"/>
          <w:szCs w:val="24"/>
        </w:rPr>
        <w:t xml:space="preserve">(Tatayah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sz w:val="24"/>
          <w:szCs w:val="24"/>
        </w:rPr>
        <w:t xml:space="preserve">.  </w:t>
      </w:r>
    </w:p>
    <w:p w14:paraId="0000003E"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bookmarkStart w:id="6" w:name="_1fob9te" w:colFirst="0" w:colLast="0"/>
      <w:bookmarkStart w:id="7" w:name="_3znysh7" w:colFirst="0" w:colLast="0"/>
      <w:bookmarkEnd w:id="6"/>
      <w:bookmarkEnd w:id="7"/>
      <w:r>
        <w:rPr>
          <w:rFonts w:ascii="Times New Roman" w:eastAsia="Times New Roman" w:hAnsi="Times New Roman" w:cs="Times New Roman"/>
          <w:noProof/>
          <w:sz w:val="24"/>
          <w:szCs w:val="24"/>
        </w:rPr>
        <w:drawing>
          <wp:inline distT="114300" distB="114300" distL="114300" distR="114300" wp14:anchorId="78F44C74" wp14:editId="4F25EB03">
            <wp:extent cx="5943600" cy="2667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0000003F" w14:textId="105B97A5"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bookmarkStart w:id="8" w:name="_2et92p0" w:colFirst="0" w:colLast="0"/>
      <w:bookmarkEnd w:id="8"/>
      <w:r>
        <w:rPr>
          <w:rFonts w:ascii="Times New Roman" w:eastAsia="Times New Roman" w:hAnsi="Times New Roman" w:cs="Times New Roman"/>
          <w:sz w:val="24"/>
          <w:szCs w:val="24"/>
        </w:rPr>
        <w:lastRenderedPageBreak/>
        <w:t>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Red list status of 67 LIFB (A) and the 1231 other bats (B). Abbreviations correspond to IUCN Red List categories EX--Extinct, CR--Critically Endangered, EN--Endangered, VU--Vulnerable, NT--Near Threatened, LC--Least Concern, DD--Data Deficient. </w:t>
      </w:r>
    </w:p>
    <w:p w14:paraId="00000040"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bookmarkStart w:id="9" w:name="_8fhw6rtl91od" w:colFirst="0" w:colLast="0"/>
      <w:bookmarkEnd w:id="9"/>
    </w:p>
    <w:p w14:paraId="00000042" w14:textId="1C441FCB" w:rsidR="00886AE2" w:rsidRDefault="00053503" w:rsidP="00123078">
      <w:pPr>
        <w:spacing w:after="0" w:line="240" w:lineRule="auto"/>
        <w:ind w:hanging="2"/>
        <w:rPr>
          <w:rFonts w:ascii="Times New Roman" w:eastAsia="Times New Roman" w:hAnsi="Times New Roman" w:cs="Times New Roman"/>
          <w:b/>
        </w:rPr>
      </w:pPr>
      <w:r>
        <w:rPr>
          <w:rFonts w:ascii="Times New Roman" w:eastAsia="Times New Roman" w:hAnsi="Times New Roman" w:cs="Times New Roman"/>
          <w:b/>
          <w:sz w:val="24"/>
          <w:szCs w:val="24"/>
        </w:rPr>
        <w:t>III. LIFE HISTORY CONFERS VULNERABILITY</w:t>
      </w:r>
    </w:p>
    <w:p w14:paraId="00000043" w14:textId="4190F769" w:rsidR="00886AE2" w:rsidRDefault="00053503" w:rsidP="00123078">
      <w:pPr>
        <w:spacing w:after="0" w:line="240" w:lineRule="auto"/>
        <w:ind w:hanging="2"/>
        <w:rPr>
          <w:rFonts w:ascii="Times New Roman" w:eastAsia="Times New Roman" w:hAnsi="Times New Roman" w:cs="Times New Roman"/>
          <w:sz w:val="24"/>
          <w:szCs w:val="24"/>
        </w:rPr>
      </w:pPr>
      <w:bookmarkStart w:id="10" w:name="_2r1pqr5n7o2z" w:colFirst="0" w:colLast="0"/>
      <w:bookmarkEnd w:id="10"/>
      <w:r>
        <w:rPr>
          <w:rFonts w:ascii="Times New Roman" w:eastAsia="Times New Roman" w:hAnsi="Times New Roman" w:cs="Times New Roman"/>
          <w:sz w:val="24"/>
          <w:szCs w:val="24"/>
        </w:rPr>
        <w:t xml:space="preserve">Island </w:t>
      </w:r>
      <w:proofErr w:type="spellStart"/>
      <w:r>
        <w:rPr>
          <w:rFonts w:ascii="Times New Roman" w:eastAsia="Times New Roman" w:hAnsi="Times New Roman" w:cs="Times New Roman"/>
          <w:sz w:val="24"/>
          <w:szCs w:val="24"/>
        </w:rPr>
        <w:t>Pteropodinae</w:t>
      </w:r>
      <w:proofErr w:type="spellEnd"/>
      <w:r>
        <w:rPr>
          <w:rFonts w:ascii="Times New Roman" w:eastAsia="Times New Roman" w:hAnsi="Times New Roman" w:cs="Times New Roman"/>
          <w:sz w:val="24"/>
          <w:szCs w:val="24"/>
        </w:rPr>
        <w:t xml:space="preserve"> are K-selected species adapted to stable environmental conditions and exhibit low extrinsic mortality </w:t>
      </w:r>
      <w:r>
        <w:rPr>
          <w:rFonts w:ascii="Times New Roman" w:eastAsia="Times New Roman" w:hAnsi="Times New Roman" w:cs="Times New Roman"/>
          <w:color w:val="000000"/>
          <w:sz w:val="24"/>
          <w:szCs w:val="24"/>
        </w:rPr>
        <w:t xml:space="preserve">(Jones &amp; </w:t>
      </w:r>
      <w:proofErr w:type="spellStart"/>
      <w:r>
        <w:rPr>
          <w:rFonts w:ascii="Times New Roman" w:eastAsia="Times New Roman" w:hAnsi="Times New Roman" w:cs="Times New Roman"/>
          <w:color w:val="000000"/>
          <w:sz w:val="24"/>
          <w:szCs w:val="24"/>
        </w:rPr>
        <w:t>Larnon</w:t>
      </w:r>
      <w:proofErr w:type="spellEnd"/>
      <w:r>
        <w:rPr>
          <w:rFonts w:ascii="Times New Roman" w:eastAsia="Times New Roman" w:hAnsi="Times New Roman" w:cs="Times New Roman"/>
          <w:color w:val="000000"/>
          <w:sz w:val="24"/>
          <w:szCs w:val="24"/>
        </w:rPr>
        <w:t xml:space="preserve">, 2001; </w:t>
      </w:r>
      <w:proofErr w:type="spellStart"/>
      <w:r>
        <w:rPr>
          <w:rFonts w:ascii="Times New Roman" w:eastAsia="Times New Roman" w:hAnsi="Times New Roman" w:cs="Times New Roman"/>
          <w:color w:val="000000"/>
          <w:sz w:val="24"/>
          <w:szCs w:val="24"/>
        </w:rPr>
        <w:t>McIlwee</w:t>
      </w:r>
      <w:proofErr w:type="spellEnd"/>
      <w:r>
        <w:rPr>
          <w:rFonts w:ascii="Times New Roman" w:eastAsia="Times New Roman" w:hAnsi="Times New Roman" w:cs="Times New Roman"/>
          <w:color w:val="000000"/>
          <w:sz w:val="24"/>
          <w:szCs w:val="24"/>
        </w:rPr>
        <w:t xml:space="preserve"> &amp; Martin, 2002)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spp. are large (up to 1.6 kg) and long-lived. Lifespan is generally between 12–15 years in the wild, although captive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can live for 20-30 years </w:t>
      </w:r>
      <w:r>
        <w:rPr>
          <w:rFonts w:ascii="Times New Roman" w:eastAsia="Times New Roman" w:hAnsi="Times New Roman" w:cs="Times New Roman"/>
          <w:color w:val="000000"/>
          <w:sz w:val="24"/>
          <w:szCs w:val="24"/>
        </w:rPr>
        <w:t>(Wilkinson &amp; South, 2002)</w:t>
      </w:r>
      <w:r>
        <w:rPr>
          <w:rFonts w:ascii="Times New Roman" w:eastAsia="Times New Roman" w:hAnsi="Times New Roman" w:cs="Times New Roman"/>
          <w:sz w:val="24"/>
          <w:szCs w:val="24"/>
        </w:rPr>
        <w:t xml:space="preserve">, and smaller species or subspecies may have shorter lifespans (e.g.,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melanotus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natalis</w:t>
      </w:r>
      <w:proofErr w:type="spellEnd"/>
      <w:r>
        <w:rPr>
          <w:rFonts w:ascii="Times New Roman" w:eastAsia="Times New Roman" w:hAnsi="Times New Roman" w:cs="Times New Roman"/>
          <w:sz w:val="24"/>
          <w:szCs w:val="24"/>
        </w:rPr>
        <w:t xml:space="preserve"> of Christmas Island has an estimated lifespan of 4-6 years, although some individuals may reach 11-13 years old -- Christopher Todd, Laura </w:t>
      </w:r>
      <w:proofErr w:type="spellStart"/>
      <w:r>
        <w:rPr>
          <w:rFonts w:ascii="Times New Roman" w:eastAsia="Times New Roman" w:hAnsi="Times New Roman" w:cs="Times New Roman"/>
          <w:sz w:val="24"/>
          <w:szCs w:val="24"/>
        </w:rPr>
        <w:t>Pulscher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pers. comm.</w:t>
      </w:r>
      <w:r>
        <w:rPr>
          <w:rFonts w:ascii="Times New Roman" w:eastAsia="Times New Roman" w:hAnsi="Times New Roman" w:cs="Times New Roman"/>
          <w:sz w:val="24"/>
          <w:szCs w:val="24"/>
        </w:rPr>
        <w:t xml:space="preserve">). Females rarely give birth to more than one pup a year and maturity is delayed until the second or even third year, particularly on islands </w:t>
      </w:r>
      <w:r>
        <w:rPr>
          <w:rFonts w:ascii="Times New Roman" w:eastAsia="Times New Roman" w:hAnsi="Times New Roman" w:cs="Times New Roman"/>
          <w:color w:val="000000"/>
          <w:sz w:val="24"/>
          <w:szCs w:val="24"/>
        </w:rPr>
        <w:t xml:space="preserve">(Todd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Generation times are consequently generally long (6-8 years) and intrinsic rates of increase are low (e.g., 0.122) </w:t>
      </w:r>
      <w:r>
        <w:rPr>
          <w:rFonts w:ascii="Times New Roman" w:eastAsia="Times New Roman" w:hAnsi="Times New Roman" w:cs="Times New Roman"/>
          <w:color w:val="000000"/>
          <w:sz w:val="24"/>
          <w:szCs w:val="24"/>
        </w:rPr>
        <w:t xml:space="preserve">(Kingston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so populations are slow to recover from reductions (e.g., </w:t>
      </w:r>
      <w:r>
        <w:rPr>
          <w:rFonts w:ascii="Times New Roman" w:eastAsia="Times New Roman" w:hAnsi="Times New Roman" w:cs="Times New Roman"/>
          <w:color w:val="000000"/>
          <w:sz w:val="24"/>
          <w:szCs w:val="24"/>
        </w:rPr>
        <w:t>(Craig, Trail, &amp; Morrell, 1994)</w:t>
      </w:r>
      <w:r>
        <w:rPr>
          <w:rFonts w:ascii="Times New Roman" w:eastAsia="Times New Roman" w:hAnsi="Times New Roman" w:cs="Times New Roman"/>
          <w:sz w:val="24"/>
          <w:szCs w:val="24"/>
        </w:rPr>
        <w:t xml:space="preserve">. The sparse records for other genera suggest similar life history characteristics. </w:t>
      </w:r>
    </w:p>
    <w:p w14:paraId="00000044" w14:textId="77777777" w:rsidR="00886AE2" w:rsidRDefault="00886AE2" w:rsidP="00123078">
      <w:pPr>
        <w:spacing w:after="0" w:line="240" w:lineRule="auto"/>
        <w:ind w:hanging="2"/>
        <w:rPr>
          <w:rFonts w:ascii="Times New Roman" w:eastAsia="Times New Roman" w:hAnsi="Times New Roman" w:cs="Times New Roman"/>
          <w:sz w:val="24"/>
          <w:szCs w:val="24"/>
        </w:rPr>
      </w:pPr>
      <w:bookmarkStart w:id="11" w:name="_sh3sgwomabkm" w:colFirst="0" w:colLast="0"/>
      <w:bookmarkEnd w:id="11"/>
    </w:p>
    <w:p w14:paraId="00000045"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IV. THREAT DIVERSITY AND INTENSIFICATION</w:t>
      </w:r>
    </w:p>
    <w:p w14:paraId="00000046" w14:textId="23755EE3"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Ecosystems on tropical islands are inherently fragile and functionally vulnerable to change (Brodie, </w:t>
      </w:r>
      <w:proofErr w:type="spellStart"/>
      <w:r>
        <w:rPr>
          <w:rFonts w:ascii="Times New Roman" w:eastAsia="Times New Roman" w:hAnsi="Times New Roman" w:cs="Times New Roman"/>
          <w:color w:val="000000"/>
          <w:sz w:val="24"/>
          <w:szCs w:val="24"/>
        </w:rPr>
        <w:t>Pikacha</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Tuiwawa</w:t>
      </w:r>
      <w:proofErr w:type="spellEnd"/>
      <w:r>
        <w:rPr>
          <w:rFonts w:ascii="Times New Roman" w:eastAsia="Times New Roman" w:hAnsi="Times New Roman" w:cs="Times New Roman"/>
          <w:color w:val="000000"/>
          <w:sz w:val="24"/>
          <w:szCs w:val="24"/>
        </w:rPr>
        <w:t xml:space="preserve">, 2013; Keppel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w:t>
      </w:r>
      <w:r>
        <w:rPr>
          <w:rFonts w:ascii="Times New Roman" w:eastAsia="Times New Roman" w:hAnsi="Times New Roman" w:cs="Times New Roman"/>
          <w:sz w:val="24"/>
          <w:szCs w:val="24"/>
        </w:rPr>
        <w:t xml:space="preserve">so </w:t>
      </w:r>
      <w:r>
        <w:rPr>
          <w:rFonts w:ascii="Times New Roman" w:eastAsia="Times New Roman" w:hAnsi="Times New Roman" w:cs="Times New Roman"/>
          <w:color w:val="000000"/>
          <w:sz w:val="24"/>
          <w:szCs w:val="24"/>
        </w:rPr>
        <w:t>the impact of human</w:t>
      </w:r>
      <w:r>
        <w:rPr>
          <w:rFonts w:ascii="Times New Roman" w:eastAsia="Times New Roman" w:hAnsi="Times New Roman" w:cs="Times New Roman"/>
          <w:sz w:val="24"/>
          <w:szCs w:val="24"/>
        </w:rPr>
        <w:t xml:space="preserve"> disturbance is significantly greater on islands than on mainland regions </w:t>
      </w:r>
      <w:r>
        <w:rPr>
          <w:rFonts w:ascii="Times New Roman" w:eastAsia="Times New Roman" w:hAnsi="Times New Roman" w:cs="Times New Roman"/>
          <w:color w:val="000000"/>
          <w:sz w:val="24"/>
          <w:szCs w:val="24"/>
        </w:rPr>
        <w:t xml:space="preserve">(Kier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2009). While anthropogenic activities endanger bat populations worldwide (Voigt &amp; Kingston, 2016; Frick, Kingston, &amp; Flanders, 2020), economic development pressures, limited land area and </w:t>
      </w:r>
      <w:r>
        <w:rPr>
          <w:rFonts w:ascii="Times New Roman" w:eastAsia="Times New Roman" w:hAnsi="Times New Roman" w:cs="Times New Roman"/>
          <w:sz w:val="24"/>
          <w:szCs w:val="24"/>
        </w:rPr>
        <w:t>natural resources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susceptibility to climate change and biological invasions </w:t>
      </w:r>
      <w:r>
        <w:rPr>
          <w:rFonts w:ascii="Times New Roman" w:eastAsia="Times New Roman" w:hAnsi="Times New Roman" w:cs="Times New Roman"/>
          <w:color w:val="000000"/>
          <w:sz w:val="24"/>
          <w:szCs w:val="24"/>
        </w:rPr>
        <w:t>combine with inherently small populations to both diversi</w:t>
      </w:r>
      <w:r>
        <w:rPr>
          <w:rFonts w:ascii="Times New Roman" w:eastAsia="Times New Roman" w:hAnsi="Times New Roman" w:cs="Times New Roman"/>
          <w:sz w:val="24"/>
          <w:szCs w:val="24"/>
        </w:rPr>
        <w:t xml:space="preserve">fy and </w:t>
      </w:r>
      <w:r>
        <w:rPr>
          <w:rFonts w:ascii="Times New Roman" w:eastAsia="Times New Roman" w:hAnsi="Times New Roman" w:cs="Times New Roman"/>
          <w:color w:val="000000"/>
          <w:sz w:val="24"/>
          <w:szCs w:val="24"/>
        </w:rPr>
        <w:t xml:space="preserve">intensify threats to bats on islands (Jones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2010; Wiles &amp; Brooke, 2010; </w:t>
      </w:r>
      <w:proofErr w:type="spellStart"/>
      <w:r>
        <w:rPr>
          <w:rFonts w:ascii="Times New Roman" w:eastAsia="Times New Roman" w:hAnsi="Times New Roman" w:cs="Times New Roman"/>
          <w:color w:val="000000"/>
          <w:sz w:val="24"/>
          <w:szCs w:val="24"/>
        </w:rPr>
        <w:t>Conenna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Moreover, governance and regulation of natural resources may be complicated by land tenure, the challenge of local enforcement of federal regulations and laws on distant islands (e.g., Indonesia, which comprises more than 19,000 islands dispersed </w:t>
      </w:r>
      <w:r>
        <w:rPr>
          <w:rFonts w:ascii="Times New Roman" w:eastAsia="Times New Roman" w:hAnsi="Times New Roman" w:cs="Times New Roman"/>
          <w:sz w:val="24"/>
          <w:szCs w:val="24"/>
        </w:rPr>
        <w:t>E-W across 2,210 km)</w:t>
      </w:r>
      <w:r>
        <w:rPr>
          <w:rFonts w:ascii="Times New Roman" w:eastAsia="Times New Roman" w:hAnsi="Times New Roman" w:cs="Times New Roman"/>
          <w:color w:val="000000"/>
          <w:sz w:val="24"/>
          <w:szCs w:val="24"/>
        </w:rPr>
        <w:t xml:space="preserve">, limited capacity for governance and enforcement and </w:t>
      </w:r>
      <w:r>
        <w:rPr>
          <w:rFonts w:ascii="Times New Roman" w:eastAsia="Times New Roman" w:hAnsi="Times New Roman" w:cs="Times New Roman"/>
          <w:sz w:val="24"/>
          <w:szCs w:val="24"/>
        </w:rPr>
        <w:t xml:space="preserve">island poverty that drives overexploitation of natural resources </w:t>
      </w:r>
      <w:r>
        <w:rPr>
          <w:rFonts w:ascii="Times New Roman" w:eastAsia="Times New Roman" w:hAnsi="Times New Roman" w:cs="Times New Roman"/>
          <w:color w:val="000000"/>
          <w:sz w:val="24"/>
          <w:szCs w:val="24"/>
        </w:rPr>
        <w:t xml:space="preserve">(Brodie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2013)</w:t>
      </w:r>
      <w:r>
        <w:rPr>
          <w:rFonts w:ascii="Times New Roman" w:eastAsia="Times New Roman" w:hAnsi="Times New Roman" w:cs="Times New Roman"/>
          <w:sz w:val="24"/>
          <w:szCs w:val="24"/>
        </w:rPr>
        <w:t>.</w:t>
      </w:r>
    </w:p>
    <w:p w14:paraId="00000047" w14:textId="77777777" w:rsidR="00886AE2" w:rsidRDefault="00886AE2" w:rsidP="00123078">
      <w:pPr>
        <w:spacing w:after="0" w:line="240" w:lineRule="auto"/>
        <w:ind w:hanging="2"/>
        <w:rPr>
          <w:rFonts w:ascii="Times New Roman" w:eastAsia="Times New Roman" w:hAnsi="Times New Roman" w:cs="Times New Roman"/>
          <w:sz w:val="24"/>
          <w:szCs w:val="24"/>
        </w:rPr>
      </w:pPr>
      <w:bookmarkStart w:id="12" w:name="_wsktbyrjh4z9" w:colFirst="0" w:colLast="0"/>
      <w:bookmarkEnd w:id="12"/>
    </w:p>
    <w:p w14:paraId="00000048" w14:textId="23FA918C" w:rsidR="00886AE2" w:rsidRDefault="00053503" w:rsidP="00123078">
      <w:pPr>
        <w:spacing w:after="0" w:line="240" w:lineRule="auto"/>
        <w:ind w:hanging="2"/>
        <w:rPr>
          <w:rFonts w:ascii="Times New Roman" w:eastAsia="Times New Roman" w:hAnsi="Times New Roman" w:cs="Times New Roman"/>
          <w:sz w:val="24"/>
          <w:szCs w:val="24"/>
        </w:rPr>
      </w:pPr>
      <w:bookmarkStart w:id="13" w:name="_kryim0lnumyb" w:colFirst="0" w:colLast="0"/>
      <w:bookmarkEnd w:id="13"/>
      <w:r>
        <w:rPr>
          <w:rFonts w:ascii="Times New Roman" w:eastAsia="Times New Roman" w:hAnsi="Times New Roman" w:cs="Times New Roman"/>
          <w:sz w:val="24"/>
          <w:szCs w:val="24"/>
        </w:rPr>
        <w:t>We found that 57 LIFB species are subject to two or more threats in the Red List threat classification scheme, and 36 species experience four or more threats (Fig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3a). Compared to other species, LIFB are disproportionately affected by all major threats (Fig</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3b). </w:t>
      </w:r>
    </w:p>
    <w:p w14:paraId="00000049" w14:textId="77777777" w:rsidR="00886AE2" w:rsidRDefault="00053503" w:rsidP="00123078">
      <w:pPr>
        <w:spacing w:after="0" w:line="240" w:lineRule="auto"/>
        <w:ind w:hanging="2"/>
        <w:rPr>
          <w:rFonts w:ascii="Times New Roman" w:eastAsia="Times New Roman" w:hAnsi="Times New Roman" w:cs="Times New Roman"/>
          <w:sz w:val="24"/>
          <w:szCs w:val="24"/>
        </w:rPr>
      </w:pPr>
      <w:bookmarkStart w:id="14" w:name="_7abe5x9zv691" w:colFirst="0" w:colLast="0"/>
      <w:bookmarkEnd w:id="14"/>
      <w:r>
        <w:rPr>
          <w:rFonts w:ascii="Times New Roman" w:eastAsia="Times New Roman" w:hAnsi="Times New Roman" w:cs="Times New Roman"/>
          <w:noProof/>
          <w:sz w:val="24"/>
          <w:szCs w:val="24"/>
        </w:rPr>
        <w:lastRenderedPageBreak/>
        <w:drawing>
          <wp:inline distT="114300" distB="114300" distL="114300" distR="114300" wp14:anchorId="7CB5A914" wp14:editId="6024600C">
            <wp:extent cx="5943600" cy="2705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14714"/>
                    <a:stretch>
                      <a:fillRect/>
                    </a:stretch>
                  </pic:blipFill>
                  <pic:spPr>
                    <a:xfrm>
                      <a:off x="0" y="0"/>
                      <a:ext cx="5943600" cy="2705100"/>
                    </a:xfrm>
                    <a:prstGeom prst="rect">
                      <a:avLst/>
                    </a:prstGeom>
                    <a:ln/>
                  </pic:spPr>
                </pic:pic>
              </a:graphicData>
            </a:graphic>
          </wp:inline>
        </w:drawing>
      </w:r>
    </w:p>
    <w:p w14:paraId="0000004A" w14:textId="47E9709F" w:rsidR="00886AE2" w:rsidRDefault="00053503" w:rsidP="00123078">
      <w:pPr>
        <w:spacing w:after="0" w:line="240" w:lineRule="auto"/>
        <w:ind w:hanging="2"/>
        <w:rPr>
          <w:rFonts w:ascii="Times New Roman" w:eastAsia="Times New Roman" w:hAnsi="Times New Roman" w:cs="Times New Roman"/>
          <w:sz w:val="24"/>
          <w:szCs w:val="24"/>
        </w:rPr>
      </w:pPr>
      <w:bookmarkStart w:id="15" w:name="_vvv1r1p7i22d" w:colFirst="0" w:colLast="0"/>
      <w:bookmarkEnd w:id="15"/>
      <w:r>
        <w:rPr>
          <w:rFonts w:ascii="Times New Roman" w:eastAsia="Times New Roman" w:hAnsi="Times New Roman" w:cs="Times New Roman"/>
          <w:sz w:val="24"/>
          <w:szCs w:val="24"/>
        </w:rPr>
        <w:t>Fig. 3</w:t>
      </w:r>
      <w:r w:rsidR="00D45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Diversity and intensity of major threats to LIFB. (A) Number of threats listed for LIFB in the Red List assessments. Data – IUCN 2020 downloaded 21 Dec 2020. Orange = threatened species (those assessed as CR, EN, VU), green = non-threatened species (NT, LC, DD). (B) The distribution of major threats to LIFB (orange) and other bat species (grey), as proportions of species affected. Number of species affected is shown as text above the bars. Asterisks indicate significance level of Chi-squared tests that the threat disproportionately affects LIFB (*** &lt; 0.001; **&lt; 0.01; * &lt; 0.05). </w:t>
      </w:r>
    </w:p>
    <w:p w14:paraId="0000004B" w14:textId="77777777" w:rsidR="00886AE2" w:rsidRDefault="00886AE2" w:rsidP="00123078">
      <w:pPr>
        <w:spacing w:after="0" w:line="240" w:lineRule="auto"/>
        <w:ind w:hanging="2"/>
        <w:rPr>
          <w:rFonts w:ascii="Times New Roman" w:eastAsia="Times New Roman" w:hAnsi="Times New Roman" w:cs="Times New Roman"/>
          <w:sz w:val="24"/>
          <w:szCs w:val="24"/>
        </w:rPr>
      </w:pPr>
      <w:bookmarkStart w:id="16" w:name="_zhnyntypzf1i" w:colFirst="0" w:colLast="0"/>
      <w:bookmarkEnd w:id="16"/>
    </w:p>
    <w:p w14:paraId="0000004C" w14:textId="77777777" w:rsidR="00886AE2"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(1) Hunting</w:t>
      </w:r>
    </w:p>
    <w:p w14:paraId="0000004D" w14:textId="6871EA81" w:rsidR="00886AE2" w:rsidRDefault="00053503" w:rsidP="00123078">
      <w:pPr>
        <w:spacing w:after="0"/>
        <w:ind w:hanging="2"/>
        <w:rPr>
          <w:rFonts w:ascii="Times New Roman" w:eastAsia="Times New Roman" w:hAnsi="Times New Roman" w:cs="Times New Roman"/>
          <w:i/>
          <w:sz w:val="24"/>
          <w:szCs w:val="24"/>
        </w:rPr>
      </w:pPr>
      <w:r>
        <w:rPr>
          <w:rFonts w:ascii="Times New Roman" w:eastAsia="Times New Roman" w:hAnsi="Times New Roman" w:cs="Times New Roman"/>
          <w:sz w:val="24"/>
          <w:szCs w:val="24"/>
        </w:rPr>
        <w:t>Unsustainable hunting of large island fruits bats for cultural, subsistence or commercial purposes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most frequently reported threat to LIFB (Fig. 3b). This is of grave concern because all extinct LIFB were intensively hunted (IUCN 2020). Flying foxes and their relatives are hunted for their meat, perceived medicinal value, and for ornaments and even currency </w:t>
      </w:r>
      <w:r>
        <w:rPr>
          <w:rFonts w:ascii="Times New Roman" w:eastAsia="Times New Roman" w:hAnsi="Times New Roman" w:cs="Times New Roman"/>
          <w:color w:val="000000"/>
          <w:sz w:val="24"/>
          <w:szCs w:val="24"/>
        </w:rPr>
        <w:t xml:space="preserve">(Jones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2010; Wiles &amp; Brooke, 2010; Mildenstein, Tanshi, &amp; Racey, 2016; Lavery &amp; Fasi, 2019)</w:t>
      </w:r>
      <w:r>
        <w:rPr>
          <w:rFonts w:ascii="Times New Roman" w:eastAsia="Times New Roman" w:hAnsi="Times New Roman" w:cs="Times New Roman"/>
          <w:sz w:val="24"/>
          <w:szCs w:val="24"/>
        </w:rPr>
        <w:t xml:space="preserve">. Many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species are colonial, and commonly exhibit high fidelity to preferred roost sites, where they aggregate in large numbers to form highly conspicuous camps that are readily located by hunters across years. In contrast, </w:t>
      </w:r>
      <w:proofErr w:type="spellStart"/>
      <w:r>
        <w:rPr>
          <w:rFonts w:ascii="Times New Roman" w:eastAsia="Times New Roman" w:hAnsi="Times New Roman" w:cs="Times New Roman"/>
          <w:i/>
          <w:sz w:val="24"/>
          <w:szCs w:val="24"/>
        </w:rPr>
        <w:t>Pteralopex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spp. typically roost in small groups (1-10 individuals in tree hollows and strangler figs). Although this makes them less conspicuous to hunters, </w:t>
      </w:r>
      <w:proofErr w:type="spellStart"/>
      <w:r>
        <w:rPr>
          <w:rFonts w:ascii="Times New Roman" w:eastAsia="Times New Roman" w:hAnsi="Times New Roman" w:cs="Times New Roman"/>
          <w:sz w:val="24"/>
          <w:szCs w:val="24"/>
        </w:rPr>
        <w:t>adhoc</w:t>
      </w:r>
      <w:proofErr w:type="spellEnd"/>
      <w:r>
        <w:rPr>
          <w:rFonts w:ascii="Times New Roman" w:eastAsia="Times New Roman" w:hAnsi="Times New Roman" w:cs="Times New Roman"/>
          <w:sz w:val="24"/>
          <w:szCs w:val="24"/>
        </w:rPr>
        <w:t xml:space="preserve"> hunting is often successful as the bats are easily captured by reaching into the roost hollows, especially as some species seem reluctant to bite </w:t>
      </w:r>
      <w:r>
        <w:rPr>
          <w:rFonts w:ascii="Times New Roman" w:eastAsia="Times New Roman" w:hAnsi="Times New Roman" w:cs="Times New Roman"/>
          <w:color w:val="000000"/>
          <w:sz w:val="24"/>
          <w:szCs w:val="24"/>
        </w:rPr>
        <w:t>(Fisher &amp; Tasker, 1997)</w:t>
      </w:r>
      <w:r>
        <w:rPr>
          <w:rFonts w:ascii="Times New Roman" w:eastAsia="Times New Roman" w:hAnsi="Times New Roman" w:cs="Times New Roman"/>
          <w:sz w:val="24"/>
          <w:szCs w:val="24"/>
        </w:rPr>
        <w:t xml:space="preserve">. Notably, the now globally extinct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subniger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hunted in a similar fashion on Mauritius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Cheke</w:t>
      </w:r>
      <w:proofErr w:type="spellEnd"/>
      <w:r>
        <w:rPr>
          <w:rFonts w:ascii="Times New Roman" w:eastAsia="Times New Roman" w:hAnsi="Times New Roman" w:cs="Times New Roman"/>
          <w:color w:val="000000"/>
          <w:sz w:val="24"/>
          <w:szCs w:val="24"/>
        </w:rPr>
        <w:t xml:space="preserve"> &amp; Hume, 2010)</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p>
    <w:p w14:paraId="7DCFF557" w14:textId="77777777" w:rsidR="00123078" w:rsidRDefault="00123078" w:rsidP="00123078">
      <w:pPr>
        <w:spacing w:after="0"/>
        <w:ind w:hanging="2"/>
        <w:rPr>
          <w:rFonts w:ascii="Times New Roman" w:eastAsia="Times New Roman" w:hAnsi="Times New Roman" w:cs="Times New Roman"/>
          <w:sz w:val="24"/>
          <w:szCs w:val="24"/>
        </w:rPr>
      </w:pPr>
    </w:p>
    <w:p w14:paraId="0000004E" w14:textId="7C8462D1"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 hunting has a long history in insular Asia-Pacific, dating back to prehistory and likely of particular importance on islands with depauperate fauna </w:t>
      </w:r>
      <w:r>
        <w:rPr>
          <w:rFonts w:ascii="Times New Roman" w:eastAsia="Times New Roman" w:hAnsi="Times New Roman" w:cs="Times New Roman"/>
          <w:color w:val="000000"/>
          <w:sz w:val="24"/>
          <w:szCs w:val="24"/>
        </w:rPr>
        <w:t xml:space="preserve">(Hand &amp; Grant-Mackie, 2012; Hawkins, </w:t>
      </w:r>
      <w:proofErr w:type="spellStart"/>
      <w:r>
        <w:rPr>
          <w:rFonts w:ascii="Times New Roman" w:eastAsia="Times New Roman" w:hAnsi="Times New Roman" w:cs="Times New Roman"/>
          <w:color w:val="000000"/>
          <w:sz w:val="24"/>
          <w:szCs w:val="24"/>
        </w:rPr>
        <w:t>O’connor</w:t>
      </w:r>
      <w:proofErr w:type="spellEnd"/>
      <w:r>
        <w:rPr>
          <w:rFonts w:ascii="Times New Roman" w:eastAsia="Times New Roman" w:hAnsi="Times New Roman" w:cs="Times New Roman"/>
          <w:color w:val="000000"/>
          <w:sz w:val="24"/>
          <w:szCs w:val="24"/>
        </w:rPr>
        <w:t>, &amp; Kealy, 2016)</w:t>
      </w:r>
      <w:r>
        <w:rPr>
          <w:rFonts w:ascii="Times New Roman" w:eastAsia="Times New Roman" w:hAnsi="Times New Roman" w:cs="Times New Roman"/>
          <w:sz w:val="24"/>
          <w:szCs w:val="24"/>
        </w:rPr>
        <w:t xml:space="preserve">. Introduction of modern weapons through the 20th Century </w:t>
      </w:r>
      <w:r>
        <w:rPr>
          <w:rFonts w:ascii="Times New Roman" w:eastAsia="Times New Roman" w:hAnsi="Times New Roman" w:cs="Times New Roman"/>
          <w:color w:val="000000"/>
          <w:sz w:val="24"/>
          <w:szCs w:val="24"/>
        </w:rPr>
        <w:t>(Seehausen, 1991; Wiles, 1994; Entwistle &amp; Corp, 1997</w:t>
      </w:r>
      <w:r w:rsidR="00073B45">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intensified hunting pressure on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on some islands, but even traditional methods (kites, hook lines and nets) result in unsustainably high offtake levels, particularly given the small populations supported by islands </w:t>
      </w:r>
      <w:r>
        <w:rPr>
          <w:rFonts w:ascii="Times New Roman" w:eastAsia="Times New Roman" w:hAnsi="Times New Roman" w:cs="Times New Roman"/>
          <w:color w:val="000000"/>
          <w:sz w:val="24"/>
          <w:szCs w:val="24"/>
        </w:rPr>
        <w:lastRenderedPageBreak/>
        <w:t xml:space="preserve">(Struebig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2007; Sheherazade &amp; Tsang, 2015; Brook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As human populations and access to markets have grown over the past 50 years, so too have demand and trade networks to meet demand </w:t>
      </w:r>
      <w:r>
        <w:rPr>
          <w:rFonts w:ascii="Times New Roman" w:eastAsia="Times New Roman" w:hAnsi="Times New Roman" w:cs="Times New Roman"/>
          <w:color w:val="000000"/>
          <w:sz w:val="24"/>
          <w:szCs w:val="24"/>
        </w:rPr>
        <w:t>(Wiles &amp; Brooke, 2010)</w:t>
      </w:r>
      <w:r>
        <w:rPr>
          <w:rFonts w:ascii="Times New Roman" w:eastAsia="Times New Roman" w:hAnsi="Times New Roman" w:cs="Times New Roman"/>
          <w:sz w:val="24"/>
          <w:szCs w:val="24"/>
        </w:rPr>
        <w:t>. Although CITES successfully disrupted trade from Pacific islands to Guam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Northern Mariana Islands, it does not preclude illegal trade and cannot regulate trade within countries. Trade to support consumption in North Sulawesi, for example, presents a very similar scenario to that of Guam 40 years ago. Local depletion of populations in North Sulawesi has encouraged hunting throughout Sulawesi and imports from other Indonesian islands to meet demand </w:t>
      </w:r>
      <w:r>
        <w:rPr>
          <w:rFonts w:ascii="Times New Roman" w:eastAsia="Times New Roman" w:hAnsi="Times New Roman" w:cs="Times New Roman"/>
          <w:color w:val="000000"/>
          <w:sz w:val="24"/>
          <w:szCs w:val="24"/>
        </w:rPr>
        <w:t xml:space="preserve">(Sheherazade &amp; Tsang, 2015, 2018; </w:t>
      </w:r>
      <w:proofErr w:type="spellStart"/>
      <w:r>
        <w:rPr>
          <w:rFonts w:ascii="Times New Roman" w:eastAsia="Times New Roman" w:hAnsi="Times New Roman" w:cs="Times New Roman"/>
          <w:color w:val="000000"/>
          <w:sz w:val="24"/>
          <w:szCs w:val="24"/>
        </w:rPr>
        <w:t>Latinne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sz w:val="24"/>
          <w:szCs w:val="24"/>
        </w:rPr>
        <w:t>.</w:t>
      </w:r>
    </w:p>
    <w:p w14:paraId="6CE2F026" w14:textId="77777777" w:rsidR="00123078" w:rsidRDefault="00123078" w:rsidP="00123078">
      <w:pPr>
        <w:spacing w:after="0"/>
        <w:ind w:hanging="2"/>
        <w:rPr>
          <w:rFonts w:ascii="Times New Roman" w:eastAsia="Times New Roman" w:hAnsi="Times New Roman" w:cs="Times New Roman"/>
          <w:sz w:val="24"/>
          <w:szCs w:val="24"/>
        </w:rPr>
      </w:pPr>
    </w:p>
    <w:p w14:paraId="0000004F" w14:textId="2E040FE8"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Roost selection by hunted LIFB is typically determined by the relative safety from humans provided by inaccessible areas </w:t>
      </w:r>
      <w:r>
        <w:rPr>
          <w:rFonts w:ascii="Times New Roman" w:eastAsia="Times New Roman" w:hAnsi="Times New Roman" w:cs="Times New Roman"/>
          <w:color w:val="000000"/>
          <w:sz w:val="24"/>
          <w:szCs w:val="24"/>
        </w:rPr>
        <w:t>(Entwistle &amp; Corp, 1997</w:t>
      </w:r>
      <w:r w:rsidR="00073B45">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Brooke, </w:t>
      </w:r>
      <w:proofErr w:type="spellStart"/>
      <w:r>
        <w:rPr>
          <w:rFonts w:ascii="Times New Roman" w:eastAsia="Times New Roman" w:hAnsi="Times New Roman" w:cs="Times New Roman"/>
          <w:color w:val="000000"/>
          <w:sz w:val="24"/>
          <w:szCs w:val="24"/>
        </w:rPr>
        <w:t>Solek</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Tualaulelei</w:t>
      </w:r>
      <w:proofErr w:type="spellEnd"/>
      <w:r>
        <w:rPr>
          <w:rFonts w:ascii="Times New Roman" w:eastAsia="Times New Roman" w:hAnsi="Times New Roman" w:cs="Times New Roman"/>
          <w:color w:val="000000"/>
          <w:sz w:val="24"/>
          <w:szCs w:val="24"/>
        </w:rPr>
        <w:t>, 2000; Brooke, 2001; Cousins &amp; Compton, 2005; Sheherazade &amp; Tsang, 2018)</w:t>
      </w:r>
      <w:r>
        <w:rPr>
          <w:rFonts w:ascii="Times New Roman" w:eastAsia="Times New Roman" w:hAnsi="Times New Roman" w:cs="Times New Roman"/>
          <w:sz w:val="24"/>
          <w:szCs w:val="24"/>
        </w:rPr>
        <w:t xml:space="preserve"> including mangroves </w:t>
      </w:r>
      <w:r>
        <w:rPr>
          <w:rFonts w:ascii="Times New Roman" w:eastAsia="Times New Roman" w:hAnsi="Times New Roman" w:cs="Times New Roman"/>
          <w:color w:val="000000"/>
          <w:sz w:val="24"/>
          <w:szCs w:val="24"/>
        </w:rPr>
        <w:t xml:space="preserve">(Tsang, Wiantoro, &amp; Simmons, 2015; </w:t>
      </w:r>
      <w:proofErr w:type="spellStart"/>
      <w:r>
        <w:rPr>
          <w:rFonts w:ascii="Times New Roman" w:eastAsia="Times New Roman" w:hAnsi="Times New Roman" w:cs="Times New Roman"/>
          <w:color w:val="000000"/>
          <w:sz w:val="24"/>
          <w:szCs w:val="24"/>
        </w:rPr>
        <w:t>Latinne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sz w:val="24"/>
          <w:szCs w:val="24"/>
        </w:rPr>
        <w:t xml:space="preserve">. However, refuges on islands are limited by extensive changes in land use and loss of roosting habitat </w:t>
      </w:r>
      <w:r>
        <w:rPr>
          <w:rFonts w:ascii="Times New Roman" w:eastAsia="Times New Roman" w:hAnsi="Times New Roman" w:cs="Times New Roman"/>
          <w:color w:val="000000"/>
          <w:sz w:val="24"/>
          <w:szCs w:val="24"/>
        </w:rPr>
        <w:t xml:space="preserve">(Cousins &amp; Compton, 2005; </w:t>
      </w:r>
      <w:proofErr w:type="spellStart"/>
      <w:r>
        <w:rPr>
          <w:rFonts w:ascii="Times New Roman" w:eastAsia="Times New Roman" w:hAnsi="Times New Roman" w:cs="Times New Roman"/>
          <w:color w:val="000000"/>
          <w:sz w:val="24"/>
          <w:szCs w:val="24"/>
        </w:rPr>
        <w:t>Ibouroi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2018b)</w:t>
      </w:r>
      <w:r>
        <w:rPr>
          <w:rFonts w:ascii="Times New Roman" w:eastAsia="Times New Roman" w:hAnsi="Times New Roman" w:cs="Times New Roman"/>
          <w:sz w:val="24"/>
          <w:szCs w:val="24"/>
        </w:rPr>
        <w:t xml:space="preserve">. Moreover, although religious taboos attach to hunting of some species (e.g.,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voeltzkowi</w:t>
      </w:r>
      <w:proofErr w:type="spellEnd"/>
      <w:r>
        <w:rPr>
          <w:rFonts w:ascii="Times New Roman" w:eastAsia="Times New Roman" w:hAnsi="Times New Roman" w:cs="Times New Roman"/>
          <w:sz w:val="24"/>
          <w:szCs w:val="24"/>
        </w:rPr>
        <w:t xml:space="preserve"> in Pemba graveyards -- </w:t>
      </w:r>
      <w:r>
        <w:rPr>
          <w:rFonts w:ascii="Times New Roman" w:eastAsia="Times New Roman" w:hAnsi="Times New Roman" w:cs="Times New Roman"/>
          <w:color w:val="000000"/>
          <w:sz w:val="24"/>
          <w:szCs w:val="24"/>
        </w:rPr>
        <w:t>(Entwistle &amp; Corp, 1997</w:t>
      </w:r>
      <w:r w:rsidR="00073B45">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most species fall outside the core geographic distribution of Buddhism and associated protection in monasteries often seen on continental Indo-Malaya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Ravon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Pr>
          <w:rFonts w:ascii="Times New Roman" w:eastAsia="Times New Roman" w:hAnsi="Times New Roman" w:cs="Times New Roman"/>
          <w:sz w:val="24"/>
          <w:szCs w:val="24"/>
        </w:rPr>
        <w:t>.</w:t>
      </w:r>
    </w:p>
    <w:p w14:paraId="4FDBE179" w14:textId="77777777" w:rsidR="00123078" w:rsidRDefault="00123078" w:rsidP="00123078">
      <w:pPr>
        <w:spacing w:after="0"/>
        <w:ind w:hanging="2"/>
        <w:rPr>
          <w:rFonts w:ascii="Times New Roman" w:eastAsia="Times New Roman" w:hAnsi="Times New Roman" w:cs="Times New Roman"/>
          <w:b/>
          <w:sz w:val="24"/>
          <w:szCs w:val="24"/>
        </w:rPr>
      </w:pPr>
    </w:p>
    <w:p w14:paraId="00000050" w14:textId="570D0560"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Recommendations: </w:t>
      </w:r>
      <w:r>
        <w:rPr>
          <w:rFonts w:ascii="Times New Roman" w:eastAsia="Times New Roman" w:hAnsi="Times New Roman" w:cs="Times New Roman"/>
          <w:sz w:val="24"/>
          <w:szCs w:val="24"/>
        </w:rPr>
        <w:t xml:space="preserve">Hunting emerges from social, cultural and economic imperatives. </w:t>
      </w:r>
      <w:r w:rsidR="00533940">
        <w:rPr>
          <w:rFonts w:ascii="Times New Roman" w:eastAsia="Times New Roman" w:hAnsi="Times New Roman" w:cs="Times New Roman"/>
          <w:sz w:val="24"/>
          <w:szCs w:val="24"/>
        </w:rPr>
        <w:t>Hence, socio</w:t>
      </w:r>
      <w:r>
        <w:rPr>
          <w:rFonts w:ascii="Times New Roman" w:eastAsia="Times New Roman" w:hAnsi="Times New Roman" w:cs="Times New Roman"/>
          <w:sz w:val="24"/>
          <w:szCs w:val="24"/>
        </w:rPr>
        <w:t xml:space="preserve">-economical and anthropological studies focused on understanding perception and  utilitarian values of bats, and the social norms reinforcing hunting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are crucial. Drivers of hunting can be evaluated using bespoke conceptual frameworks, such as the Theory of Planned Behavior </w:t>
      </w:r>
      <w:r>
        <w:rPr>
          <w:rFonts w:ascii="Times New Roman" w:eastAsia="Times New Roman" w:hAnsi="Times New Roman" w:cs="Times New Roman"/>
          <w:color w:val="000000"/>
          <w:sz w:val="24"/>
          <w:szCs w:val="24"/>
        </w:rPr>
        <w:t xml:space="preserve">(Ajzen, 1991; Kingston, 2016; St. John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to identify components for intervention. Based on situation assessment, appropriate mitigation measures that suit the particular context (e.g., following the Theory of Change </w:t>
      </w:r>
      <w:r>
        <w:rPr>
          <w:rFonts w:ascii="Times New Roman" w:eastAsia="Times New Roman" w:hAnsi="Times New Roman" w:cs="Times New Roman"/>
          <w:color w:val="000000"/>
          <w:sz w:val="24"/>
          <w:szCs w:val="24"/>
        </w:rPr>
        <w:t xml:space="preserve">(Rice, </w:t>
      </w:r>
      <w:proofErr w:type="spellStart"/>
      <w:r>
        <w:rPr>
          <w:rFonts w:ascii="Times New Roman" w:eastAsia="Times New Roman" w:hAnsi="Times New Roman" w:cs="Times New Roman"/>
          <w:color w:val="000000"/>
          <w:sz w:val="24"/>
          <w:szCs w:val="24"/>
        </w:rPr>
        <w:t>Sowman</w:t>
      </w:r>
      <w:proofErr w:type="spellEnd"/>
      <w:r>
        <w:rPr>
          <w:rFonts w:ascii="Times New Roman" w:eastAsia="Times New Roman" w:hAnsi="Times New Roman" w:cs="Times New Roman"/>
          <w:color w:val="000000"/>
          <w:sz w:val="24"/>
          <w:szCs w:val="24"/>
        </w:rPr>
        <w:t>, &amp; Bavinck, 2020)</w:t>
      </w:r>
      <w:r>
        <w:rPr>
          <w:rFonts w:ascii="Times New Roman" w:eastAsia="Times New Roman" w:hAnsi="Times New Roman" w:cs="Times New Roman"/>
          <w:sz w:val="24"/>
          <w:szCs w:val="24"/>
        </w:rPr>
        <w:t xml:space="preserve">) can be inferred and explored.  For example, subsistence hunting may occur to satisfy protein intake, in which case interventions might focus on how to make alternative protein sources available. If hunting is driven by economic needs, prosed mitigations might focus on ecotourism, conservation or other alternative livelihoods, whereas if it is the product of a cultural norm, solutions should aim to rely on local leaders (e.g., </w:t>
      </w:r>
      <w:r>
        <w:rPr>
          <w:rFonts w:ascii="Times New Roman" w:eastAsia="Times New Roman" w:hAnsi="Times New Roman" w:cs="Times New Roman"/>
          <w:color w:val="000000"/>
          <w:sz w:val="24"/>
          <w:szCs w:val="24"/>
        </w:rPr>
        <w:t xml:space="preserve">Sheherazade &amp; Tsang,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2015)</w:t>
      </w:r>
      <w:r>
        <w:rPr>
          <w:rFonts w:ascii="Times New Roman" w:eastAsia="Times New Roman" w:hAnsi="Times New Roman" w:cs="Times New Roman"/>
          <w:sz w:val="24"/>
          <w:szCs w:val="24"/>
        </w:rPr>
        <w:t xml:space="preserve">). </w:t>
      </w:r>
    </w:p>
    <w:p w14:paraId="00000051" w14:textId="57F39009"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Regulated hunting should align with periods of traditional use </w:t>
      </w:r>
      <w:r>
        <w:rPr>
          <w:rFonts w:ascii="Times New Roman" w:eastAsia="Times New Roman" w:hAnsi="Times New Roman" w:cs="Times New Roman"/>
          <w:color w:val="000000"/>
          <w:sz w:val="24"/>
          <w:szCs w:val="24"/>
        </w:rPr>
        <w:t xml:space="preserve">(Oedin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but take place outside of mating and maternity seasons. In any case, the sustainability of current and projected offtake must be rigorously and regularly reassessed. This task should include population size estimations, monitoring, and hunter surveys as well as market surveys. As for the latter, optimally, the nationwide supply market should be mapped to account for any outflows from regions of interest (see </w:t>
      </w:r>
      <w:proofErr w:type="spellStart"/>
      <w:r>
        <w:rPr>
          <w:rFonts w:ascii="Times New Roman" w:eastAsia="Times New Roman" w:hAnsi="Times New Roman" w:cs="Times New Roman"/>
          <w:color w:val="000000"/>
          <w:sz w:val="24"/>
          <w:szCs w:val="24"/>
        </w:rPr>
        <w:t>Latinne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2020)</w:t>
      </w:r>
      <w:r>
        <w:rPr>
          <w:rFonts w:ascii="Times New Roman" w:eastAsia="Times New Roman" w:hAnsi="Times New Roman" w:cs="Times New Roman"/>
          <w:sz w:val="24"/>
          <w:szCs w:val="24"/>
        </w:rPr>
        <w:t>). Finally, effective measures to enforce quotas must be seen as a strict necessity (e.g., such as is done in New Caledonia).</w:t>
      </w:r>
    </w:p>
    <w:p w14:paraId="75136B6D" w14:textId="77777777" w:rsidR="00123078" w:rsidRDefault="00123078" w:rsidP="00123078">
      <w:pPr>
        <w:spacing w:after="0"/>
        <w:ind w:hanging="2"/>
        <w:rPr>
          <w:rFonts w:ascii="Times New Roman" w:eastAsia="Times New Roman" w:hAnsi="Times New Roman" w:cs="Times New Roman"/>
          <w:b/>
          <w:sz w:val="24"/>
          <w:szCs w:val="24"/>
        </w:rPr>
      </w:pPr>
    </w:p>
    <w:p w14:paraId="00000052" w14:textId="4165AFBB"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(2) Habitat degradation and land-use change</w:t>
      </w:r>
    </w:p>
    <w:p w14:paraId="00000053" w14:textId="0B1FE7F6"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islands have undergone rapid transformation of their native vegetation into agricultural or settlement uses, as well exemplified by Mauritius (&lt; 5% natural habitat remaining), Rodrigues </w:t>
      </w:r>
      <w:r>
        <w:rPr>
          <w:rFonts w:ascii="Times New Roman" w:eastAsia="Times New Roman" w:hAnsi="Times New Roman" w:cs="Times New Roman"/>
          <w:color w:val="000000"/>
          <w:sz w:val="24"/>
          <w:szCs w:val="24"/>
        </w:rPr>
        <w:lastRenderedPageBreak/>
        <w:t>(Florens, 2013)</w:t>
      </w:r>
      <w:r>
        <w:rPr>
          <w:rFonts w:ascii="Times New Roman" w:eastAsia="Times New Roman" w:hAnsi="Times New Roman" w:cs="Times New Roman"/>
          <w:sz w:val="24"/>
          <w:szCs w:val="24"/>
        </w:rPr>
        <w:t xml:space="preserve">, La Reunion </w:t>
      </w:r>
      <w:r>
        <w:rPr>
          <w:rFonts w:ascii="Times New Roman" w:eastAsia="Times New Roman" w:hAnsi="Times New Roman" w:cs="Times New Roman"/>
          <w:color w:val="000000"/>
          <w:sz w:val="24"/>
          <w:szCs w:val="24"/>
        </w:rPr>
        <w:t xml:space="preserve">(Strasberg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2005)</w:t>
      </w:r>
      <w:r>
        <w:rPr>
          <w:rFonts w:ascii="Times New Roman" w:eastAsia="Times New Roman" w:hAnsi="Times New Roman" w:cs="Times New Roman"/>
          <w:sz w:val="24"/>
          <w:szCs w:val="24"/>
        </w:rPr>
        <w:t xml:space="preserve">, Comoros (2% native forest cover left), Eastern Melanesian Islands (&lt; 11% unmodified </w:t>
      </w:r>
      <w:r w:rsidR="00C96A8B">
        <w:rPr>
          <w:rFonts w:ascii="Times New Roman" w:eastAsia="Times New Roman" w:hAnsi="Times New Roman" w:cs="Times New Roman"/>
          <w:sz w:val="24"/>
          <w:szCs w:val="24"/>
        </w:rPr>
        <w:t>forest (</w:t>
      </w:r>
      <w:r>
        <w:rPr>
          <w:rFonts w:ascii="Times New Roman" w:eastAsia="Times New Roman" w:hAnsi="Times New Roman" w:cs="Times New Roman"/>
          <w:color w:val="000000"/>
          <w:sz w:val="24"/>
          <w:szCs w:val="24"/>
        </w:rPr>
        <w:t xml:space="preserve">Sloan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 xml:space="preserve">Some islands have a high percentage of </w:t>
      </w:r>
      <w:r w:rsidR="00C96A8B">
        <w:rPr>
          <w:rFonts w:ascii="Times New Roman" w:eastAsia="Times New Roman" w:hAnsi="Times New Roman" w:cs="Times New Roman"/>
          <w:color w:val="333333"/>
          <w:sz w:val="24"/>
          <w:szCs w:val="24"/>
          <w:highlight w:val="white"/>
        </w:rPr>
        <w:t>built-up</w:t>
      </w:r>
      <w:r>
        <w:rPr>
          <w:rFonts w:ascii="Times New Roman" w:eastAsia="Times New Roman" w:hAnsi="Times New Roman" w:cs="Times New Roman"/>
          <w:color w:val="333333"/>
          <w:sz w:val="24"/>
          <w:szCs w:val="24"/>
          <w:highlight w:val="white"/>
        </w:rPr>
        <w:t xml:space="preserve"> areas and environmentally sensitive areas are under threats of further peri-urban expansion </w:t>
      </w:r>
      <w:r>
        <w:rPr>
          <w:rFonts w:ascii="Times New Roman" w:eastAsia="Times New Roman" w:hAnsi="Times New Roman" w:cs="Times New Roman"/>
          <w:color w:val="000000"/>
          <w:sz w:val="24"/>
          <w:szCs w:val="24"/>
          <w:highlight w:val="white"/>
        </w:rPr>
        <w:t xml:space="preserve">(Hammond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color w:val="000000"/>
          <w:sz w:val="24"/>
          <w:szCs w:val="24"/>
          <w:highlight w:val="white"/>
        </w:rPr>
        <w:t>, 2015)</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sz w:val="24"/>
          <w:szCs w:val="24"/>
        </w:rPr>
        <w:t xml:space="preserve">Natural habitat that remains is often relatively accessible and lacking in protection, so projections of land-cover change by 2100 are greater on islands than mainland areas </w:t>
      </w:r>
      <w:r>
        <w:rPr>
          <w:rFonts w:ascii="Times New Roman" w:eastAsia="Times New Roman" w:hAnsi="Times New Roman" w:cs="Times New Roman"/>
          <w:color w:val="000000"/>
          <w:sz w:val="24"/>
          <w:szCs w:val="24"/>
        </w:rPr>
        <w:t xml:space="preserve">(Kier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2009)</w:t>
      </w:r>
      <w:r>
        <w:rPr>
          <w:rFonts w:ascii="Times New Roman" w:eastAsia="Times New Roman" w:hAnsi="Times New Roman" w:cs="Times New Roman"/>
          <w:sz w:val="24"/>
          <w:szCs w:val="24"/>
        </w:rPr>
        <w:t xml:space="preserve">, a situation worsened by rising sea-levels caused by climate change </w:t>
      </w:r>
      <w:r>
        <w:rPr>
          <w:rFonts w:ascii="Times New Roman" w:eastAsia="Times New Roman" w:hAnsi="Times New Roman" w:cs="Times New Roman"/>
          <w:color w:val="000000"/>
          <w:sz w:val="24"/>
          <w:szCs w:val="24"/>
        </w:rPr>
        <w:t xml:space="preserve">(Wetzel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2012)</w:t>
      </w:r>
      <w:r>
        <w:rPr>
          <w:rFonts w:ascii="Times New Roman" w:eastAsia="Times New Roman" w:hAnsi="Times New Roman" w:cs="Times New Roman"/>
          <w:sz w:val="24"/>
          <w:szCs w:val="24"/>
        </w:rPr>
        <w:t>.</w:t>
      </w:r>
    </w:p>
    <w:p w14:paraId="669B4F0C" w14:textId="77777777" w:rsidR="00123078" w:rsidRDefault="00123078" w:rsidP="00123078">
      <w:pPr>
        <w:spacing w:after="0"/>
        <w:ind w:hanging="2"/>
        <w:rPr>
          <w:rFonts w:ascii="Times New Roman" w:eastAsia="Times New Roman" w:hAnsi="Times New Roman" w:cs="Times New Roman"/>
          <w:sz w:val="24"/>
          <w:szCs w:val="24"/>
        </w:rPr>
      </w:pPr>
    </w:p>
    <w:p w14:paraId="00000054" w14:textId="050D3448"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native habitats, particularly forests, is a dual threat to island fruit bat populations, reducing foraging grounds that can provide year-round supply of fruits and flowers, and the availability of large trees as roosts in secure locations (e.g., </w:t>
      </w:r>
      <w:r>
        <w:rPr>
          <w:rFonts w:ascii="Times New Roman" w:eastAsia="Times New Roman" w:hAnsi="Times New Roman" w:cs="Times New Roman"/>
          <w:color w:val="000000"/>
          <w:sz w:val="24"/>
          <w:szCs w:val="24"/>
        </w:rPr>
        <w:t xml:space="preserve">Daniel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2017</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Ibouroi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2018b)</w:t>
      </w:r>
      <w:r>
        <w:rPr>
          <w:rFonts w:ascii="Times New Roman" w:eastAsia="Times New Roman" w:hAnsi="Times New Roman" w:cs="Times New Roman"/>
          <w:sz w:val="24"/>
          <w:szCs w:val="24"/>
        </w:rPr>
        <w:t xml:space="preserve">). Moreover, there is growing evidence that forest degradation has consequences for </w:t>
      </w:r>
      <w:r>
        <w:rPr>
          <w:rFonts w:ascii="Times New Roman" w:eastAsia="Times New Roman" w:hAnsi="Times New Roman" w:cs="Times New Roman"/>
          <w:i/>
          <w:sz w:val="24"/>
          <w:szCs w:val="24"/>
        </w:rPr>
        <w:t>Pteropus</w:t>
      </w:r>
      <w:r>
        <w:rPr>
          <w:rFonts w:ascii="Times New Roman" w:eastAsia="Times New Roman" w:hAnsi="Times New Roman" w:cs="Times New Roman"/>
          <w:sz w:val="24"/>
          <w:szCs w:val="24"/>
        </w:rPr>
        <w:t xml:space="preserve"> populations.  Secondary forests in Fiji provide less than half the fruit resources used by bats than primary forests, and 10% fewer flower resources </w:t>
      </w:r>
      <w:r>
        <w:rPr>
          <w:rFonts w:ascii="Times New Roman" w:eastAsia="Times New Roman" w:hAnsi="Times New Roman" w:cs="Times New Roman"/>
          <w:color w:val="000000"/>
          <w:sz w:val="24"/>
          <w:szCs w:val="24"/>
        </w:rPr>
        <w:t xml:space="preserve">(Scanlon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Similarly, forests invaded by non-native weeds in Mauritius suppress flowering and fruiting of native trees upon which fruit bats rely </w:t>
      </w:r>
      <w:r>
        <w:rPr>
          <w:rFonts w:ascii="Times New Roman" w:eastAsia="Times New Roman" w:hAnsi="Times New Roman" w:cs="Times New Roman"/>
          <w:color w:val="000000"/>
          <w:sz w:val="24"/>
          <w:szCs w:val="24"/>
        </w:rPr>
        <w:t>(Baider &amp; Florens, 2006; Monty, Florens, &amp; Baider, 2013)</w:t>
      </w:r>
      <w:r>
        <w:rPr>
          <w:rFonts w:ascii="Times New Roman" w:eastAsia="Times New Roman" w:hAnsi="Times New Roman" w:cs="Times New Roman"/>
          <w:sz w:val="24"/>
          <w:szCs w:val="24"/>
        </w:rPr>
        <w:t xml:space="preserve">. Ultimately, habitat degradation may necessitate dietary shifts, as seen in </w:t>
      </w:r>
      <w:r>
        <w:rPr>
          <w:rFonts w:ascii="Times New Roman" w:eastAsia="Times New Roman" w:hAnsi="Times New Roman" w:cs="Times New Roman"/>
          <w:i/>
          <w:sz w:val="24"/>
          <w:szCs w:val="24"/>
        </w:rPr>
        <w:t xml:space="preserve">P. rufus </w:t>
      </w:r>
      <w:r>
        <w:rPr>
          <w:rFonts w:ascii="Times New Roman" w:eastAsia="Times New Roman" w:hAnsi="Times New Roman" w:cs="Times New Roman"/>
          <w:sz w:val="24"/>
          <w:szCs w:val="24"/>
        </w:rPr>
        <w:t xml:space="preserve">in response to loss of forest cover in Madagascar </w:t>
      </w:r>
      <w:r>
        <w:rPr>
          <w:rFonts w:ascii="Times New Roman" w:eastAsia="Times New Roman" w:hAnsi="Times New Roman" w:cs="Times New Roman"/>
          <w:color w:val="000000"/>
          <w:sz w:val="24"/>
          <w:szCs w:val="24"/>
        </w:rPr>
        <w:t xml:space="preserve">(Reuter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dasymallus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in the Ryukyus </w:t>
      </w:r>
      <w:r>
        <w:rPr>
          <w:rFonts w:ascii="Times New Roman" w:eastAsia="Times New Roman" w:hAnsi="Times New Roman" w:cs="Times New Roman"/>
          <w:color w:val="000000"/>
          <w:sz w:val="24"/>
          <w:szCs w:val="24"/>
        </w:rPr>
        <w:t>(Nakamoto, Kinjo, &amp; Izawa, 2007, 2015)</w:t>
      </w:r>
      <w:r>
        <w:rPr>
          <w:rFonts w:ascii="Times New Roman" w:eastAsia="Times New Roman" w:hAnsi="Times New Roman" w:cs="Times New Roman"/>
          <w:sz w:val="24"/>
          <w:szCs w:val="24"/>
        </w:rPr>
        <w:t xml:space="preserve">. </w:t>
      </w:r>
    </w:p>
    <w:p w14:paraId="4A903A2F" w14:textId="77777777" w:rsidR="00123078" w:rsidRDefault="00123078" w:rsidP="00123078">
      <w:pPr>
        <w:spacing w:after="0" w:line="240" w:lineRule="auto"/>
        <w:ind w:hanging="2"/>
        <w:rPr>
          <w:rFonts w:ascii="Times New Roman" w:eastAsia="Times New Roman" w:hAnsi="Times New Roman" w:cs="Times New Roman"/>
          <w:sz w:val="24"/>
          <w:szCs w:val="24"/>
        </w:rPr>
      </w:pPr>
    </w:p>
    <w:p w14:paraId="00000055" w14:textId="6F347598"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Monkey-faced bats are closely associated with old-growth lowland and/or montane forest </w:t>
      </w:r>
      <w:r>
        <w:rPr>
          <w:rFonts w:ascii="Times New Roman" w:eastAsia="Times New Roman" w:hAnsi="Times New Roman" w:cs="Times New Roman"/>
          <w:color w:val="000000"/>
          <w:sz w:val="24"/>
          <w:szCs w:val="24"/>
        </w:rPr>
        <w:t>(Fisher &amp; Tasker, 1997)</w:t>
      </w:r>
      <w:r>
        <w:rPr>
          <w:rFonts w:ascii="Times New Roman" w:eastAsia="Times New Roman" w:hAnsi="Times New Roman" w:cs="Times New Roman"/>
          <w:sz w:val="24"/>
          <w:szCs w:val="24"/>
        </w:rPr>
        <w:t xml:space="preserve"> and so are particularly sensitive to deforestation. For example, </w:t>
      </w:r>
      <w:proofErr w:type="spellStart"/>
      <w:r>
        <w:rPr>
          <w:rFonts w:ascii="Times New Roman" w:eastAsia="Times New Roman" w:hAnsi="Times New Roman" w:cs="Times New Roman"/>
          <w:i/>
          <w:sz w:val="24"/>
          <w:szCs w:val="24"/>
        </w:rPr>
        <w:t>Pteralopex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taki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 only been found within 5 km of primary forest, and capture rates were negatively related to logging intensity over a 23 year period in the Solomon Islands </w:t>
      </w:r>
      <w:r>
        <w:rPr>
          <w:rFonts w:ascii="Times New Roman" w:eastAsia="Times New Roman" w:hAnsi="Times New Roman" w:cs="Times New Roman"/>
          <w:color w:val="000000"/>
          <w:sz w:val="24"/>
          <w:szCs w:val="24"/>
        </w:rPr>
        <w:t xml:space="preserve">(Lavery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2020b)</w:t>
      </w:r>
      <w:r>
        <w:rPr>
          <w:rFonts w:ascii="Times New Roman" w:eastAsia="Times New Roman" w:hAnsi="Times New Roman" w:cs="Times New Roman"/>
          <w:sz w:val="24"/>
          <w:szCs w:val="24"/>
        </w:rPr>
        <w:t xml:space="preserve">. Roosts are typically canopy or emergent trees large enough </w:t>
      </w:r>
      <w:r>
        <w:rPr>
          <w:rFonts w:ascii="Times New Roman" w:eastAsia="Times New Roman" w:hAnsi="Times New Roman" w:cs="Times New Roman"/>
          <w:color w:val="000000"/>
          <w:sz w:val="24"/>
          <w:szCs w:val="24"/>
        </w:rPr>
        <w:t>(Fisher &amp; Tasker, 1997)</w:t>
      </w:r>
      <w:r>
        <w:rPr>
          <w:rFonts w:ascii="Times New Roman" w:eastAsia="Times New Roman" w:hAnsi="Times New Roman" w:cs="Times New Roman"/>
          <w:sz w:val="24"/>
          <w:szCs w:val="24"/>
        </w:rPr>
        <w:t xml:space="preserve"> to provide hollows of sufficient size to shelter groups of up to 10 individuals and allow roost-sharing with larger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species (e.g.,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color w:val="222222"/>
          <w:sz w:val="24"/>
          <w:szCs w:val="24"/>
          <w:highlight w:val="white"/>
        </w:rPr>
        <w:t>admiralitatum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Pteropus anceps </w:t>
      </w:r>
      <w:r>
        <w:rPr>
          <w:rFonts w:ascii="Times New Roman" w:eastAsia="Times New Roman" w:hAnsi="Times New Roman" w:cs="Times New Roman"/>
          <w:sz w:val="24"/>
          <w:szCs w:val="24"/>
        </w:rPr>
        <w:t>is similarly found in hollows of large rosewood (</w:t>
      </w:r>
      <w:r>
        <w:rPr>
          <w:rFonts w:ascii="Times New Roman" w:eastAsia="Times New Roman" w:hAnsi="Times New Roman" w:cs="Times New Roman"/>
          <w:i/>
          <w:sz w:val="24"/>
          <w:szCs w:val="24"/>
        </w:rPr>
        <w:t>Pterocarpus indicus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fig trees </w:t>
      </w:r>
      <w:r>
        <w:rPr>
          <w:rFonts w:ascii="Times New Roman" w:eastAsia="Times New Roman" w:hAnsi="Times New Roman" w:cs="Times New Roman"/>
          <w:color w:val="000000"/>
          <w:sz w:val="24"/>
          <w:szCs w:val="24"/>
        </w:rPr>
        <w:t xml:space="preserve">(Bowen-Jones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1997)</w:t>
      </w:r>
      <w:r>
        <w:rPr>
          <w:rFonts w:ascii="Times New Roman" w:eastAsia="Times New Roman" w:hAnsi="Times New Roman" w:cs="Times New Roman"/>
          <w:sz w:val="24"/>
          <w:szCs w:val="24"/>
        </w:rPr>
        <w:t>.</w:t>
      </w:r>
    </w:p>
    <w:p w14:paraId="00000056" w14:textId="59F4F89B"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loss of inland native forests, loss of mangrove ecosystems is widespread due to commercial logging and overexploitation (e.g., for firewood) by local communities and conversion to aquaculture/agriculture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Valiela</w:t>
      </w:r>
      <w:proofErr w:type="spellEnd"/>
      <w:r>
        <w:rPr>
          <w:rFonts w:ascii="Times New Roman" w:eastAsia="Times New Roman" w:hAnsi="Times New Roman" w:cs="Times New Roman"/>
          <w:color w:val="000000"/>
          <w:sz w:val="24"/>
          <w:szCs w:val="24"/>
        </w:rPr>
        <w:t xml:space="preserve">, Bowen, &amp; York, 2001; Brodie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2013; Thomas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sz w:val="24"/>
          <w:szCs w:val="24"/>
        </w:rPr>
        <w:t xml:space="preserve">. Mangroves provide important food resources and roosting refuges for some flying fox species </w:t>
      </w:r>
      <w:r>
        <w:rPr>
          <w:rFonts w:ascii="Times New Roman" w:eastAsia="Times New Roman" w:hAnsi="Times New Roman" w:cs="Times New Roman"/>
          <w:color w:val="000000"/>
          <w:sz w:val="24"/>
          <w:szCs w:val="24"/>
        </w:rPr>
        <w:t>(Entwistle &amp; Corp, 1997</w:t>
      </w:r>
      <w:r w:rsidR="00073B4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Lee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2009)</w:t>
      </w:r>
      <w:r>
        <w:rPr>
          <w:rFonts w:ascii="Times New Roman" w:eastAsia="Times New Roman" w:hAnsi="Times New Roman" w:cs="Times New Roman"/>
          <w:sz w:val="24"/>
          <w:szCs w:val="24"/>
        </w:rPr>
        <w:t xml:space="preserve">, especially on islands with hunting </w:t>
      </w:r>
      <w:r>
        <w:rPr>
          <w:rFonts w:ascii="Times New Roman" w:eastAsia="Times New Roman" w:hAnsi="Times New Roman" w:cs="Times New Roman"/>
          <w:color w:val="000000"/>
          <w:sz w:val="24"/>
          <w:szCs w:val="24"/>
        </w:rPr>
        <w:t xml:space="preserve">(Tsang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 Sheherazade &amp; Tsang, 2018)</w:t>
      </w:r>
      <w:r>
        <w:rPr>
          <w:rFonts w:ascii="Times New Roman" w:eastAsia="Times New Roman" w:hAnsi="Times New Roman" w:cs="Times New Roman"/>
          <w:sz w:val="24"/>
          <w:szCs w:val="24"/>
        </w:rPr>
        <w:t xml:space="preserve">.  </w:t>
      </w:r>
    </w:p>
    <w:p w14:paraId="32E96E51" w14:textId="77777777" w:rsidR="00123078" w:rsidRDefault="00123078" w:rsidP="00123078">
      <w:pPr>
        <w:spacing w:after="0"/>
        <w:ind w:hanging="2"/>
        <w:rPr>
          <w:rFonts w:ascii="Times New Roman" w:eastAsia="Times New Roman" w:hAnsi="Times New Roman" w:cs="Times New Roman"/>
          <w:b/>
          <w:sz w:val="24"/>
          <w:szCs w:val="24"/>
        </w:rPr>
      </w:pPr>
    </w:p>
    <w:p w14:paraId="00000057" w14:textId="1A15018E"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Recommendations: </w:t>
      </w:r>
      <w:r>
        <w:rPr>
          <w:rFonts w:ascii="Times New Roman" w:eastAsia="Times New Roman" w:hAnsi="Times New Roman" w:cs="Times New Roman"/>
          <w:sz w:val="24"/>
          <w:szCs w:val="24"/>
        </w:rPr>
        <w:t xml:space="preserve">Unsurprisingly, remedies rely mainly on the protection of natural habitats supporting bat populations, and significant, individual roost trees. The principal tools for protection are laws and sometimes cultural or religious rules (e.g., in case of bats roosting in sacred places). Research is, however, critical to undertake upstream. Movement and dietary studies are necessary to identify key food resources and patches that can ensure year-round foraging and roosting sites. Since tracking studies suggest that many large island fruit bats fly long distances (e.g. </w:t>
      </w:r>
      <w:r>
        <w:rPr>
          <w:rFonts w:ascii="Times New Roman" w:eastAsia="Times New Roman" w:hAnsi="Times New Roman" w:cs="Times New Roman"/>
          <w:color w:val="000000"/>
          <w:sz w:val="24"/>
          <w:szCs w:val="24"/>
        </w:rPr>
        <w:t xml:space="preserve">(Oleksy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 2019)</w:t>
      </w:r>
      <w:r>
        <w:rPr>
          <w:rFonts w:ascii="Times New Roman" w:eastAsia="Times New Roman" w:hAnsi="Times New Roman" w:cs="Times New Roman"/>
          <w:sz w:val="24"/>
          <w:szCs w:val="24"/>
        </w:rPr>
        <w:t xml:space="preserve">, connectivity of patches can be seen as less important than quality of the habitat itself (e.g., tree species composition including preferred food sources, absence of human disturbance, predators or competitors, especially invasive </w:t>
      </w:r>
      <w:r>
        <w:rPr>
          <w:rFonts w:ascii="Times New Roman" w:eastAsia="Times New Roman" w:hAnsi="Times New Roman" w:cs="Times New Roman"/>
          <w:sz w:val="24"/>
          <w:szCs w:val="24"/>
        </w:rPr>
        <w:lastRenderedPageBreak/>
        <w:t xml:space="preserve">species). Habitat quality should be improved whenever possible. For instance, experiments undertaken in Mauritius demonstrated that targeted weeding of exotic species was highly beneficial to the Mauritian flying fox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Krivek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sz w:val="24"/>
          <w:szCs w:val="24"/>
        </w:rPr>
        <w:t>. Similarly, roost trees should be characterized, mapped and shielded from anthropogenic disturbance (especially hunting) through remote telemetry (i.e. spatial tracking) studies and collaboration with local stakeholders. The creation of artificial roost trees to attract bats to secure locations is also a promising research topic. Finally, we suggest that large benefits are attainable with limited resources by focusing on protecting a few high-value sites that might have disproportionate, positive effects on bats while requiring minor time investment in terms of protection (e.g., temples, cemeteries, mangroves).</w:t>
      </w:r>
    </w:p>
    <w:p w14:paraId="08AF5AF8" w14:textId="77777777" w:rsidR="00123078" w:rsidRDefault="00123078" w:rsidP="00123078">
      <w:pPr>
        <w:spacing w:after="0"/>
        <w:ind w:hanging="2"/>
        <w:rPr>
          <w:rFonts w:ascii="Times New Roman" w:eastAsia="Times New Roman" w:hAnsi="Times New Roman" w:cs="Times New Roman"/>
          <w:b/>
          <w:sz w:val="24"/>
          <w:szCs w:val="24"/>
        </w:rPr>
      </w:pPr>
    </w:p>
    <w:p w14:paraId="00000058" w14:textId="4039E913"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Urbanisation</w:t>
      </w:r>
      <w:proofErr w:type="spellEnd"/>
      <w:r>
        <w:rPr>
          <w:rFonts w:ascii="Times New Roman" w:eastAsia="Times New Roman" w:hAnsi="Times New Roman" w:cs="Times New Roman"/>
          <w:b/>
          <w:sz w:val="24"/>
          <w:szCs w:val="24"/>
        </w:rPr>
        <w:t xml:space="preserve"> - of people and bats</w:t>
      </w:r>
    </w:p>
    <w:p w14:paraId="00000059" w14:textId="2D032C10"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proportion of human populations in urban areas on islands has been steadily increasing since the middle of the last century and is projected to range from 30% (Melanesia), 50% (Polynesia) to 70% (Oceania) by 2050 </w:t>
      </w:r>
      <w:r>
        <w:rPr>
          <w:rFonts w:ascii="Times New Roman" w:eastAsia="Times New Roman" w:hAnsi="Times New Roman" w:cs="Times New Roman"/>
          <w:color w:val="000000"/>
          <w:sz w:val="24"/>
          <w:szCs w:val="24"/>
        </w:rPr>
        <w:t>(Anon., n.d.)</w:t>
      </w:r>
      <w:r>
        <w:rPr>
          <w:rFonts w:ascii="Times New Roman" w:eastAsia="Times New Roman" w:hAnsi="Times New Roman" w:cs="Times New Roman"/>
          <w:sz w:val="24"/>
          <w:szCs w:val="24"/>
        </w:rPr>
        <w:t xml:space="preserve">. Globally, studies of urban landscapes report declines in overall bat diversity and activity compared to more natural </w:t>
      </w:r>
      <w:r w:rsidR="00123078">
        <w:rPr>
          <w:rFonts w:ascii="Times New Roman" w:eastAsia="Times New Roman" w:hAnsi="Times New Roman" w:cs="Times New Roman"/>
          <w:sz w:val="24"/>
          <w:szCs w:val="24"/>
        </w:rPr>
        <w:t>areas (</w:t>
      </w:r>
      <w:r>
        <w:rPr>
          <w:rFonts w:ascii="Times New Roman" w:eastAsia="Times New Roman" w:hAnsi="Times New Roman" w:cs="Times New Roman"/>
          <w:color w:val="000000"/>
          <w:sz w:val="24"/>
          <w:szCs w:val="24"/>
        </w:rPr>
        <w:t>Jung &amp; Threlfall, 2016)</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appears to affect large island fruit bats through two routes. First, urban development removes natural habitats and hence food and roosts, and introduces novel hazards, particularly power lines that can electrocute bats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Cheke</w:t>
      </w:r>
      <w:proofErr w:type="spellEnd"/>
      <w:r>
        <w:rPr>
          <w:rFonts w:ascii="Times New Roman" w:eastAsia="Times New Roman" w:hAnsi="Times New Roman" w:cs="Times New Roman"/>
          <w:color w:val="000000"/>
          <w:sz w:val="24"/>
          <w:szCs w:val="24"/>
        </w:rPr>
        <w:t xml:space="preserve"> &amp; Dahl, 1981; Vincenot, Collazo, &amp; Russo, 2017a; </w:t>
      </w:r>
      <w:proofErr w:type="spellStart"/>
      <w:r>
        <w:rPr>
          <w:rFonts w:ascii="Times New Roman" w:eastAsia="Times New Roman" w:hAnsi="Times New Roman" w:cs="Times New Roman"/>
          <w:color w:val="000000"/>
          <w:sz w:val="24"/>
          <w:szCs w:val="24"/>
        </w:rPr>
        <w:t>Tella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sz w:val="24"/>
          <w:szCs w:val="24"/>
        </w:rPr>
        <w:t>. Second, urban areas appear to attract some large island fruit bats that commonly roost near human settlements (e.g.</w:t>
      </w:r>
      <w:r w:rsidR="00C96A8B">
        <w:rPr>
          <w:rFonts w:ascii="Times New Roman" w:eastAsia="Times New Roman" w:hAnsi="Times New Roman" w:cs="Times New Roman"/>
          <w:sz w:val="24"/>
          <w:szCs w:val="24"/>
        </w:rPr>
        <w:t>, P.</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dasymallus</w:t>
      </w:r>
      <w:proofErr w:type="spellEnd"/>
      <w:r>
        <w:rPr>
          <w:rFonts w:ascii="Times New Roman" w:eastAsia="Times New Roman" w:hAnsi="Times New Roman" w:cs="Times New Roman"/>
          <w:sz w:val="24"/>
          <w:szCs w:val="24"/>
        </w:rPr>
        <w:t xml:space="preserve"> in Japan,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hypomelanus</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Tioman</w:t>
      </w:r>
      <w:proofErr w:type="spellEnd"/>
      <w:r>
        <w:rPr>
          <w:rFonts w:ascii="Times New Roman" w:eastAsia="Times New Roman" w:hAnsi="Times New Roman" w:cs="Times New Roman"/>
          <w:sz w:val="24"/>
          <w:szCs w:val="24"/>
        </w:rPr>
        <w:t xml:space="preserve"> </w:t>
      </w:r>
      <w:r w:rsidR="00C96A8B">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sland, Malaysia </w:t>
      </w:r>
      <w:r>
        <w:rPr>
          <w:rFonts w:ascii="Times New Roman" w:eastAsia="Times New Roman" w:hAnsi="Times New Roman" w:cs="Times New Roman"/>
          <w:color w:val="000000"/>
          <w:sz w:val="24"/>
          <w:szCs w:val="24"/>
        </w:rPr>
        <w:t xml:space="preserve">(Aziz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s. </w:t>
      </w:r>
      <w:proofErr w:type="spellStart"/>
      <w:r>
        <w:rPr>
          <w:rFonts w:ascii="Times New Roman" w:eastAsia="Times New Roman" w:hAnsi="Times New Roman" w:cs="Times New Roman"/>
          <w:i/>
          <w:sz w:val="24"/>
          <w:szCs w:val="24"/>
        </w:rPr>
        <w:t>comorensis</w:t>
      </w:r>
      <w:proofErr w:type="spellEnd"/>
      <w:r>
        <w:rPr>
          <w:rFonts w:ascii="Times New Roman" w:eastAsia="Times New Roman" w:hAnsi="Times New Roman" w:cs="Times New Roman"/>
          <w:sz w:val="24"/>
          <w:szCs w:val="24"/>
        </w:rPr>
        <w:t xml:space="preserve"> on the Comoros Islands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Ibouroi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2018b)</w:t>
      </w:r>
      <w:r>
        <w:rPr>
          <w:rFonts w:ascii="Times New Roman" w:eastAsia="Times New Roman" w:hAnsi="Times New Roman" w:cs="Times New Roman"/>
          <w:sz w:val="24"/>
          <w:szCs w:val="24"/>
        </w:rPr>
        <w:t xml:space="preserve">) if they are not persecuted or hunted.  Increasing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of flying foxes may be driven by a combination of loss of natural habitat and resources and provision of food resources by plantings (especially of fruit trees) in and around urban and village </w:t>
      </w:r>
      <w:r w:rsidR="00C96A8B">
        <w:rPr>
          <w:rFonts w:ascii="Times New Roman" w:eastAsia="Times New Roman" w:hAnsi="Times New Roman" w:cs="Times New Roman"/>
          <w:sz w:val="24"/>
          <w:szCs w:val="24"/>
        </w:rPr>
        <w:t>areas (</w:t>
      </w:r>
      <w:r>
        <w:rPr>
          <w:rFonts w:ascii="Times New Roman" w:eastAsia="Times New Roman" w:hAnsi="Times New Roman" w:cs="Times New Roman"/>
          <w:color w:val="000000"/>
          <w:sz w:val="24"/>
          <w:szCs w:val="24"/>
        </w:rPr>
        <w:t xml:space="preserve">Williams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2006; Tait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w:t>
      </w:r>
      <w:proofErr w:type="spellStart"/>
      <w:r>
        <w:rPr>
          <w:rFonts w:ascii="Times New Roman" w:eastAsia="Times New Roman" w:hAnsi="Times New Roman" w:cs="Times New Roman"/>
          <w:color w:val="000000"/>
          <w:sz w:val="24"/>
          <w:szCs w:val="24"/>
        </w:rPr>
        <w:t>Tella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sz w:val="24"/>
          <w:szCs w:val="24"/>
        </w:rPr>
        <w:t xml:space="preserve">. Urban and peri-urban fruit bats exploit both native and non-native fruit trees </w:t>
      </w:r>
      <w:r>
        <w:rPr>
          <w:rFonts w:ascii="Times New Roman" w:eastAsia="Times New Roman" w:hAnsi="Times New Roman" w:cs="Times New Roman"/>
          <w:color w:val="000000"/>
          <w:sz w:val="24"/>
          <w:szCs w:val="24"/>
        </w:rPr>
        <w:t xml:space="preserve">(Lee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2009; Lim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2018a)</w:t>
      </w:r>
      <w:r>
        <w:rPr>
          <w:rFonts w:ascii="Times New Roman" w:eastAsia="Times New Roman" w:hAnsi="Times New Roman" w:cs="Times New Roman"/>
          <w:sz w:val="24"/>
          <w:szCs w:val="24"/>
        </w:rPr>
        <w:t xml:space="preserve">, and through seed dispersal may create a feedback loop ultimately increasing the availability of food resources in urban and peri-urban habitats. Interestingly, although </w:t>
      </w:r>
      <w:r>
        <w:rPr>
          <w:rFonts w:ascii="Times New Roman" w:eastAsia="Times New Roman" w:hAnsi="Times New Roman" w:cs="Times New Roman"/>
          <w:i/>
          <w:sz w:val="24"/>
          <w:szCs w:val="24"/>
        </w:rPr>
        <w:t xml:space="preserve">P. s. </w:t>
      </w:r>
      <w:proofErr w:type="spellStart"/>
      <w:r>
        <w:rPr>
          <w:rFonts w:ascii="Times New Roman" w:eastAsia="Times New Roman" w:hAnsi="Times New Roman" w:cs="Times New Roman"/>
          <w:i/>
          <w:sz w:val="24"/>
          <w:szCs w:val="24"/>
        </w:rPr>
        <w:t>comorensis</w:t>
      </w:r>
      <w:proofErr w:type="spellEnd"/>
      <w:r>
        <w:rPr>
          <w:rFonts w:ascii="Times New Roman" w:eastAsia="Times New Roman" w:hAnsi="Times New Roman" w:cs="Times New Roman"/>
          <w:sz w:val="24"/>
          <w:szCs w:val="24"/>
        </w:rPr>
        <w:t xml:space="preserve"> roosts in proximity to villages and roads on the Comoros Islands, it forages in natural forest. Similarly, </w:t>
      </w:r>
      <w:proofErr w:type="spellStart"/>
      <w:r>
        <w:rPr>
          <w:rFonts w:ascii="Times New Roman" w:eastAsia="Times New Roman" w:hAnsi="Times New Roman" w:cs="Times New Roman"/>
          <w:sz w:val="24"/>
          <w:szCs w:val="24"/>
        </w:rPr>
        <w:t>Tioman</w:t>
      </w:r>
      <w:proofErr w:type="spellEnd"/>
      <w:r>
        <w:rPr>
          <w:rFonts w:ascii="Times New Roman" w:eastAsia="Times New Roman" w:hAnsi="Times New Roman" w:cs="Times New Roman"/>
          <w:sz w:val="24"/>
          <w:szCs w:val="24"/>
        </w:rPr>
        <w:t xml:space="preserve"> Island (Malaysia) retains tracts of undisturbed forest, suggesting other motivations for roosting of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hypomelanus</w:t>
      </w:r>
      <w:proofErr w:type="spellEnd"/>
      <w:r>
        <w:rPr>
          <w:rFonts w:ascii="Times New Roman" w:eastAsia="Times New Roman" w:hAnsi="Times New Roman" w:cs="Times New Roman"/>
          <w:sz w:val="24"/>
          <w:szCs w:val="24"/>
        </w:rPr>
        <w:t xml:space="preserve"> near people </w:t>
      </w:r>
      <w:r>
        <w:rPr>
          <w:rFonts w:ascii="Times New Roman" w:eastAsia="Times New Roman" w:hAnsi="Times New Roman" w:cs="Times New Roman"/>
          <w:color w:val="000000"/>
          <w:sz w:val="24"/>
          <w:szCs w:val="24"/>
        </w:rPr>
        <w:t xml:space="preserve">(Tait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p>
    <w:p w14:paraId="4DDD805A" w14:textId="77777777" w:rsidR="00123078" w:rsidRDefault="00123078" w:rsidP="00123078">
      <w:pPr>
        <w:spacing w:after="0"/>
        <w:ind w:hanging="2"/>
        <w:rPr>
          <w:rFonts w:ascii="Times New Roman" w:eastAsia="Times New Roman" w:hAnsi="Times New Roman" w:cs="Times New Roman"/>
          <w:sz w:val="24"/>
          <w:szCs w:val="24"/>
        </w:rPr>
      </w:pPr>
    </w:p>
    <w:p w14:paraId="0000005A" w14:textId="078C8FB0"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proximity to people has several consequences. Large colonies can be a source of inconvenience through noise, </w:t>
      </w:r>
      <w:proofErr w:type="spellStart"/>
      <w:r>
        <w:rPr>
          <w:rFonts w:ascii="Times New Roman" w:eastAsia="Times New Roman" w:hAnsi="Times New Roman" w:cs="Times New Roman"/>
          <w:sz w:val="24"/>
          <w:szCs w:val="24"/>
        </w:rPr>
        <w:t>odour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faeces</w:t>
      </w:r>
      <w:proofErr w:type="spellEnd"/>
      <w:r>
        <w:rPr>
          <w:rFonts w:ascii="Times New Roman" w:eastAsia="Times New Roman" w:hAnsi="Times New Roman" w:cs="Times New Roman"/>
          <w:sz w:val="24"/>
          <w:szCs w:val="24"/>
        </w:rPr>
        <w:t xml:space="preserve">, and may feed on backyard fruit trees and orchards. Both bring bats into conflict with people </w:t>
      </w:r>
      <w:r>
        <w:rPr>
          <w:rFonts w:ascii="Times New Roman" w:eastAsia="Times New Roman" w:hAnsi="Times New Roman" w:cs="Times New Roman"/>
          <w:color w:val="000000"/>
          <w:sz w:val="24"/>
          <w:szCs w:val="24"/>
        </w:rPr>
        <w:t xml:space="preserve">(Cousins &amp; Compton, 2005; 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Anthony, Tatayah, &amp; De Chazal, 2018; Florens &amp; Baider, 2019)</w:t>
      </w:r>
      <w:r>
        <w:rPr>
          <w:rFonts w:ascii="Times New Roman" w:eastAsia="Times New Roman" w:hAnsi="Times New Roman" w:cs="Times New Roman"/>
          <w:sz w:val="24"/>
          <w:szCs w:val="24"/>
        </w:rPr>
        <w:t xml:space="preserve"> and can expose populations to persecution and hunting, even in areas where hunting was previously uncommon or reduced </w:t>
      </w:r>
      <w:r>
        <w:rPr>
          <w:rFonts w:ascii="Times New Roman" w:eastAsia="Times New Roman" w:hAnsi="Times New Roman" w:cs="Times New Roman"/>
          <w:color w:val="000000"/>
          <w:sz w:val="24"/>
          <w:szCs w:val="24"/>
        </w:rPr>
        <w:t xml:space="preserve">(Kingston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w:t>
      </w:r>
      <w:proofErr w:type="spellStart"/>
      <w:r>
        <w:rPr>
          <w:rFonts w:ascii="Times New Roman" w:eastAsia="Times New Roman" w:hAnsi="Times New Roman" w:cs="Times New Roman"/>
          <w:color w:val="000000"/>
          <w:sz w:val="24"/>
          <w:szCs w:val="24"/>
        </w:rPr>
        <w:t>Ibouroi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2018b)</w:t>
      </w:r>
      <w:r>
        <w:rPr>
          <w:rFonts w:ascii="Times New Roman" w:eastAsia="Times New Roman" w:hAnsi="Times New Roman" w:cs="Times New Roman"/>
          <w:sz w:val="24"/>
          <w:szCs w:val="24"/>
        </w:rPr>
        <w:t xml:space="preserve">. Proximity to people also increases concerns about possible transmission of diseases from bats to people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Basri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sz w:val="24"/>
          <w:szCs w:val="24"/>
        </w:rPr>
        <w:t xml:space="preserve">.  Centrally, greater use of urban and village areas and crop raiding by bats can lead to the perception that populations are more abundant than they are, undermining support for conservation initiatives </w:t>
      </w:r>
      <w:r>
        <w:rPr>
          <w:rFonts w:ascii="Times New Roman" w:eastAsia="Times New Roman" w:hAnsi="Times New Roman" w:cs="Times New Roman"/>
          <w:color w:val="000000"/>
          <w:sz w:val="24"/>
          <w:szCs w:val="24"/>
        </w:rPr>
        <w:t xml:space="preserve">(Vincenot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2017a; Florens &amp; Baider, 2019)</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of human populations can also erode experience and awareness of the value of biodiversity in </w:t>
      </w:r>
      <w:r>
        <w:rPr>
          <w:rFonts w:ascii="Times New Roman" w:eastAsia="Times New Roman" w:hAnsi="Times New Roman" w:cs="Times New Roman"/>
          <w:sz w:val="24"/>
          <w:szCs w:val="24"/>
        </w:rPr>
        <w:lastRenderedPageBreak/>
        <w:t xml:space="preserve">general </w:t>
      </w:r>
      <w:r>
        <w:rPr>
          <w:rFonts w:ascii="Times New Roman" w:eastAsia="Times New Roman" w:hAnsi="Times New Roman" w:cs="Times New Roman"/>
          <w:color w:val="000000"/>
          <w:sz w:val="24"/>
          <w:szCs w:val="24"/>
        </w:rPr>
        <w:t xml:space="preserve">(Miller, 2005; Brodie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2013)</w:t>
      </w:r>
      <w:r>
        <w:rPr>
          <w:rFonts w:ascii="Times New Roman" w:eastAsia="Times New Roman" w:hAnsi="Times New Roman" w:cs="Times New Roman"/>
          <w:sz w:val="24"/>
          <w:szCs w:val="24"/>
        </w:rPr>
        <w:t xml:space="preserve"> resulting in negative or apathetic attitudes towards wildlife in conflict situations. Such attitudes may even be made worse when authorities opt to pursue non- or contra-</w:t>
      </w:r>
      <w:r w:rsidR="00123078">
        <w:rPr>
          <w:rFonts w:ascii="Times New Roman" w:eastAsia="Times New Roman" w:hAnsi="Times New Roman" w:cs="Times New Roman"/>
          <w:sz w:val="24"/>
          <w:szCs w:val="24"/>
        </w:rPr>
        <w:t>evidence-based</w:t>
      </w:r>
      <w:r>
        <w:rPr>
          <w:rFonts w:ascii="Times New Roman" w:eastAsia="Times New Roman" w:hAnsi="Times New Roman" w:cs="Times New Roman"/>
          <w:sz w:val="24"/>
          <w:szCs w:val="24"/>
        </w:rPr>
        <w:t xml:space="preserve"> policies </w:t>
      </w:r>
      <w:r>
        <w:rPr>
          <w:rFonts w:ascii="Times New Roman" w:eastAsia="Times New Roman" w:hAnsi="Times New Roman" w:cs="Times New Roman"/>
          <w:color w:val="000000"/>
          <w:sz w:val="24"/>
          <w:szCs w:val="24"/>
        </w:rPr>
        <w:t>(Florens &amp; Baider, 2019)</w:t>
      </w:r>
      <w:r>
        <w:rPr>
          <w:rFonts w:ascii="Times New Roman" w:eastAsia="Times New Roman" w:hAnsi="Times New Roman" w:cs="Times New Roman"/>
          <w:sz w:val="24"/>
          <w:szCs w:val="24"/>
        </w:rPr>
        <w:t>.</w:t>
      </w:r>
    </w:p>
    <w:p w14:paraId="266F4072" w14:textId="77777777" w:rsidR="00123078" w:rsidRDefault="00123078" w:rsidP="00123078">
      <w:pPr>
        <w:spacing w:after="0" w:line="240" w:lineRule="auto"/>
        <w:ind w:hanging="2"/>
        <w:rPr>
          <w:rFonts w:ascii="Times New Roman" w:eastAsia="Times New Roman" w:hAnsi="Times New Roman" w:cs="Times New Roman"/>
          <w:b/>
          <w:sz w:val="24"/>
          <w:szCs w:val="24"/>
        </w:rPr>
      </w:pPr>
    </w:p>
    <w:p w14:paraId="0000005B" w14:textId="7101DC38" w:rsidR="00886AE2" w:rsidRDefault="00053503" w:rsidP="00123078">
      <w:pPr>
        <w:spacing w:after="0" w:line="240" w:lineRule="auto"/>
        <w:ind w:hanging="2"/>
        <w:rPr>
          <w:rFonts w:ascii="Arial" w:eastAsia="Arial" w:hAnsi="Arial" w:cs="Arial"/>
        </w:rPr>
      </w:pPr>
      <w:r>
        <w:rPr>
          <w:rFonts w:ascii="Times New Roman" w:eastAsia="Times New Roman" w:hAnsi="Times New Roman" w:cs="Times New Roman"/>
          <w:b/>
          <w:sz w:val="24"/>
          <w:szCs w:val="24"/>
        </w:rPr>
        <w:t>Recommendations</w:t>
      </w:r>
      <w:r>
        <w:rPr>
          <w:rFonts w:ascii="Times New Roman" w:eastAsia="Times New Roman" w:hAnsi="Times New Roman" w:cs="Times New Roman"/>
          <w:sz w:val="24"/>
          <w:szCs w:val="24"/>
        </w:rPr>
        <w:t xml:space="preserve">: Research on tropical urban bat ecology is in its infancy and very limited on islands. That said, there is a rich seam of research from Australia where urban and peri-urban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populations have been increasing for decades. In some cases, urban camps even establish outside of the bats’ historic geographical range </w:t>
      </w:r>
      <w:r>
        <w:rPr>
          <w:rFonts w:ascii="Times New Roman" w:eastAsia="Times New Roman" w:hAnsi="Times New Roman" w:cs="Times New Roman"/>
          <w:color w:val="000000"/>
          <w:sz w:val="24"/>
          <w:szCs w:val="24"/>
        </w:rPr>
        <w:t xml:space="preserve">(van der </w:t>
      </w:r>
      <w:proofErr w:type="spellStart"/>
      <w:r>
        <w:rPr>
          <w:rFonts w:ascii="Times New Roman" w:eastAsia="Times New Roman" w:hAnsi="Times New Roman" w:cs="Times New Roman"/>
          <w:color w:val="000000"/>
          <w:sz w:val="24"/>
          <w:szCs w:val="24"/>
        </w:rPr>
        <w:t>Ree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2006; Williams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2006)</w:t>
      </w:r>
      <w:r>
        <w:rPr>
          <w:rFonts w:ascii="Times New Roman" w:eastAsia="Times New Roman" w:hAnsi="Times New Roman" w:cs="Times New Roman"/>
          <w:sz w:val="24"/>
          <w:szCs w:val="24"/>
        </w:rPr>
        <w:t xml:space="preserve">. Research on island bats should focus on the ecology of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addressing urban use (e.g., roosting, foraging </w:t>
      </w:r>
      <w:r>
        <w:rPr>
          <w:rFonts w:ascii="Times New Roman" w:eastAsia="Times New Roman" w:hAnsi="Times New Roman" w:cs="Times New Roman"/>
          <w:color w:val="000000"/>
          <w:sz w:val="24"/>
          <w:szCs w:val="24"/>
        </w:rPr>
        <w:t xml:space="preserve">(McDonald-Madden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2005)</w:t>
      </w:r>
      <w:r>
        <w:rPr>
          <w:rFonts w:ascii="Times New Roman" w:eastAsia="Times New Roman" w:hAnsi="Times New Roman" w:cs="Times New Roman"/>
          <w:sz w:val="24"/>
          <w:szCs w:val="24"/>
        </w:rPr>
        <w:t xml:space="preserve">) through tracking and dietary studies, that might identify drivers of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that could be mitigated, through protection of natural roosts and foraging sites, for example. Once established, mainland urban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spp. show high fidelity to their urban roosts, suggesting the importance of establishing and mitigating drivers early in the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process. Peaceful coexistence with urban fruit bat populations will require effective methods to protect backyard and </w:t>
      </w:r>
      <w:r w:rsidR="00123078">
        <w:rPr>
          <w:rFonts w:ascii="Times New Roman" w:eastAsia="Times New Roman" w:hAnsi="Times New Roman" w:cs="Times New Roman"/>
          <w:sz w:val="24"/>
          <w:szCs w:val="24"/>
        </w:rPr>
        <w:t>public spaces</w:t>
      </w:r>
      <w:r>
        <w:rPr>
          <w:rFonts w:ascii="Times New Roman" w:eastAsia="Times New Roman" w:hAnsi="Times New Roman" w:cs="Times New Roman"/>
          <w:sz w:val="24"/>
          <w:szCs w:val="24"/>
        </w:rPr>
        <w:t xml:space="preserve"> (particularly fruit trees), management of roost </w:t>
      </w:r>
      <w:r w:rsidR="00C96A8B">
        <w:rPr>
          <w:rFonts w:ascii="Times New Roman" w:eastAsia="Times New Roman" w:hAnsi="Times New Roman" w:cs="Times New Roman"/>
          <w:sz w:val="24"/>
          <w:szCs w:val="24"/>
        </w:rPr>
        <w:t>trees, and</w:t>
      </w:r>
      <w:r>
        <w:rPr>
          <w:rFonts w:ascii="Times New Roman" w:eastAsia="Times New Roman" w:hAnsi="Times New Roman" w:cs="Times New Roman"/>
          <w:sz w:val="24"/>
          <w:szCs w:val="24"/>
        </w:rPr>
        <w:t xml:space="preserve"> research on the best methods to manage valuation and perception of bats through outreach, education, social marketing and similar campaigns across all stakeholders. Evidence-based assessment and management of conflicts including those concerned with disease risk are warranted.  </w:t>
      </w:r>
    </w:p>
    <w:p w14:paraId="0000005C" w14:textId="77777777" w:rsidR="00886AE2" w:rsidRDefault="00886AE2" w:rsidP="00123078">
      <w:pPr>
        <w:spacing w:after="0" w:line="276" w:lineRule="auto"/>
        <w:ind w:left="356" w:firstLine="0"/>
        <w:rPr>
          <w:rFonts w:ascii="Arial" w:eastAsia="Arial" w:hAnsi="Arial" w:cs="Arial"/>
        </w:rPr>
      </w:pPr>
    </w:p>
    <w:p w14:paraId="0000005D" w14:textId="77777777"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(4) Climate change</w:t>
      </w:r>
    </w:p>
    <w:p w14:paraId="0000005E" w14:textId="180E7C2F"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Climate change threatens several of the world’s biodiversity hotspots and is a major concern for palaeotropical islands </w:t>
      </w:r>
      <w:r>
        <w:rPr>
          <w:rFonts w:ascii="Times New Roman" w:eastAsia="Times New Roman" w:hAnsi="Times New Roman" w:cs="Times New Roman"/>
          <w:color w:val="000000"/>
          <w:sz w:val="24"/>
          <w:szCs w:val="24"/>
        </w:rPr>
        <w:t>(Taylor &amp; Kumar, 2016)</w:t>
      </w:r>
      <w:r>
        <w:rPr>
          <w:rFonts w:ascii="Times New Roman" w:eastAsia="Times New Roman" w:hAnsi="Times New Roman" w:cs="Times New Roman"/>
          <w:sz w:val="24"/>
          <w:szCs w:val="24"/>
        </w:rPr>
        <w:t xml:space="preserve">. Floods are forecast to affect bats living on low-lying islands and atolls while sea level rise threatens to extirpate subspecies such as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pelagicus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pelagicus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Mortlock</w:t>
      </w:r>
      <w:proofErr w:type="spellEnd"/>
      <w:r>
        <w:rPr>
          <w:rFonts w:ascii="Times New Roman" w:eastAsia="Times New Roman" w:hAnsi="Times New Roman" w:cs="Times New Roman"/>
          <w:sz w:val="24"/>
          <w:szCs w:val="24"/>
        </w:rPr>
        <w:t xml:space="preserve"> islands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Buden</w:t>
      </w:r>
      <w:proofErr w:type="spellEnd"/>
      <w:r>
        <w:rPr>
          <w:rFonts w:ascii="Times New Roman" w:eastAsia="Times New Roman" w:hAnsi="Times New Roman" w:cs="Times New Roman"/>
          <w:color w:val="000000"/>
          <w:sz w:val="24"/>
          <w:szCs w:val="24"/>
        </w:rPr>
        <w:t>, Helgen, &amp; Wiles, 2013)</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aldabrensis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on Aldabra where 60% of the atoll lies at or below 1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(Waldien &amp; Bunbury, 2020)</w:t>
      </w:r>
      <w:r>
        <w:rPr>
          <w:rFonts w:ascii="Times New Roman" w:eastAsia="Times New Roman" w:hAnsi="Times New Roman" w:cs="Times New Roman"/>
          <w:sz w:val="24"/>
          <w:szCs w:val="24"/>
        </w:rPr>
        <w:t xml:space="preserve">. Heatwaves, which have proven lethal to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in parts of India </w:t>
      </w:r>
      <w:r>
        <w:rPr>
          <w:rFonts w:ascii="Times New Roman" w:eastAsia="Times New Roman" w:hAnsi="Times New Roman" w:cs="Times New Roman"/>
          <w:color w:val="000000"/>
          <w:sz w:val="24"/>
          <w:szCs w:val="24"/>
        </w:rPr>
        <w:t>(Dey, Roy, &amp; Chattopadhyay, 2015)</w:t>
      </w:r>
      <w:r>
        <w:rPr>
          <w:rFonts w:ascii="Times New Roman" w:eastAsia="Times New Roman" w:hAnsi="Times New Roman" w:cs="Times New Roman"/>
          <w:sz w:val="24"/>
          <w:szCs w:val="24"/>
        </w:rPr>
        <w:t xml:space="preserve"> and have occasioned die-offs of near-biblical scale in Australia </w:t>
      </w:r>
      <w:r>
        <w:rPr>
          <w:rFonts w:ascii="Times New Roman" w:eastAsia="Times New Roman" w:hAnsi="Times New Roman" w:cs="Times New Roman"/>
          <w:color w:val="000000"/>
          <w:sz w:val="24"/>
          <w:szCs w:val="24"/>
        </w:rPr>
        <w:t xml:space="preserve">(Welbergen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2008; Welbergen, Booth, &amp; Martin, 2014)</w:t>
      </w:r>
      <w:r>
        <w:rPr>
          <w:rFonts w:ascii="Times New Roman" w:eastAsia="Times New Roman" w:hAnsi="Times New Roman" w:cs="Times New Roman"/>
          <w:sz w:val="24"/>
          <w:szCs w:val="24"/>
        </w:rPr>
        <w:t xml:space="preserve">, have so far been reported only on continents. Yet, as their increase in frequency and intensity is predicted to further endanger flying foxes </w:t>
      </w:r>
      <w:r>
        <w:rPr>
          <w:rFonts w:ascii="Times New Roman" w:eastAsia="Times New Roman" w:hAnsi="Times New Roman" w:cs="Times New Roman"/>
          <w:color w:val="000000"/>
          <w:sz w:val="24"/>
          <w:szCs w:val="24"/>
        </w:rPr>
        <w:t xml:space="preserve">(Ratnayake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they might become a subject of concern also on islands. </w:t>
      </w:r>
    </w:p>
    <w:p w14:paraId="32DE6B8D" w14:textId="77777777" w:rsidR="00123078" w:rsidRDefault="00123078" w:rsidP="00123078">
      <w:pPr>
        <w:spacing w:after="0" w:line="240" w:lineRule="auto"/>
        <w:ind w:hanging="2"/>
        <w:rPr>
          <w:rFonts w:ascii="Times New Roman" w:eastAsia="Times New Roman" w:hAnsi="Times New Roman" w:cs="Times New Roman"/>
          <w:sz w:val="24"/>
          <w:szCs w:val="24"/>
        </w:rPr>
      </w:pPr>
    </w:p>
    <w:p w14:paraId="00000060" w14:textId="6DBE26AB" w:rsidR="00886AE2" w:rsidRDefault="00053503" w:rsidP="00123078">
      <w:pP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greatest threat posed by climate change to island bat species is the projected increase in severity and frequency of cyclones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Tsuboki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w:t>
      </w:r>
      <w:r>
        <w:rPr>
          <w:rFonts w:ascii="Times New Roman" w:eastAsia="Times New Roman" w:hAnsi="Times New Roman" w:cs="Times New Roman"/>
          <w:sz w:val="24"/>
          <w:szCs w:val="24"/>
        </w:rPr>
        <w:t xml:space="preserve">. Cyclones are a source of direct mortality as individuals are battered by high winds or blown from islands, resulting in population declines that can exceed 90% (see </w:t>
      </w:r>
      <w:r>
        <w:rPr>
          <w:rFonts w:ascii="Times New Roman" w:eastAsia="Times New Roman" w:hAnsi="Times New Roman" w:cs="Times New Roman"/>
          <w:color w:val="000000"/>
          <w:sz w:val="24"/>
          <w:szCs w:val="24"/>
        </w:rPr>
        <w:t xml:space="preserve">(Wiles &amp; Brooke, 2010; Scanlon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for review). </w:t>
      </w:r>
    </w:p>
    <w:p w14:paraId="00000061" w14:textId="2977381E"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Furthermore</w:t>
      </w:r>
      <w:r>
        <w:rPr>
          <w:rFonts w:ascii="Times New Roman" w:eastAsia="Times New Roman" w:hAnsi="Times New Roman" w:cs="Times New Roman"/>
          <w:color w:val="000000"/>
          <w:sz w:val="24"/>
          <w:szCs w:val="24"/>
        </w:rPr>
        <w:t xml:space="preserve">, cyclones can cause extensive damage to natural habitats and the food and roosts they provide (Craig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1994). All species of Pteropodidae are </w:t>
      </w:r>
      <w:r>
        <w:rPr>
          <w:rFonts w:ascii="Times New Roman" w:eastAsia="Times New Roman" w:hAnsi="Times New Roman" w:cs="Times New Roman"/>
          <w:sz w:val="24"/>
          <w:szCs w:val="24"/>
        </w:rPr>
        <w:t xml:space="preserve">predominantly </w:t>
      </w:r>
      <w:r>
        <w:rPr>
          <w:rFonts w:ascii="Times New Roman" w:eastAsia="Times New Roman" w:hAnsi="Times New Roman" w:cs="Times New Roman"/>
          <w:color w:val="000000"/>
          <w:sz w:val="24"/>
          <w:szCs w:val="24"/>
        </w:rPr>
        <w:t>frugivorous and/or nectarivorous and rely on year-round availability of fruits or flowers, although leaves,</w:t>
      </w:r>
      <w:r>
        <w:rPr>
          <w:rFonts w:ascii="Times New Roman" w:eastAsia="Times New Roman" w:hAnsi="Times New Roman" w:cs="Times New Roman"/>
          <w:sz w:val="24"/>
          <w:szCs w:val="24"/>
        </w:rPr>
        <w:t xml:space="preserve"> and in some species insects, are consumed when fruit or nectar are scarce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Raheriarisena</w:t>
      </w:r>
      <w:proofErr w:type="spellEnd"/>
      <w:r>
        <w:rPr>
          <w:rFonts w:ascii="Times New Roman" w:eastAsia="Times New Roman" w:hAnsi="Times New Roman" w:cs="Times New Roman"/>
          <w:color w:val="000000"/>
          <w:sz w:val="24"/>
          <w:szCs w:val="24"/>
        </w:rPr>
        <w:t>, 2005; Scanlon, Petit, &amp; da S. Sternberg, 2013)</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They are thus very vulnerable to food shortages that arise from disruption of fruiting or flowering associated with cyclones and other extreme weather events such as drought or heavy rain. Potential pteropodid food trees in flower or fruit on the </w:t>
      </w:r>
      <w:proofErr w:type="spellStart"/>
      <w:r>
        <w:rPr>
          <w:rFonts w:ascii="Times New Roman" w:eastAsia="Times New Roman" w:hAnsi="Times New Roman" w:cs="Times New Roman"/>
          <w:color w:val="000000"/>
          <w:sz w:val="24"/>
          <w:szCs w:val="24"/>
        </w:rPr>
        <w:t>Vava'u</w:t>
      </w:r>
      <w:proofErr w:type="spellEnd"/>
      <w:r>
        <w:rPr>
          <w:rFonts w:ascii="Times New Roman" w:eastAsia="Times New Roman" w:hAnsi="Times New Roman" w:cs="Times New Roman"/>
          <w:color w:val="000000"/>
          <w:sz w:val="24"/>
          <w:szCs w:val="24"/>
        </w:rPr>
        <w:t xml:space="preserve"> Islands </w:t>
      </w:r>
      <w:r>
        <w:rPr>
          <w:rFonts w:ascii="Times New Roman" w:eastAsia="Times New Roman" w:hAnsi="Times New Roman" w:cs="Times New Roman"/>
          <w:sz w:val="24"/>
          <w:szCs w:val="24"/>
        </w:rPr>
        <w:t xml:space="preserve">were </w:t>
      </w:r>
      <w:r>
        <w:rPr>
          <w:rFonts w:ascii="Times New Roman" w:eastAsia="Times New Roman" w:hAnsi="Times New Roman" w:cs="Times New Roman"/>
          <w:color w:val="000000"/>
          <w:sz w:val="24"/>
          <w:szCs w:val="24"/>
        </w:rPr>
        <w:t xml:space="preserve">down by 85% six months after Cyclone Waka (McConkey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2004). Similarly, in the 12 months following Cyclone Tomas (2010) in Fiji, tree-borne flowers and fruits used by bats decreased by 49% and 53%, respectively, in primary forest, and fruits in </w:t>
      </w:r>
      <w:r>
        <w:rPr>
          <w:rFonts w:ascii="Times New Roman" w:eastAsia="Times New Roman" w:hAnsi="Times New Roman" w:cs="Times New Roman"/>
          <w:color w:val="000000"/>
          <w:sz w:val="24"/>
          <w:szCs w:val="24"/>
        </w:rPr>
        <w:lastRenderedPageBreak/>
        <w:t>secondary forest decreased by 35%, compared to the 12 months before the cyclone.</w:t>
      </w:r>
      <w:r>
        <w:rPr>
          <w:rFonts w:ascii="Times New Roman" w:eastAsia="Times New Roman" w:hAnsi="Times New Roman" w:cs="Times New Roman"/>
          <w:sz w:val="24"/>
          <w:szCs w:val="24"/>
        </w:rPr>
        <w:t xml:space="preserve"> Several species of m</w:t>
      </w:r>
      <w:r>
        <w:rPr>
          <w:rFonts w:ascii="Times New Roman" w:eastAsia="Times New Roman" w:hAnsi="Times New Roman" w:cs="Times New Roman"/>
          <w:color w:val="000000"/>
          <w:sz w:val="24"/>
          <w:szCs w:val="24"/>
        </w:rPr>
        <w:t>ainland pteropodids migrate long distances (</w:t>
      </w:r>
      <w:r>
        <w:rPr>
          <w:rFonts w:ascii="Times New Roman" w:eastAsia="Times New Roman" w:hAnsi="Times New Roman" w:cs="Times New Roman"/>
          <w:sz w:val="24"/>
          <w:szCs w:val="24"/>
        </w:rPr>
        <w:t>up to 6,000 km)</w:t>
      </w:r>
      <w:r>
        <w:rPr>
          <w:rFonts w:ascii="Times New Roman" w:eastAsia="Times New Roman" w:hAnsi="Times New Roman" w:cs="Times New Roman"/>
          <w:color w:val="000000"/>
          <w:sz w:val="24"/>
          <w:szCs w:val="24"/>
        </w:rPr>
        <w:t xml:space="preserve"> (e.g., </w:t>
      </w:r>
      <w:r>
        <w:rPr>
          <w:rFonts w:ascii="Times New Roman" w:eastAsia="Times New Roman" w:hAnsi="Times New Roman" w:cs="Times New Roman"/>
          <w:i/>
          <w:color w:val="000000"/>
          <w:sz w:val="24"/>
          <w:szCs w:val="24"/>
        </w:rPr>
        <w:t xml:space="preserve">Pteropus </w:t>
      </w:r>
      <w:proofErr w:type="spellStart"/>
      <w:r>
        <w:rPr>
          <w:rFonts w:ascii="Times New Roman" w:eastAsia="Times New Roman" w:hAnsi="Times New Roman" w:cs="Times New Roman"/>
          <w:i/>
          <w:color w:val="000000"/>
          <w:sz w:val="24"/>
          <w:szCs w:val="24"/>
        </w:rPr>
        <w:t>poliocepha</w:t>
      </w:r>
      <w:r>
        <w:rPr>
          <w:rFonts w:ascii="Times New Roman" w:eastAsia="Times New Roman" w:hAnsi="Times New Roman" w:cs="Times New Roman"/>
          <w:i/>
          <w:sz w:val="24"/>
          <w:szCs w:val="24"/>
        </w:rPr>
        <w:t>lus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alecto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scapulatus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Australia </w:t>
      </w:r>
      <w:r>
        <w:rPr>
          <w:rFonts w:ascii="Times New Roman" w:eastAsia="Times New Roman" w:hAnsi="Times New Roman" w:cs="Times New Roman"/>
          <w:color w:val="000000"/>
          <w:sz w:val="24"/>
          <w:szCs w:val="24"/>
        </w:rPr>
        <w:t xml:space="preserve">(Spencer, Palmer, &amp; Parry-Jones, 1991; Welbergen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i/>
          <w:sz w:val="24"/>
          <w:szCs w:val="24"/>
        </w:rPr>
        <w:t xml:space="preserve">Eidolon </w:t>
      </w:r>
      <w:proofErr w:type="spellStart"/>
      <w:r>
        <w:rPr>
          <w:rFonts w:ascii="Times New Roman" w:eastAsia="Times New Roman" w:hAnsi="Times New Roman" w:cs="Times New Roman"/>
          <w:i/>
          <w:sz w:val="24"/>
          <w:szCs w:val="24"/>
        </w:rPr>
        <w:t>helvum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color w:val="000000"/>
          <w:sz w:val="24"/>
          <w:szCs w:val="24"/>
        </w:rPr>
        <w:t>Africa (Thomas, 1983; Richter &amp; Cumming, 2005), or increase their foraging range (</w:t>
      </w:r>
      <w:proofErr w:type="spellStart"/>
      <w:r>
        <w:rPr>
          <w:rFonts w:ascii="Times New Roman" w:eastAsia="Times New Roman" w:hAnsi="Times New Roman" w:cs="Times New Roman"/>
          <w:color w:val="000000"/>
          <w:sz w:val="24"/>
          <w:szCs w:val="24"/>
        </w:rPr>
        <w:t>Fahr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 response to seasonal variability or unanticipated food shortages, but this is not an option on small islands. The diverse diets of many island flying foxes (</w:t>
      </w:r>
      <w:proofErr w:type="spellStart"/>
      <w:r>
        <w:rPr>
          <w:rFonts w:ascii="Times New Roman" w:eastAsia="Times New Roman" w:hAnsi="Times New Roman" w:cs="Times New Roman"/>
          <w:color w:val="000000"/>
          <w:sz w:val="24"/>
          <w:szCs w:val="24"/>
        </w:rPr>
        <w:t>Banack</w:t>
      </w:r>
      <w:proofErr w:type="spellEnd"/>
      <w:r>
        <w:rPr>
          <w:rFonts w:ascii="Times New Roman" w:eastAsia="Times New Roman" w:hAnsi="Times New Roman" w:cs="Times New Roman"/>
          <w:color w:val="000000"/>
          <w:sz w:val="24"/>
          <w:szCs w:val="24"/>
        </w:rPr>
        <w:t xml:space="preserve">, 1998; Lee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2009; Florens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2017a; Lavery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2020a) may confer some resilience to reduction in resources attributable to cyclones as not all plants are affected equally (Scanlon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and populations may rely on robust species immediately post cyclone (Wiles &amp; Brooke, 2010).  However, as natural forest areas are reduced or degraded, the buffer afforded by dietary diversity is compromised as suggested by break up of colonies following cyclones (Stinson, Glass, &amp; </w:t>
      </w:r>
      <w:proofErr w:type="spellStart"/>
      <w:r>
        <w:rPr>
          <w:rFonts w:ascii="Times New Roman" w:eastAsia="Times New Roman" w:hAnsi="Times New Roman" w:cs="Times New Roman"/>
          <w:color w:val="000000"/>
          <w:sz w:val="24"/>
          <w:szCs w:val="24"/>
        </w:rPr>
        <w:t>Taisacan</w:t>
      </w:r>
      <w:proofErr w:type="spellEnd"/>
      <w:r>
        <w:rPr>
          <w:rFonts w:ascii="Times New Roman" w:eastAsia="Times New Roman" w:hAnsi="Times New Roman" w:cs="Times New Roman"/>
          <w:color w:val="000000"/>
          <w:sz w:val="24"/>
          <w:szCs w:val="24"/>
        </w:rPr>
        <w:t xml:space="preserve">, 1992; Brooke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2000).</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Models from Australia suggest cyclones reduce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both survival and reproduction (Westcott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w:t>
      </w:r>
    </w:p>
    <w:p w14:paraId="00000062" w14:textId="77777777" w:rsidR="00886AE2" w:rsidRDefault="00886AE2" w:rsidP="00123078">
      <w:pPr>
        <w:spacing w:after="0" w:line="240" w:lineRule="auto"/>
        <w:ind w:hanging="2"/>
        <w:rPr>
          <w:rFonts w:ascii="Times New Roman" w:eastAsia="Times New Roman" w:hAnsi="Times New Roman" w:cs="Times New Roman"/>
          <w:sz w:val="24"/>
          <w:szCs w:val="24"/>
        </w:rPr>
      </w:pPr>
    </w:p>
    <w:p w14:paraId="00000063" w14:textId="796942D3"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weather events are projected to increase in frequency, intensity and duration </w:t>
      </w:r>
      <w:r>
        <w:rPr>
          <w:rFonts w:ascii="Times New Roman" w:eastAsia="Times New Roman" w:hAnsi="Times New Roman" w:cs="Times New Roman"/>
          <w:color w:val="000000"/>
          <w:sz w:val="24"/>
          <w:szCs w:val="24"/>
        </w:rPr>
        <w:t xml:space="preserve">(Knutson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2010; </w:t>
      </w:r>
      <w:proofErr w:type="spellStart"/>
      <w:r>
        <w:rPr>
          <w:rFonts w:ascii="Times New Roman" w:eastAsia="Times New Roman" w:hAnsi="Times New Roman" w:cs="Times New Roman"/>
          <w:color w:val="000000"/>
          <w:sz w:val="24"/>
          <w:szCs w:val="24"/>
        </w:rPr>
        <w:t>Rahmstorf</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Coumou</w:t>
      </w:r>
      <w:proofErr w:type="spellEnd"/>
      <w:r>
        <w:rPr>
          <w:rFonts w:ascii="Times New Roman" w:eastAsia="Times New Roman" w:hAnsi="Times New Roman" w:cs="Times New Roman"/>
          <w:color w:val="000000"/>
          <w:sz w:val="24"/>
          <w:szCs w:val="24"/>
        </w:rPr>
        <w:t xml:space="preserve">, 2011; </w:t>
      </w:r>
      <w:proofErr w:type="spellStart"/>
      <w:r>
        <w:rPr>
          <w:rFonts w:ascii="Times New Roman" w:eastAsia="Times New Roman" w:hAnsi="Times New Roman" w:cs="Times New Roman"/>
          <w:color w:val="000000"/>
          <w:sz w:val="24"/>
          <w:szCs w:val="24"/>
        </w:rPr>
        <w:t>Westra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Pr>
          <w:rFonts w:ascii="Times New Roman" w:eastAsia="Times New Roman" w:hAnsi="Times New Roman" w:cs="Times New Roman"/>
          <w:sz w:val="24"/>
          <w:szCs w:val="24"/>
        </w:rPr>
        <w:t xml:space="preserve">, resulting in more frequent and pronounced unpredictable resource shortages </w:t>
      </w:r>
      <w:r>
        <w:rPr>
          <w:rFonts w:ascii="Times New Roman" w:eastAsia="Times New Roman" w:hAnsi="Times New Roman" w:cs="Times New Roman"/>
          <w:color w:val="000000"/>
          <w:sz w:val="24"/>
          <w:szCs w:val="24"/>
        </w:rPr>
        <w:t xml:space="preserve">(Maron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 b</w:t>
      </w:r>
      <w:r>
        <w:rPr>
          <w:rFonts w:ascii="Times New Roman" w:eastAsia="Times New Roman" w:hAnsi="Times New Roman" w:cs="Times New Roman"/>
          <w:sz w:val="24"/>
          <w:szCs w:val="24"/>
        </w:rPr>
        <w:t xml:space="preserve">ut climate change also brings changes in the spatial and temporal distribution and occurrence of temperature and precipitation with consequences for the phenology of fruit and flower resources </w:t>
      </w:r>
      <w:r>
        <w:rPr>
          <w:rFonts w:ascii="Times New Roman" w:eastAsia="Times New Roman" w:hAnsi="Times New Roman" w:cs="Times New Roman"/>
          <w:color w:val="000000"/>
          <w:sz w:val="24"/>
          <w:szCs w:val="24"/>
        </w:rPr>
        <w:t xml:space="preserve">(Butt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w:t>
      </w:r>
      <w:r>
        <w:rPr>
          <w:rFonts w:ascii="Times New Roman" w:eastAsia="Times New Roman" w:hAnsi="Times New Roman" w:cs="Times New Roman"/>
          <w:sz w:val="24"/>
          <w:szCs w:val="24"/>
        </w:rPr>
        <w:t xml:space="preserve">. As many island fruit bats time lactation to coincide with the greatest availability of resources (i.e. peak of fruiting seasons)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Banack</w:t>
      </w:r>
      <w:proofErr w:type="spellEnd"/>
      <w:r>
        <w:rPr>
          <w:rFonts w:ascii="Times New Roman" w:eastAsia="Times New Roman" w:hAnsi="Times New Roman" w:cs="Times New Roman"/>
          <w:color w:val="000000"/>
          <w:sz w:val="24"/>
          <w:szCs w:val="24"/>
        </w:rPr>
        <w:t xml:space="preserve"> &amp; Grant, 2003)</w:t>
      </w:r>
      <w:r>
        <w:rPr>
          <w:rFonts w:ascii="Times New Roman" w:eastAsia="Times New Roman" w:hAnsi="Times New Roman" w:cs="Times New Roman"/>
          <w:sz w:val="24"/>
          <w:szCs w:val="24"/>
        </w:rPr>
        <w:t xml:space="preserve">, changes in fruiting phenology may result in a phenological mismatch between bat reproduction and fruit availability, reducing reproductive success and eroding fitness. Climate change may also break mutualisms central to the persistence of key bat resources e.g., loss of pollinating fig wasps and hence figs </w:t>
      </w:r>
      <w:r>
        <w:rPr>
          <w:rFonts w:ascii="Times New Roman" w:eastAsia="Times New Roman" w:hAnsi="Times New Roman" w:cs="Times New Roman"/>
          <w:color w:val="000000"/>
          <w:sz w:val="24"/>
          <w:szCs w:val="24"/>
        </w:rPr>
        <w:t>(Harrison, 2000)</w:t>
      </w:r>
      <w:r>
        <w:rPr>
          <w:rFonts w:ascii="Times New Roman" w:eastAsia="Times New Roman" w:hAnsi="Times New Roman" w:cs="Times New Roman"/>
          <w:sz w:val="24"/>
          <w:szCs w:val="24"/>
        </w:rPr>
        <w:t xml:space="preserve">. The response of large island fruit bats to climate change thus fits a “press-pulse” framework </w:t>
      </w:r>
      <w:r>
        <w:rPr>
          <w:rFonts w:ascii="Times New Roman" w:eastAsia="Times New Roman" w:hAnsi="Times New Roman" w:cs="Times New Roman"/>
          <w:color w:val="000000"/>
          <w:sz w:val="24"/>
          <w:szCs w:val="24"/>
        </w:rPr>
        <w:t xml:space="preserve">(Harris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whereby stresses of long-term change combine catastrophically with those of extreme weather events. Resource bottlenecks from climate change-induced phenology shifts and extreme events are exacerbated on islands where there are few alternate foods and limited or no migratory options.</w:t>
      </w:r>
    </w:p>
    <w:p w14:paraId="00000064" w14:textId="77777777" w:rsidR="00886AE2" w:rsidRDefault="00886AE2" w:rsidP="00123078">
      <w:pPr>
        <w:spacing w:after="0" w:line="240" w:lineRule="auto"/>
        <w:ind w:hanging="2"/>
        <w:rPr>
          <w:rFonts w:ascii="Times New Roman" w:eastAsia="Times New Roman" w:hAnsi="Times New Roman" w:cs="Times New Roman"/>
          <w:sz w:val="24"/>
          <w:szCs w:val="24"/>
        </w:rPr>
      </w:pPr>
    </w:p>
    <w:p w14:paraId="00000065" w14:textId="77777777"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Recommendations: </w:t>
      </w:r>
      <w:r>
        <w:rPr>
          <w:rFonts w:ascii="Times New Roman" w:eastAsia="Times New Roman" w:hAnsi="Times New Roman" w:cs="Times New Roman"/>
          <w:sz w:val="24"/>
          <w:szCs w:val="24"/>
        </w:rPr>
        <w:t xml:space="preserve"> Given the pervasive, yet locally unpredictable consequences of climate change, the single most effective mitigation is to protect and restore diverse, high quality foraging areas to buffer post-cyclone food shortages and other climate-driven failure of foods through time. Hunting moratoria following extreme weather events, or sustained food shortages, are also recommended to allow populations to recover from high mortality rates or diminished reproductive success, for species not threatened with extinction.  Monitoring and surveillance are likely needed to detect some climate effects (e.g., dehydration deaths in the Ryukyus) so distributed community-based surveillance and reporting systems should be established. Rising sea levels currently directly only affect a few species, but research into the options for rescue and relocation, and the conservation value and outcomes of such actions are needed. </w:t>
      </w:r>
    </w:p>
    <w:p w14:paraId="5D47951B" w14:textId="77777777" w:rsidR="00123078" w:rsidRDefault="00123078" w:rsidP="00123078">
      <w:pPr>
        <w:spacing w:after="0"/>
        <w:ind w:hanging="2"/>
        <w:rPr>
          <w:rFonts w:ascii="Times New Roman" w:eastAsia="Times New Roman" w:hAnsi="Times New Roman" w:cs="Times New Roman"/>
          <w:b/>
          <w:sz w:val="24"/>
          <w:szCs w:val="24"/>
        </w:rPr>
      </w:pPr>
    </w:p>
    <w:p w14:paraId="00000066" w14:textId="6F6A54E4"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(5) Invasive species</w:t>
      </w:r>
    </w:p>
    <w:p w14:paraId="00000067" w14:textId="46029938"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Islands are infamously susceptible to invasion by alien species, frequently with devastating consequences for native island biodiversity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Vitousek</w:t>
      </w:r>
      <w:proofErr w:type="spellEnd"/>
      <w:r>
        <w:rPr>
          <w:rFonts w:ascii="Times New Roman" w:eastAsia="Times New Roman" w:hAnsi="Times New Roman" w:cs="Times New Roman"/>
          <w:color w:val="000000"/>
          <w:sz w:val="24"/>
          <w:szCs w:val="24"/>
        </w:rPr>
        <w:t xml:space="preserve">, 1988;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2007; Corlett, 2010; </w:t>
      </w:r>
      <w:proofErr w:type="spellStart"/>
      <w:r>
        <w:rPr>
          <w:rFonts w:ascii="Times New Roman" w:eastAsia="Times New Roman" w:hAnsi="Times New Roman" w:cs="Times New Roman"/>
          <w:color w:val="000000"/>
          <w:sz w:val="24"/>
          <w:szCs w:val="24"/>
        </w:rPr>
        <w:t>Bellard</w:t>
      </w:r>
      <w:proofErr w:type="spellEnd"/>
      <w:r>
        <w:rPr>
          <w:rFonts w:ascii="Times New Roman" w:eastAsia="Times New Roman" w:hAnsi="Times New Roman" w:cs="Times New Roman"/>
          <w:color w:val="000000"/>
          <w:sz w:val="24"/>
          <w:szCs w:val="24"/>
        </w:rPr>
        <w:t>, Cassey, &amp; Blackburn, 2016)</w:t>
      </w:r>
      <w:r>
        <w:rPr>
          <w:rFonts w:ascii="Times New Roman" w:eastAsia="Times New Roman" w:hAnsi="Times New Roman" w:cs="Times New Roman"/>
          <w:sz w:val="24"/>
          <w:szCs w:val="24"/>
        </w:rPr>
        <w:t xml:space="preserve">, including bats </w:t>
      </w:r>
      <w:r>
        <w:rPr>
          <w:rFonts w:ascii="Times New Roman" w:eastAsia="Times New Roman" w:hAnsi="Times New Roman" w:cs="Times New Roman"/>
          <w:color w:val="000000"/>
          <w:sz w:val="24"/>
          <w:szCs w:val="24"/>
        </w:rPr>
        <w:t xml:space="preserve">(Welch &amp; </w:t>
      </w:r>
      <w:proofErr w:type="spellStart"/>
      <w:r>
        <w:rPr>
          <w:rFonts w:ascii="Times New Roman" w:eastAsia="Times New Roman" w:hAnsi="Times New Roman" w:cs="Times New Roman"/>
          <w:color w:val="000000"/>
          <w:sz w:val="24"/>
          <w:szCs w:val="24"/>
        </w:rPr>
        <w:t>Leppanen</w:t>
      </w:r>
      <w:proofErr w:type="spellEnd"/>
      <w:r>
        <w:rPr>
          <w:rFonts w:ascii="Times New Roman" w:eastAsia="Times New Roman" w:hAnsi="Times New Roman" w:cs="Times New Roman"/>
          <w:color w:val="000000"/>
          <w:sz w:val="24"/>
          <w:szCs w:val="24"/>
        </w:rPr>
        <w:t>, 2017)</w:t>
      </w:r>
      <w:r>
        <w:rPr>
          <w:rFonts w:ascii="Times New Roman" w:eastAsia="Times New Roman" w:hAnsi="Times New Roman" w:cs="Times New Roman"/>
          <w:sz w:val="24"/>
          <w:szCs w:val="24"/>
        </w:rPr>
        <w:t xml:space="preserve">. Invasive </w:t>
      </w:r>
      <w:r>
        <w:rPr>
          <w:rFonts w:ascii="Times New Roman" w:eastAsia="Times New Roman" w:hAnsi="Times New Roman" w:cs="Times New Roman"/>
          <w:sz w:val="24"/>
          <w:szCs w:val="24"/>
        </w:rPr>
        <w:lastRenderedPageBreak/>
        <w:t xml:space="preserve">species threaten large island fruit bats directly through predation, competition and disease (see earlier review in </w:t>
      </w:r>
      <w:r>
        <w:rPr>
          <w:rFonts w:ascii="Times New Roman" w:eastAsia="Times New Roman" w:hAnsi="Times New Roman" w:cs="Times New Roman"/>
          <w:color w:val="000000"/>
          <w:sz w:val="24"/>
          <w:szCs w:val="24"/>
        </w:rPr>
        <w:t xml:space="preserve">Wiles &amp; Brooke,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2010)</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and indirectly through degradation of native forest resources. </w:t>
      </w:r>
    </w:p>
    <w:p w14:paraId="3325A3DB" w14:textId="77777777" w:rsidR="00123078" w:rsidRDefault="00123078" w:rsidP="00123078">
      <w:pPr>
        <w:spacing w:after="0" w:line="240" w:lineRule="auto"/>
        <w:ind w:hanging="2"/>
        <w:rPr>
          <w:rFonts w:ascii="Times New Roman" w:eastAsia="Times New Roman" w:hAnsi="Times New Roman" w:cs="Times New Roman"/>
          <w:sz w:val="24"/>
          <w:szCs w:val="24"/>
        </w:rPr>
      </w:pPr>
    </w:p>
    <w:p w14:paraId="00000068" w14:textId="1E300467"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Invasive predators are key drivers of global biodiversity loss and endemic island faunas are especially vulnerable </w:t>
      </w:r>
      <w:r>
        <w:rPr>
          <w:rFonts w:ascii="Times New Roman" w:eastAsia="Times New Roman" w:hAnsi="Times New Roman" w:cs="Times New Roman"/>
          <w:color w:val="000000"/>
          <w:sz w:val="24"/>
          <w:szCs w:val="24"/>
        </w:rPr>
        <w:t xml:space="preserve">(Doherty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 xml:space="preserve">. Large size, flight and a tree-roosting habit protect large island fruit bats from predation to some extent, but introduced cats are known to take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melanotus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natalis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on Christmas Island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Tidemann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Yorkston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Russack</w:t>
      </w:r>
      <w:proofErr w:type="spellEnd"/>
      <w:r>
        <w:rPr>
          <w:rFonts w:ascii="Times New Roman" w:eastAsia="Times New Roman" w:hAnsi="Times New Roman" w:cs="Times New Roman"/>
          <w:color w:val="000000"/>
          <w:sz w:val="24"/>
          <w:szCs w:val="24"/>
        </w:rPr>
        <w:t>, 1994)</w:t>
      </w:r>
      <w:r>
        <w:rPr>
          <w:rFonts w:ascii="Times New Roman" w:eastAsia="Times New Roman" w:hAnsi="Times New Roman" w:cs="Times New Roman"/>
          <w:sz w:val="24"/>
          <w:szCs w:val="24"/>
        </w:rPr>
        <w:t xml:space="preserve">, and both cats and dogs are reported to take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dasymallus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on Ryukyu islands </w:t>
      </w:r>
      <w:r>
        <w:rPr>
          <w:rFonts w:ascii="Times New Roman" w:eastAsia="Times New Roman" w:hAnsi="Times New Roman" w:cs="Times New Roman"/>
          <w:color w:val="000000"/>
          <w:sz w:val="24"/>
          <w:szCs w:val="24"/>
        </w:rPr>
        <w:t xml:space="preserve">(Vincenot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ornatus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vetulus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New Caledonia </w:t>
      </w:r>
      <w:r>
        <w:rPr>
          <w:rFonts w:ascii="Times New Roman" w:eastAsia="Times New Roman" w:hAnsi="Times New Roman" w:cs="Times New Roman"/>
          <w:color w:val="000000"/>
          <w:sz w:val="24"/>
          <w:szCs w:val="24"/>
        </w:rPr>
        <w:t xml:space="preserve">(Palmas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among others. Cat predation typically occurs when the bats forage close to the ground, which can limit the population impact, although individual cats may specialize on bat hunting and predation pressure is likely to increase as populations of feral and abandoned domestic predators increase on islands </w:t>
      </w:r>
      <w:r>
        <w:rPr>
          <w:rFonts w:ascii="Times New Roman" w:eastAsia="Times New Roman" w:hAnsi="Times New Roman" w:cs="Times New Roman"/>
          <w:color w:val="000000"/>
          <w:sz w:val="24"/>
          <w:szCs w:val="24"/>
        </w:rPr>
        <w:t xml:space="preserve">(Vincenot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2017a)</w:t>
      </w:r>
      <w:r>
        <w:rPr>
          <w:rFonts w:ascii="Times New Roman" w:eastAsia="Times New Roman" w:hAnsi="Times New Roman" w:cs="Times New Roman"/>
          <w:sz w:val="24"/>
          <w:szCs w:val="24"/>
        </w:rPr>
        <w:t>. Arboreal predators present more immediate threats, exemplified by the accidental introduction of the brown tree snake (</w:t>
      </w:r>
      <w:r>
        <w:rPr>
          <w:rFonts w:ascii="Times New Roman" w:eastAsia="Times New Roman" w:hAnsi="Times New Roman" w:cs="Times New Roman"/>
          <w:i/>
          <w:sz w:val="24"/>
          <w:szCs w:val="24"/>
        </w:rPr>
        <w:t xml:space="preserve">Boiga </w:t>
      </w:r>
      <w:proofErr w:type="spellStart"/>
      <w:r>
        <w:rPr>
          <w:rFonts w:ascii="Times New Roman" w:eastAsia="Times New Roman" w:hAnsi="Times New Roman" w:cs="Times New Roman"/>
          <w:i/>
          <w:sz w:val="24"/>
          <w:szCs w:val="24"/>
        </w:rPr>
        <w:t>irregularis</w:t>
      </w:r>
      <w:proofErr w:type="spellEnd"/>
      <w:r>
        <w:rPr>
          <w:rFonts w:ascii="Times New Roman" w:eastAsia="Times New Roman" w:hAnsi="Times New Roman" w:cs="Times New Roman"/>
          <w:sz w:val="24"/>
          <w:szCs w:val="24"/>
        </w:rPr>
        <w:t>) to Guam in the 1940s. The large (up to 3 m), arboreal, nocturnal snake proved adept at exploiting non-volant young of the native flying fox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mariannus</w:t>
      </w:r>
      <w:proofErr w:type="spellEnd"/>
      <w:r>
        <w:rPr>
          <w:rFonts w:ascii="Times New Roman" w:eastAsia="Times New Roman" w:hAnsi="Times New Roman" w:cs="Times New Roman"/>
          <w:sz w:val="24"/>
          <w:szCs w:val="24"/>
        </w:rPr>
        <w:t xml:space="preserve">) left behind at tree colonies while mothers foraged, hindering population recruitment and exacerbating declines from human hunting </w:t>
      </w:r>
      <w:r>
        <w:rPr>
          <w:rFonts w:ascii="Times New Roman" w:eastAsia="Times New Roman" w:hAnsi="Times New Roman" w:cs="Times New Roman"/>
          <w:color w:val="000000"/>
          <w:sz w:val="24"/>
          <w:szCs w:val="24"/>
        </w:rPr>
        <w:t>(Wiles, 1987b)</w:t>
      </w:r>
      <w:r>
        <w:rPr>
          <w:rFonts w:ascii="Times New Roman" w:eastAsia="Times New Roman" w:hAnsi="Times New Roman" w:cs="Times New Roman"/>
          <w:sz w:val="24"/>
          <w:szCs w:val="24"/>
        </w:rPr>
        <w:t>.  Noxious invasive arboreal ants (e.g., the yellow crazy ant (</w:t>
      </w:r>
      <w:proofErr w:type="spellStart"/>
      <w:r>
        <w:rPr>
          <w:rFonts w:ascii="Times New Roman" w:eastAsia="Times New Roman" w:hAnsi="Times New Roman" w:cs="Times New Roman"/>
          <w:i/>
          <w:sz w:val="24"/>
          <w:szCs w:val="24"/>
        </w:rPr>
        <w:t>Anoplolepis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gracilipes</w:t>
      </w:r>
      <w:proofErr w:type="spellEnd"/>
      <w:r>
        <w:rPr>
          <w:rFonts w:ascii="Times New Roman" w:eastAsia="Times New Roman" w:hAnsi="Times New Roman" w:cs="Times New Roman"/>
          <w:sz w:val="24"/>
          <w:szCs w:val="24"/>
        </w:rPr>
        <w:t>), little fire ant (</w:t>
      </w:r>
      <w:proofErr w:type="spellStart"/>
      <w:r>
        <w:rPr>
          <w:rFonts w:ascii="Times New Roman" w:eastAsia="Times New Roman" w:hAnsi="Times New Roman" w:cs="Times New Roman"/>
          <w:i/>
          <w:sz w:val="24"/>
          <w:szCs w:val="24"/>
        </w:rPr>
        <w:t>Wasmannia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auropunctata</w:t>
      </w:r>
      <w:proofErr w:type="spellEnd"/>
      <w:r>
        <w:rPr>
          <w:rFonts w:ascii="Times New Roman" w:eastAsia="Times New Roman" w:hAnsi="Times New Roman" w:cs="Times New Roman"/>
          <w:sz w:val="24"/>
          <w:szCs w:val="24"/>
        </w:rPr>
        <w:t xml:space="preserve">)) can also reach roosting bats, with consequences for roosting patterns </w:t>
      </w:r>
      <w:r>
        <w:rPr>
          <w:rFonts w:ascii="Times New Roman" w:eastAsia="Times New Roman" w:hAnsi="Times New Roman" w:cs="Times New Roman"/>
          <w:color w:val="000000"/>
          <w:sz w:val="24"/>
          <w:szCs w:val="24"/>
        </w:rPr>
        <w:t xml:space="preserve">(Bowen-Jones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1997)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possibly energy budgets that may impact fitness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Dorrestein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w:t>
      </w:r>
    </w:p>
    <w:p w14:paraId="00000069" w14:textId="77777777" w:rsidR="00886AE2" w:rsidRDefault="00886AE2" w:rsidP="00123078">
      <w:pPr>
        <w:spacing w:after="0" w:line="240" w:lineRule="auto"/>
        <w:ind w:hanging="2"/>
        <w:rPr>
          <w:rFonts w:ascii="Times New Roman" w:eastAsia="Times New Roman" w:hAnsi="Times New Roman" w:cs="Times New Roman"/>
          <w:sz w:val="24"/>
          <w:szCs w:val="24"/>
        </w:rPr>
      </w:pPr>
    </w:p>
    <w:p w14:paraId="0000006A" w14:textId="316B67DD"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potential for competitive interactions to impact large island fruit bats has been little appreciated, but is becoming increasingly apparent on Mauritius, where the alien long-tailed macaque (</w:t>
      </w:r>
      <w:r>
        <w:rPr>
          <w:rFonts w:ascii="Times New Roman" w:eastAsia="Times New Roman" w:hAnsi="Times New Roman" w:cs="Times New Roman"/>
          <w:i/>
          <w:sz w:val="24"/>
          <w:szCs w:val="24"/>
        </w:rPr>
        <w:t xml:space="preserve">Macaca </w:t>
      </w:r>
      <w:proofErr w:type="spellStart"/>
      <w:r>
        <w:rPr>
          <w:rFonts w:ascii="Times New Roman" w:eastAsia="Times New Roman" w:hAnsi="Times New Roman" w:cs="Times New Roman"/>
          <w:i/>
          <w:sz w:val="24"/>
          <w:szCs w:val="24"/>
        </w:rPr>
        <w:t>fascicularis</w:t>
      </w:r>
      <w:proofErr w:type="spellEnd"/>
      <w:r>
        <w:rPr>
          <w:rFonts w:ascii="Times New Roman" w:eastAsia="Times New Roman" w:hAnsi="Times New Roman" w:cs="Times New Roman"/>
          <w:sz w:val="24"/>
          <w:szCs w:val="24"/>
        </w:rPr>
        <w:t xml:space="preserve">) consumes or damages native tree fruits important to bats before they ripen </w:t>
      </w:r>
      <w:r>
        <w:rPr>
          <w:rFonts w:ascii="Times New Roman" w:eastAsia="Times New Roman" w:hAnsi="Times New Roman" w:cs="Times New Roman"/>
          <w:color w:val="000000"/>
          <w:sz w:val="24"/>
          <w:szCs w:val="24"/>
        </w:rPr>
        <w:t xml:space="preserve">(Reinegger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2021)</w:t>
      </w:r>
      <w:r>
        <w:rPr>
          <w:rFonts w:ascii="Times New Roman" w:eastAsia="Times New Roman" w:hAnsi="Times New Roman" w:cs="Times New Roman"/>
          <w:sz w:val="24"/>
          <w:szCs w:val="24"/>
        </w:rPr>
        <w:t xml:space="preserve">. For example, about 95 % of fruits of the </w:t>
      </w:r>
      <w:proofErr w:type="spellStart"/>
      <w:r>
        <w:rPr>
          <w:rFonts w:ascii="Times New Roman" w:eastAsia="Times New Roman" w:hAnsi="Times New Roman" w:cs="Times New Roman"/>
          <w:i/>
          <w:sz w:val="24"/>
          <w:szCs w:val="24"/>
        </w:rPr>
        <w:t>Sideroxylon</w:t>
      </w:r>
      <w:proofErr w:type="spellEnd"/>
      <w:r>
        <w:rPr>
          <w:rFonts w:ascii="Times New Roman" w:eastAsia="Times New Roman" w:hAnsi="Times New Roman" w:cs="Times New Roman"/>
          <w:i/>
          <w:sz w:val="24"/>
          <w:szCs w:val="24"/>
        </w:rPr>
        <w:t xml:space="preserve"> grandiflorum</w:t>
      </w:r>
      <w:r>
        <w:rPr>
          <w:rFonts w:ascii="Times New Roman" w:eastAsia="Times New Roman" w:hAnsi="Times New Roman" w:cs="Times New Roman"/>
          <w:sz w:val="24"/>
          <w:szCs w:val="24"/>
        </w:rPr>
        <w:t xml:space="preserve">, a canopy tree, are destroyed before maturity by monkeys </w:t>
      </w:r>
      <w:r>
        <w:rPr>
          <w:rFonts w:ascii="Times New Roman" w:eastAsia="Times New Roman" w:hAnsi="Times New Roman" w:cs="Times New Roman"/>
          <w:color w:val="000000"/>
          <w:sz w:val="24"/>
          <w:szCs w:val="24"/>
        </w:rPr>
        <w:t>(Baider &amp; Florens, 2006)</w:t>
      </w:r>
      <w:r>
        <w:rPr>
          <w:rFonts w:ascii="Times New Roman" w:eastAsia="Times New Roman" w:hAnsi="Times New Roman" w:cs="Times New Roman"/>
          <w:sz w:val="24"/>
          <w:szCs w:val="24"/>
        </w:rPr>
        <w:t xml:space="preserve">, denying the bats a large proportion of their natural food. Rats have been introduced to most islands and also reduce fruit availability. Even introduced insects can compete for fruit on some islands (e.g., scarab beetles, </w:t>
      </w:r>
      <w:proofErr w:type="spellStart"/>
      <w:r>
        <w:rPr>
          <w:rFonts w:ascii="Times New Roman" w:eastAsia="Times New Roman" w:hAnsi="Times New Roman" w:cs="Times New Roman"/>
          <w:i/>
          <w:sz w:val="24"/>
          <w:szCs w:val="24"/>
        </w:rPr>
        <w:t>Protaetia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orientalis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eating breadfruit on Guam) </w:t>
      </w:r>
      <w:r>
        <w:rPr>
          <w:rFonts w:ascii="Times New Roman" w:eastAsia="Times New Roman" w:hAnsi="Times New Roman" w:cs="Times New Roman"/>
          <w:color w:val="000000"/>
          <w:sz w:val="24"/>
          <w:szCs w:val="24"/>
        </w:rPr>
        <w:t>(Wiles &amp; Brooke, 2010)</w:t>
      </w:r>
      <w:r>
        <w:rPr>
          <w:rFonts w:ascii="Times New Roman" w:eastAsia="Times New Roman" w:hAnsi="Times New Roman" w:cs="Times New Roman"/>
          <w:sz w:val="24"/>
          <w:szCs w:val="24"/>
        </w:rPr>
        <w:t>.</w:t>
      </w:r>
    </w:p>
    <w:p w14:paraId="522FA6C2" w14:textId="77777777" w:rsidR="00123078" w:rsidRDefault="00123078" w:rsidP="00123078">
      <w:pPr>
        <w:spacing w:after="0"/>
        <w:ind w:hanging="2"/>
        <w:rPr>
          <w:rFonts w:ascii="Times New Roman" w:eastAsia="Times New Roman" w:hAnsi="Times New Roman" w:cs="Times New Roman"/>
          <w:sz w:val="24"/>
          <w:szCs w:val="24"/>
        </w:rPr>
      </w:pPr>
    </w:p>
    <w:p w14:paraId="0000006B" w14:textId="460BEA7D"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have been several anecdotal reports of localized mass die-offs or high-mortality epidemics of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species that are likely attributable to the accidental introduction of novel pathogens  (e.g.</w:t>
      </w:r>
      <w:r w:rsidR="00C96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ualanus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on Kosrae Island (Micronesia) in 1927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Coultas</w:t>
      </w:r>
      <w:proofErr w:type="spellEnd"/>
      <w:r>
        <w:rPr>
          <w:rFonts w:ascii="Times New Roman" w:eastAsia="Times New Roman" w:hAnsi="Times New Roman" w:cs="Times New Roman"/>
          <w:color w:val="000000"/>
          <w:sz w:val="24"/>
          <w:szCs w:val="24"/>
        </w:rPr>
        <w:t>, 1931)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ornatus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on New Caledonia in the 1960s</w:t>
      </w:r>
      <w:r>
        <w:rPr>
          <w:rFonts w:ascii="Times New Roman" w:eastAsia="Times New Roman" w:hAnsi="Times New Roman" w:cs="Times New Roman"/>
          <w:i/>
          <w:sz w:val="24"/>
          <w:szCs w:val="24"/>
        </w:rPr>
        <w:t xml:space="preserve"> </w:t>
      </w:r>
      <w:r w:rsidRPr="00C96A8B">
        <w:rPr>
          <w:rFonts w:ascii="Times New Roman" w:eastAsia="Times New Roman" w:hAnsi="Times New Roman" w:cs="Times New Roman"/>
          <w:iCs/>
          <w:color w:val="000000"/>
          <w:sz w:val="24"/>
          <w:szCs w:val="24"/>
        </w:rPr>
        <w:t>(Flannery, 1995)</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rayneri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Bougainville and Buka in 1987  </w:t>
      </w:r>
      <w:r>
        <w:rPr>
          <w:rFonts w:ascii="Times New Roman" w:eastAsia="Times New Roman" w:hAnsi="Times New Roman" w:cs="Times New Roman"/>
          <w:color w:val="000000"/>
          <w:sz w:val="24"/>
          <w:szCs w:val="24"/>
        </w:rPr>
        <w:t>(Flannery, 1989)</w:t>
      </w:r>
      <w:r>
        <w:rPr>
          <w:rFonts w:ascii="Times New Roman" w:eastAsia="Times New Roman" w:hAnsi="Times New Roman" w:cs="Times New Roman"/>
          <w:sz w:val="24"/>
          <w:szCs w:val="24"/>
        </w:rPr>
        <w:t xml:space="preserve"> and Choiseul Island (Solomons) in 1994 </w:t>
      </w:r>
      <w:r>
        <w:rPr>
          <w:rFonts w:ascii="Times New Roman" w:eastAsia="Times New Roman" w:hAnsi="Times New Roman" w:cs="Times New Roman"/>
          <w:color w:val="000000"/>
          <w:sz w:val="24"/>
          <w:szCs w:val="24"/>
        </w:rPr>
        <w:t xml:space="preserve">(Bowen-Jones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1997)</w:t>
      </w:r>
      <w:r>
        <w:rPr>
          <w:rFonts w:ascii="Times New Roman" w:eastAsia="Times New Roman" w:hAnsi="Times New Roman" w:cs="Times New Roman"/>
          <w:sz w:val="24"/>
          <w:szCs w:val="24"/>
        </w:rPr>
        <w:t xml:space="preserve">) and even deliberate introduction of avian cholera in the mid-1890s to eradicate populations of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on the Samoan island of ‘Upolu to reduce bat damage to fruit crops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Spennemann</w:t>
      </w:r>
      <w:proofErr w:type="spellEnd"/>
      <w:r>
        <w:rPr>
          <w:rFonts w:ascii="Times New Roman" w:eastAsia="Times New Roman" w:hAnsi="Times New Roman" w:cs="Times New Roman"/>
          <w:color w:val="000000"/>
          <w:sz w:val="24"/>
          <w:szCs w:val="24"/>
        </w:rPr>
        <w:t xml:space="preserve"> &amp; Wiles, 2001)</w:t>
      </w:r>
      <w:r>
        <w:rPr>
          <w:rFonts w:ascii="Times New Roman" w:eastAsia="Times New Roman" w:hAnsi="Times New Roman" w:cs="Times New Roman"/>
          <w:sz w:val="24"/>
          <w:szCs w:val="24"/>
        </w:rPr>
        <w:t xml:space="preserve">. </w:t>
      </w:r>
    </w:p>
    <w:p w14:paraId="0000006C" w14:textId="438C2D7E"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long-term concern is the potential for indirect effects of invasive species to compromise large island fruit bat populations, primarily by reducing and degrading native habitats and the resources they provide.  For example, on Mauritius alien plant species are progressively invading native habitats to reach high densities and replace native species and hence food sources </w:t>
      </w:r>
      <w:r>
        <w:rPr>
          <w:rFonts w:ascii="Times New Roman" w:eastAsia="Times New Roman" w:hAnsi="Times New Roman" w:cs="Times New Roman"/>
          <w:color w:val="000000"/>
          <w:sz w:val="24"/>
          <w:szCs w:val="24"/>
        </w:rPr>
        <w:t xml:space="preserve">(Florens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 xml:space="preserve">, even in protected areas where a halving of larger trees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in 68 years</w:t>
      </w: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color w:val="000000"/>
          <w:sz w:val="24"/>
          <w:szCs w:val="24"/>
        </w:rPr>
        <w:t xml:space="preserve">(Florens </w:t>
      </w:r>
      <w:r>
        <w:rPr>
          <w:rFonts w:ascii="Times New Roman" w:eastAsia="Times New Roman" w:hAnsi="Times New Roman" w:cs="Times New Roman"/>
          <w:i/>
          <w:color w:val="000000"/>
          <w:sz w:val="24"/>
          <w:szCs w:val="24"/>
        </w:rPr>
        <w:lastRenderedPageBreak/>
        <w:t>et al.</w:t>
      </w:r>
      <w:r>
        <w:rPr>
          <w:rFonts w:ascii="Times New Roman" w:eastAsia="Times New Roman" w:hAnsi="Times New Roman" w:cs="Times New Roman"/>
          <w:color w:val="000000"/>
          <w:sz w:val="24"/>
          <w:szCs w:val="24"/>
        </w:rPr>
        <w:t>, 2017b)</w:t>
      </w: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sz w:val="24"/>
          <w:szCs w:val="24"/>
        </w:rPr>
        <w:t xml:space="preserve">Alien plants can also suppress reproductive output (flowering and fruiting) of native trees </w:t>
      </w:r>
      <w:r>
        <w:rPr>
          <w:rFonts w:ascii="Times New Roman" w:eastAsia="Times New Roman" w:hAnsi="Times New Roman" w:cs="Times New Roman"/>
          <w:color w:val="000000"/>
          <w:sz w:val="24"/>
          <w:szCs w:val="24"/>
        </w:rPr>
        <w:t xml:space="preserve">(Monty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2013)</w:t>
      </w:r>
      <w:r>
        <w:rPr>
          <w:rFonts w:ascii="Times New Roman" w:eastAsia="Times New Roman" w:hAnsi="Times New Roman" w:cs="Times New Roman"/>
          <w:sz w:val="24"/>
          <w:szCs w:val="24"/>
        </w:rPr>
        <w:t xml:space="preserve">, and further reduce plant fitness by slowing growth and even elevating tree mortality rates </w:t>
      </w:r>
      <w:r>
        <w:rPr>
          <w:rFonts w:ascii="Times New Roman" w:eastAsia="Times New Roman" w:hAnsi="Times New Roman" w:cs="Times New Roman"/>
          <w:color w:val="000000"/>
          <w:sz w:val="24"/>
          <w:szCs w:val="24"/>
        </w:rPr>
        <w:t>(Florens, 2008)</w:t>
      </w:r>
      <w:r>
        <w:rPr>
          <w:rFonts w:ascii="Times New Roman" w:eastAsia="Times New Roman" w:hAnsi="Times New Roman" w:cs="Times New Roman"/>
          <w:sz w:val="24"/>
          <w:szCs w:val="24"/>
        </w:rPr>
        <w:t>. Invasive insects and pathogens also cause direct mortality of plants of importance to bats. Flowers of coral trees (</w:t>
      </w:r>
      <w:r>
        <w:rPr>
          <w:rFonts w:ascii="Times New Roman" w:eastAsia="Times New Roman" w:hAnsi="Times New Roman" w:cs="Times New Roman"/>
          <w:i/>
          <w:sz w:val="24"/>
          <w:szCs w:val="24"/>
        </w:rPr>
        <w:t xml:space="preserve">Erythrina </w:t>
      </w:r>
      <w:r>
        <w:rPr>
          <w:rFonts w:ascii="Times New Roman" w:eastAsia="Times New Roman" w:hAnsi="Times New Roman" w:cs="Times New Roman"/>
          <w:sz w:val="24"/>
          <w:szCs w:val="24"/>
        </w:rPr>
        <w:t xml:space="preserve">spp.) are visited for their nectar and pollen by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spp. across the </w:t>
      </w:r>
      <w:proofErr w:type="spellStart"/>
      <w:r>
        <w:rPr>
          <w:rFonts w:ascii="Times New Roman" w:eastAsia="Times New Roman" w:hAnsi="Times New Roman" w:cs="Times New Roman"/>
          <w:sz w:val="24"/>
          <w:szCs w:val="24"/>
        </w:rPr>
        <w:t>Palaeotropics</w:t>
      </w:r>
      <w:proofErr w:type="spellEnd"/>
      <w:r>
        <w:rPr>
          <w:rFonts w:ascii="Times New Roman" w:eastAsia="Times New Roman" w:hAnsi="Times New Roman" w:cs="Times New Roman"/>
          <w:sz w:val="24"/>
          <w:szCs w:val="24"/>
        </w:rPr>
        <w:t xml:space="preserve"> but are being destroyed by the invasive </w:t>
      </w:r>
      <w:proofErr w:type="spellStart"/>
      <w:r>
        <w:rPr>
          <w:rFonts w:ascii="Times New Roman" w:eastAsia="Times New Roman" w:hAnsi="Times New Roman" w:cs="Times New Roman"/>
          <w:sz w:val="24"/>
          <w:szCs w:val="24"/>
        </w:rPr>
        <w:t>erythrine</w:t>
      </w:r>
      <w:proofErr w:type="spellEnd"/>
      <w:r>
        <w:rPr>
          <w:rFonts w:ascii="Times New Roman" w:eastAsia="Times New Roman" w:hAnsi="Times New Roman" w:cs="Times New Roman"/>
          <w:sz w:val="24"/>
          <w:szCs w:val="24"/>
        </w:rPr>
        <w:t xml:space="preserve"> gall wasp </w:t>
      </w:r>
      <w:proofErr w:type="spellStart"/>
      <w:r>
        <w:rPr>
          <w:rFonts w:ascii="Times New Roman" w:eastAsia="Times New Roman" w:hAnsi="Times New Roman" w:cs="Times New Roman"/>
          <w:i/>
          <w:sz w:val="24"/>
          <w:szCs w:val="24"/>
        </w:rPr>
        <w:t>Quadrastichus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erythrinae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throughout their range </w:t>
      </w:r>
      <w:r>
        <w:rPr>
          <w:rFonts w:ascii="Times New Roman" w:eastAsia="Times New Roman" w:hAnsi="Times New Roman" w:cs="Times New Roman"/>
          <w:color w:val="000000"/>
          <w:sz w:val="24"/>
          <w:szCs w:val="24"/>
        </w:rPr>
        <w:t>(Wiles &amp; Brooke, 2010)</w:t>
      </w:r>
      <w:r>
        <w:rPr>
          <w:rFonts w:ascii="Times New Roman" w:eastAsia="Times New Roman" w:hAnsi="Times New Roman" w:cs="Times New Roman"/>
          <w:sz w:val="24"/>
          <w:szCs w:val="24"/>
        </w:rPr>
        <w:t xml:space="preserve">. Whereas the relationship between native fruit bats and their food plants are usually </w:t>
      </w:r>
      <w:r w:rsidR="00123078">
        <w:rPr>
          <w:rFonts w:ascii="Times New Roman" w:eastAsia="Times New Roman" w:hAnsi="Times New Roman" w:cs="Times New Roman"/>
          <w:sz w:val="24"/>
          <w:szCs w:val="24"/>
        </w:rPr>
        <w:t>mutualistic, invasive</w:t>
      </w:r>
      <w:r>
        <w:rPr>
          <w:rFonts w:ascii="Times New Roman" w:eastAsia="Times New Roman" w:hAnsi="Times New Roman" w:cs="Times New Roman"/>
          <w:sz w:val="24"/>
          <w:szCs w:val="24"/>
        </w:rPr>
        <w:t xml:space="preserve"> feral pigs (</w:t>
      </w:r>
      <w:r>
        <w:rPr>
          <w:rFonts w:ascii="Times New Roman" w:eastAsia="Times New Roman" w:hAnsi="Times New Roman" w:cs="Times New Roman"/>
          <w:i/>
          <w:sz w:val="24"/>
          <w:szCs w:val="24"/>
        </w:rPr>
        <w:t>Sus scrofa</w:t>
      </w:r>
      <w:r>
        <w:rPr>
          <w:rFonts w:ascii="Times New Roman" w:eastAsia="Times New Roman" w:hAnsi="Times New Roman" w:cs="Times New Roman"/>
          <w:sz w:val="24"/>
          <w:szCs w:val="24"/>
        </w:rPr>
        <w:t>), goats (</w:t>
      </w:r>
      <w:r>
        <w:rPr>
          <w:rFonts w:ascii="Times New Roman" w:eastAsia="Times New Roman" w:hAnsi="Times New Roman" w:cs="Times New Roman"/>
          <w:i/>
          <w:sz w:val="24"/>
          <w:szCs w:val="24"/>
        </w:rPr>
        <w:t xml:space="preserve">Capra </w:t>
      </w:r>
      <w:proofErr w:type="spellStart"/>
      <w:r>
        <w:rPr>
          <w:rFonts w:ascii="Times New Roman" w:eastAsia="Times New Roman" w:hAnsi="Times New Roman" w:cs="Times New Roman"/>
          <w:i/>
          <w:sz w:val="24"/>
          <w:szCs w:val="24"/>
        </w:rPr>
        <w:t>hircus</w:t>
      </w:r>
      <w:proofErr w:type="spellEnd"/>
      <w:r>
        <w:rPr>
          <w:rFonts w:ascii="Times New Roman" w:eastAsia="Times New Roman" w:hAnsi="Times New Roman" w:cs="Times New Roman"/>
          <w:sz w:val="24"/>
          <w:szCs w:val="24"/>
        </w:rPr>
        <w:t>), deer (</w:t>
      </w:r>
      <w:proofErr w:type="spellStart"/>
      <w:r>
        <w:rPr>
          <w:rFonts w:ascii="Times New Roman" w:eastAsia="Times New Roman" w:hAnsi="Times New Roman" w:cs="Times New Roman"/>
          <w:i/>
          <w:sz w:val="24"/>
          <w:szCs w:val="24"/>
        </w:rPr>
        <w:t>Rusa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marianna</w:t>
      </w:r>
      <w:proofErr w:type="spellEnd"/>
      <w:r>
        <w:rPr>
          <w:rFonts w:ascii="Times New Roman" w:eastAsia="Times New Roman" w:hAnsi="Times New Roman" w:cs="Times New Roman"/>
          <w:sz w:val="24"/>
          <w:szCs w:val="24"/>
        </w:rPr>
        <w:t xml:space="preserve">), macaques, and rats are often predators of seeds and/or saplings, reducing recruitment and compromising regeneration of natural habitats and diversity of food species important to bats </w:t>
      </w:r>
      <w:r>
        <w:rPr>
          <w:rFonts w:ascii="Times New Roman" w:eastAsia="Times New Roman" w:hAnsi="Times New Roman" w:cs="Times New Roman"/>
          <w:color w:val="000000"/>
          <w:sz w:val="24"/>
          <w:szCs w:val="24"/>
        </w:rPr>
        <w:t>(Wiles &amp; Brooke, 2010)</w:t>
      </w:r>
      <w:r>
        <w:rPr>
          <w:rFonts w:ascii="Times New Roman" w:eastAsia="Times New Roman" w:hAnsi="Times New Roman" w:cs="Times New Roman"/>
          <w:sz w:val="24"/>
          <w:szCs w:val="24"/>
        </w:rPr>
        <w:t xml:space="preserve">.  In summary, invasion by alien species result in two distinct blows to fruit bats: (1) There is a lower availability of flowers and fruits per individual tree in invaded forests; and (2) There is a decreasing number of fruit trees useful to bats per unit area of forest. </w:t>
      </w:r>
    </w:p>
    <w:p w14:paraId="4317AF54" w14:textId="77777777" w:rsidR="00123078" w:rsidRDefault="00123078" w:rsidP="00123078">
      <w:pPr>
        <w:spacing w:after="0"/>
        <w:ind w:hanging="2"/>
        <w:rPr>
          <w:rFonts w:ascii="Times New Roman" w:eastAsia="Times New Roman" w:hAnsi="Times New Roman" w:cs="Times New Roman"/>
          <w:b/>
          <w:sz w:val="24"/>
          <w:szCs w:val="24"/>
        </w:rPr>
      </w:pPr>
    </w:p>
    <w:p w14:paraId="0000006D" w14:textId="73BA09D2" w:rsidR="00886AE2" w:rsidRDefault="00053503" w:rsidP="00123078">
      <w:pPr>
        <w:spacing w:after="0"/>
        <w:ind w:hanging="2"/>
        <w:rPr>
          <w:rFonts w:ascii="Arial" w:eastAsia="Arial" w:hAnsi="Arial" w:cs="Arial"/>
        </w:rPr>
      </w:pPr>
      <w:r>
        <w:rPr>
          <w:rFonts w:ascii="Times New Roman" w:eastAsia="Times New Roman" w:hAnsi="Times New Roman" w:cs="Times New Roman"/>
          <w:b/>
          <w:sz w:val="24"/>
          <w:szCs w:val="24"/>
        </w:rPr>
        <w:t>Recommendations</w:t>
      </w:r>
      <w:r>
        <w:rPr>
          <w:rFonts w:ascii="Times New Roman" w:eastAsia="Times New Roman" w:hAnsi="Times New Roman" w:cs="Times New Roman"/>
          <w:sz w:val="24"/>
          <w:szCs w:val="24"/>
        </w:rPr>
        <w:t xml:space="preserve">:  Eradication or control of invasive species is central to conservation plans for many islands, and removal of predators and competitors would clearly benefit large island fruit bats. Research on the specifics of the interaction between bats and the invasive species is needed, and experimental evidence of the effectiveness of proposed mitigations are critical because mitigation is often costly. Control of invasive alien plants has been shown to improve foraging habitat quality of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on Mauritius by increasing native fruit production, resulting in greater bat foraging rates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Krivek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sz w:val="24"/>
          <w:szCs w:val="24"/>
        </w:rPr>
        <w:t>. Nutritional stress is likely a contributor to susceptibility to novel pathogens, so again, retaining and expanding high-quality foraging habitats would help protect bats.</w:t>
      </w:r>
    </w:p>
    <w:p w14:paraId="7769ED35" w14:textId="77777777" w:rsidR="00123078" w:rsidRDefault="00123078" w:rsidP="00123078">
      <w:pPr>
        <w:spacing w:after="0"/>
        <w:ind w:hanging="2"/>
        <w:rPr>
          <w:rFonts w:ascii="Times New Roman" w:eastAsia="Times New Roman" w:hAnsi="Times New Roman" w:cs="Times New Roman"/>
          <w:b/>
          <w:sz w:val="24"/>
          <w:szCs w:val="24"/>
        </w:rPr>
      </w:pPr>
    </w:p>
    <w:p w14:paraId="0000006E" w14:textId="7EAE1509" w:rsidR="00886AE2" w:rsidRDefault="00053503" w:rsidP="00123078">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Persecution </w:t>
      </w:r>
    </w:p>
    <w:p w14:paraId="0000006F" w14:textId="310A00B5"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Persecution of large island fruit bats is listed as a direct threat to seven species (</w:t>
      </w:r>
      <w:r>
        <w:rPr>
          <w:rFonts w:ascii="Times New Roman" w:eastAsia="Times New Roman" w:hAnsi="Times New Roman" w:cs="Times New Roman"/>
          <w:i/>
          <w:sz w:val="24"/>
          <w:szCs w:val="24"/>
        </w:rPr>
        <w:t xml:space="preserve">Acerodon jubatus, Pteropus </w:t>
      </w:r>
      <w:proofErr w:type="spellStart"/>
      <w:r>
        <w:rPr>
          <w:rFonts w:ascii="Times New Roman" w:eastAsia="Times New Roman" w:hAnsi="Times New Roman" w:cs="Times New Roman"/>
          <w:i/>
          <w:sz w:val="24"/>
          <w:szCs w:val="24"/>
        </w:rPr>
        <w:t>dasymallus</w:t>
      </w:r>
      <w:proofErr w:type="spellEnd"/>
      <w:r>
        <w:rPr>
          <w:rFonts w:ascii="Times New Roman" w:eastAsia="Times New Roman" w:hAnsi="Times New Roman" w:cs="Times New Roman"/>
          <w:i/>
          <w:sz w:val="24"/>
          <w:szCs w:val="24"/>
        </w:rPr>
        <w:t xml:space="preserve">, P. </w:t>
      </w:r>
      <w:proofErr w:type="spellStart"/>
      <w:r w:rsidR="00533940">
        <w:rPr>
          <w:rFonts w:ascii="Times New Roman" w:eastAsia="Times New Roman" w:hAnsi="Times New Roman" w:cs="Times New Roman"/>
          <w:i/>
          <w:sz w:val="24"/>
          <w:szCs w:val="24"/>
        </w:rPr>
        <w:t>macrotis</w:t>
      </w:r>
      <w:proofErr w:type="spellEnd"/>
      <w:r w:rsidR="00533940">
        <w:rPr>
          <w:rFonts w:ascii="Times New Roman" w:eastAsia="Times New Roman" w:hAnsi="Times New Roman" w:cs="Times New Roman"/>
          <w:i/>
          <w:sz w:val="24"/>
          <w:szCs w:val="24"/>
        </w:rPr>
        <w:t>, P.</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nitendiensis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pselaphon</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tuberculatus</w:t>
      </w:r>
      <w:proofErr w:type="spellEnd"/>
      <w:r>
        <w:rPr>
          <w:rFonts w:ascii="Times New Roman" w:eastAsia="Times New Roman" w:hAnsi="Times New Roman" w:cs="Times New Roman"/>
          <w:sz w:val="24"/>
          <w:szCs w:val="24"/>
        </w:rPr>
        <w:t xml:space="preserve">), and is primarily driven by perceived economic losses in the agricultural sector. Loss of income and consumption of fruits from domestic backyard trees compounds the issue in some regions </w:t>
      </w:r>
      <w:r>
        <w:rPr>
          <w:rFonts w:ascii="Times New Roman" w:eastAsia="Times New Roman" w:hAnsi="Times New Roman" w:cs="Times New Roman"/>
          <w:color w:val="000000"/>
          <w:sz w:val="24"/>
          <w:szCs w:val="24"/>
        </w:rPr>
        <w:t>(Zimmermann, Macdonald, &amp; Kingston, 2020a)</w:t>
      </w:r>
      <w:r>
        <w:rPr>
          <w:rFonts w:ascii="Times New Roman" w:eastAsia="Times New Roman" w:hAnsi="Times New Roman" w:cs="Times New Roman"/>
          <w:sz w:val="24"/>
          <w:szCs w:val="24"/>
        </w:rPr>
        <w:t xml:space="preserve">.  Island </w:t>
      </w:r>
      <w:r>
        <w:rPr>
          <w:rFonts w:ascii="Times New Roman" w:eastAsia="Times New Roman" w:hAnsi="Times New Roman" w:cs="Times New Roman"/>
          <w:i/>
          <w:sz w:val="24"/>
          <w:szCs w:val="24"/>
        </w:rPr>
        <w:t>Pteropus</w:t>
      </w:r>
      <w:r>
        <w:rPr>
          <w:rFonts w:ascii="Times New Roman" w:eastAsia="Times New Roman" w:hAnsi="Times New Roman" w:cs="Times New Roman"/>
          <w:sz w:val="24"/>
          <w:szCs w:val="24"/>
        </w:rPr>
        <w:t xml:space="preserve"> are frugivorous generalists and often visit fruit orchards in their quest for food. While farmers may benefit from the pollination services or seed shadows provided in the process </w:t>
      </w:r>
      <w:r>
        <w:rPr>
          <w:rFonts w:ascii="Times New Roman" w:eastAsia="Times New Roman" w:hAnsi="Times New Roman" w:cs="Times New Roman"/>
          <w:color w:val="000000"/>
          <w:sz w:val="24"/>
          <w:szCs w:val="24"/>
        </w:rPr>
        <w:t xml:space="preserve">(Scanlon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sidR="00F77B31">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2017c)</w:t>
      </w:r>
      <w:r>
        <w:rPr>
          <w:rFonts w:ascii="Times New Roman" w:eastAsia="Times New Roman" w:hAnsi="Times New Roman" w:cs="Times New Roman"/>
          <w:sz w:val="24"/>
          <w:szCs w:val="24"/>
        </w:rPr>
        <w:t xml:space="preserve">, fruit growers most often focus on fruit losses (see global review in </w:t>
      </w:r>
      <w:r>
        <w:rPr>
          <w:rFonts w:ascii="Times New Roman" w:eastAsia="Times New Roman" w:hAnsi="Times New Roman" w:cs="Times New Roman"/>
          <w:color w:val="000000"/>
          <w:sz w:val="24"/>
          <w:szCs w:val="24"/>
        </w:rPr>
        <w:t xml:space="preserve">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2016)</w:t>
      </w:r>
      <w:r>
        <w:rPr>
          <w:rFonts w:ascii="Times New Roman" w:eastAsia="Times New Roman" w:hAnsi="Times New Roman" w:cs="Times New Roman"/>
          <w:sz w:val="24"/>
          <w:szCs w:val="24"/>
        </w:rPr>
        <w:t>). Losses attributable to bat damage may be overestimated if other sources of loss are not quantified (e.g</w:t>
      </w:r>
      <w:r w:rsidR="00C96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birds, rats, wind, fungus) or may be deliberately </w:t>
      </w:r>
      <w:r w:rsidR="00C96A8B">
        <w:rPr>
          <w:rFonts w:ascii="Times New Roman" w:eastAsia="Times New Roman" w:hAnsi="Times New Roman" w:cs="Times New Roman"/>
          <w:sz w:val="24"/>
          <w:szCs w:val="24"/>
        </w:rPr>
        <w:t>exaggerated (</w:t>
      </w:r>
      <w:r>
        <w:rPr>
          <w:rFonts w:ascii="Times New Roman" w:eastAsia="Times New Roman" w:hAnsi="Times New Roman" w:cs="Times New Roman"/>
          <w:color w:val="000000"/>
          <w:sz w:val="24"/>
          <w:szCs w:val="24"/>
        </w:rPr>
        <w:t xml:space="preserve">Florens &amp; Baider, 2019; Oleksy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2021)</w:t>
      </w:r>
      <w:r>
        <w:rPr>
          <w:rFonts w:ascii="Times New Roman" w:eastAsia="Times New Roman" w:hAnsi="Times New Roman" w:cs="Times New Roman"/>
          <w:sz w:val="24"/>
          <w:szCs w:val="24"/>
        </w:rPr>
        <w:t xml:space="preserve">. Crop damage concerns sometimes compound with fear of zoonotic disease spillover from bat saliva and </w:t>
      </w:r>
      <w:proofErr w:type="spellStart"/>
      <w:r>
        <w:rPr>
          <w:rFonts w:ascii="Times New Roman" w:eastAsia="Times New Roman" w:hAnsi="Times New Roman" w:cs="Times New Roman"/>
          <w:sz w:val="24"/>
          <w:szCs w:val="24"/>
        </w:rPr>
        <w:t>faeces</w:t>
      </w:r>
      <w:proofErr w:type="spellEnd"/>
      <w:r>
        <w:rPr>
          <w:rFonts w:ascii="Times New Roman" w:eastAsia="Times New Roman" w:hAnsi="Times New Roman" w:cs="Times New Roman"/>
          <w:sz w:val="24"/>
          <w:szCs w:val="24"/>
        </w:rPr>
        <w:t xml:space="preserve"> contaminating fruits, a significant transmission pathway demonstrated in several instances (e.g., </w:t>
      </w:r>
      <w:r>
        <w:rPr>
          <w:rFonts w:ascii="Times New Roman" w:eastAsia="Times New Roman" w:hAnsi="Times New Roman" w:cs="Times New Roman"/>
          <w:color w:val="000000"/>
          <w:sz w:val="24"/>
          <w:szCs w:val="24"/>
        </w:rPr>
        <w:t xml:space="preserve">Fogarty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2008</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Rahman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2012</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Henry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2018)</w:t>
      </w:r>
      <w:r>
        <w:rPr>
          <w:rFonts w:ascii="Times New Roman" w:eastAsia="Times New Roman" w:hAnsi="Times New Roman" w:cs="Times New Roman"/>
          <w:sz w:val="24"/>
          <w:szCs w:val="24"/>
        </w:rPr>
        <w:t>).</w:t>
      </w:r>
    </w:p>
    <w:p w14:paraId="5493140C" w14:textId="77777777" w:rsidR="00123078" w:rsidRDefault="00123078" w:rsidP="00123078">
      <w:pPr>
        <w:spacing w:after="0" w:line="240" w:lineRule="auto"/>
        <w:ind w:hanging="2"/>
        <w:rPr>
          <w:rFonts w:ascii="Times New Roman" w:eastAsia="Times New Roman" w:hAnsi="Times New Roman" w:cs="Times New Roman"/>
          <w:sz w:val="24"/>
          <w:szCs w:val="24"/>
        </w:rPr>
      </w:pPr>
    </w:p>
    <w:p w14:paraId="04EA9C79" w14:textId="77777777" w:rsidR="00123078" w:rsidRDefault="00123078" w:rsidP="00123078">
      <w:pPr>
        <w:spacing w:after="0" w:line="240" w:lineRule="auto"/>
        <w:ind w:hanging="2"/>
        <w:rPr>
          <w:rFonts w:ascii="Times New Roman" w:eastAsia="Times New Roman" w:hAnsi="Times New Roman" w:cs="Times New Roman"/>
          <w:sz w:val="24"/>
          <w:szCs w:val="24"/>
        </w:rPr>
      </w:pPr>
    </w:p>
    <w:p w14:paraId="00000070" w14:textId="56A04AA0" w:rsidR="00886AE2" w:rsidRDefault="00053503" w:rsidP="00123078">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means are used to kill bats, including shooting, hooking with kites, poisoning and netting, and are most often employed as part of local, sometimes secretive, initiatives by individuals or citizen groups </w:t>
      </w:r>
      <w:r>
        <w:rPr>
          <w:rFonts w:ascii="Times New Roman" w:eastAsia="Times New Roman" w:hAnsi="Times New Roman" w:cs="Times New Roman"/>
          <w:color w:val="000000"/>
          <w:sz w:val="24"/>
          <w:szCs w:val="24"/>
        </w:rPr>
        <w:t xml:space="preserve">(Robinson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2010; Vincenot, Koyama, &amp; Russo, 2015b; Aziz </w:t>
      </w:r>
      <w:r>
        <w:rPr>
          <w:rFonts w:ascii="Times New Roman" w:eastAsia="Times New Roman" w:hAnsi="Times New Roman" w:cs="Times New Roman"/>
          <w:i/>
          <w:color w:val="000000"/>
          <w:sz w:val="24"/>
          <w:szCs w:val="24"/>
        </w:rPr>
        <w:lastRenderedPageBreak/>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Sheherazade &amp; Tsang, 2018)</w:t>
      </w:r>
      <w:r>
        <w:rPr>
          <w:rFonts w:ascii="Times New Roman" w:eastAsia="Times New Roman" w:hAnsi="Times New Roman" w:cs="Times New Roman"/>
          <w:sz w:val="24"/>
          <w:szCs w:val="24"/>
        </w:rPr>
        <w:t xml:space="preserve">. Large-scale government-sponsored campaigns or culls are rare, but culling is an emerging threat expected to increase with land conversion for agriculture and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color w:val="000000"/>
          <w:sz w:val="24"/>
          <w:szCs w:val="24"/>
        </w:rPr>
        <w:t xml:space="preserve">Luskin,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2010</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Weber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2015)</w:t>
      </w:r>
      <w:r>
        <w:rPr>
          <w:rFonts w:ascii="Times New Roman" w:eastAsia="Times New Roman" w:hAnsi="Times New Roman" w:cs="Times New Roman"/>
          <w:sz w:val="24"/>
          <w:szCs w:val="24"/>
        </w:rPr>
        <w:t xml:space="preserve">). Coordinated culls are particularly destructive (e.g., over 30% population cull of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sz w:val="24"/>
          <w:szCs w:val="24"/>
        </w:rPr>
        <w:t xml:space="preserve"> in Mauritius and still counting over five government culls </w:t>
      </w:r>
      <w:r>
        <w:rPr>
          <w:rFonts w:ascii="Times New Roman" w:eastAsia="Times New Roman" w:hAnsi="Times New Roman" w:cs="Times New Roman"/>
          <w:color w:val="000000"/>
          <w:sz w:val="24"/>
          <w:szCs w:val="24"/>
        </w:rPr>
        <w:t xml:space="preserve">(Kingston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Florens &amp; Vincenot, 2018; Zimmermann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2020a)</w:t>
      </w:r>
      <w:r>
        <w:rPr>
          <w:rFonts w:ascii="Times New Roman" w:eastAsia="Times New Roman" w:hAnsi="Times New Roman" w:cs="Times New Roman"/>
          <w:sz w:val="24"/>
          <w:szCs w:val="24"/>
        </w:rPr>
        <w:t xml:space="preserve">; and are most often activated as a political response to agricultural damages, despite their proven ineffectiveness </w:t>
      </w:r>
      <w:r>
        <w:rPr>
          <w:rFonts w:ascii="Times New Roman" w:eastAsia="Times New Roman" w:hAnsi="Times New Roman" w:cs="Times New Roman"/>
          <w:color w:val="000000"/>
          <w:sz w:val="24"/>
          <w:szCs w:val="24"/>
        </w:rPr>
        <w:t>(Florens &amp; Baider, 2019)</w:t>
      </w:r>
      <w:r>
        <w:rPr>
          <w:rFonts w:ascii="Times New Roman" w:eastAsia="Times New Roman" w:hAnsi="Times New Roman" w:cs="Times New Roman"/>
          <w:sz w:val="24"/>
          <w:szCs w:val="24"/>
        </w:rPr>
        <w:t xml:space="preserve"> and the existence of simple, non-lethal crop protection measures (e.g., netting, decoy trees, natural repellents, biocontrol agents) </w:t>
      </w:r>
      <w:r>
        <w:rPr>
          <w:rFonts w:ascii="Times New Roman" w:eastAsia="Times New Roman" w:hAnsi="Times New Roman" w:cs="Times New Roman"/>
          <w:color w:val="000000"/>
          <w:sz w:val="24"/>
          <w:szCs w:val="24"/>
        </w:rPr>
        <w:t xml:space="preserve">(Van Mele, Camara, &amp; </w:t>
      </w:r>
      <w:proofErr w:type="spellStart"/>
      <w:r>
        <w:rPr>
          <w:rFonts w:ascii="Times New Roman" w:eastAsia="Times New Roman" w:hAnsi="Times New Roman" w:cs="Times New Roman"/>
          <w:color w:val="000000"/>
          <w:sz w:val="24"/>
          <w:szCs w:val="24"/>
        </w:rPr>
        <w:t>Vayssieres</w:t>
      </w:r>
      <w:proofErr w:type="spellEnd"/>
      <w:r>
        <w:rPr>
          <w:rFonts w:ascii="Times New Roman" w:eastAsia="Times New Roman" w:hAnsi="Times New Roman" w:cs="Times New Roman"/>
          <w:color w:val="000000"/>
          <w:sz w:val="24"/>
          <w:szCs w:val="24"/>
        </w:rPr>
        <w:t xml:space="preserve">, 2009; </w:t>
      </w:r>
      <w:proofErr w:type="spellStart"/>
      <w:r>
        <w:rPr>
          <w:rFonts w:ascii="Times New Roman" w:eastAsia="Times New Roman" w:hAnsi="Times New Roman" w:cs="Times New Roman"/>
          <w:color w:val="000000"/>
          <w:sz w:val="24"/>
          <w:szCs w:val="24"/>
        </w:rPr>
        <w:t>Raharimihaja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Tollington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Oleksy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2021)</w:t>
      </w:r>
      <w:r>
        <w:rPr>
          <w:rFonts w:ascii="Times New Roman" w:eastAsia="Times New Roman" w:hAnsi="Times New Roman" w:cs="Times New Roman"/>
          <w:sz w:val="24"/>
          <w:szCs w:val="24"/>
        </w:rPr>
        <w:t xml:space="preserve">. Other destructive management policies include the preemptive destruction of entire patches of forests in order to “relocate” bat </w:t>
      </w:r>
      <w:r w:rsidR="00123078">
        <w:rPr>
          <w:rFonts w:ascii="Times New Roman" w:eastAsia="Times New Roman" w:hAnsi="Times New Roman" w:cs="Times New Roman"/>
          <w:sz w:val="24"/>
          <w:szCs w:val="24"/>
        </w:rPr>
        <w:t>colonies (</w:t>
      </w:r>
      <w:r>
        <w:rPr>
          <w:rFonts w:ascii="Times New Roman" w:eastAsia="Times New Roman" w:hAnsi="Times New Roman" w:cs="Times New Roman"/>
          <w:color w:val="000000"/>
          <w:sz w:val="24"/>
          <w:szCs w:val="24"/>
        </w:rPr>
        <w:t>Vincenot &amp; Petit, 2016)</w:t>
      </w:r>
      <w:r>
        <w:rPr>
          <w:rFonts w:ascii="Times New Roman" w:eastAsia="Times New Roman" w:hAnsi="Times New Roman" w:cs="Times New Roman"/>
          <w:sz w:val="24"/>
          <w:szCs w:val="24"/>
        </w:rPr>
        <w:t>. For more “minor offenses”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nuisances to the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mechanical deterrents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scaring or smoking out, loud noise playback, bright lights, automated water sprinklers directed at roosting bats; see review </w:t>
      </w:r>
      <w:r w:rsidR="00F77B31">
        <w:rPr>
          <w:rFonts w:ascii="Times New Roman" w:eastAsia="Times New Roman" w:hAnsi="Times New Roman" w:cs="Times New Roman"/>
          <w:sz w:val="24"/>
          <w:szCs w:val="24"/>
        </w:rPr>
        <w:t>in (</w:t>
      </w:r>
      <w:r>
        <w:rPr>
          <w:rFonts w:ascii="Times New Roman" w:eastAsia="Times New Roman" w:hAnsi="Times New Roman" w:cs="Times New Roman"/>
          <w:color w:val="000000"/>
          <w:sz w:val="24"/>
          <w:szCs w:val="24"/>
        </w:rPr>
        <w:t xml:space="preserve">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 xml:space="preserve"> are preponderant. These solutions, on top of negatively impacting bats and non-target wildlife, may favor epidemic outbreaks by triggering a stress-induced increase in viral load in urine and spreading infectious bats to new locations </w:t>
      </w:r>
      <w:r>
        <w:rPr>
          <w:rFonts w:ascii="Times New Roman" w:eastAsia="Times New Roman" w:hAnsi="Times New Roman" w:cs="Times New Roman"/>
          <w:color w:val="000000"/>
          <w:sz w:val="24"/>
          <w:szCs w:val="24"/>
        </w:rPr>
        <w:t xml:space="preserve">(Edson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w:t>
      </w:r>
      <w:r>
        <w:rPr>
          <w:rFonts w:ascii="Times New Roman" w:eastAsia="Times New Roman" w:hAnsi="Times New Roman" w:cs="Times New Roman"/>
          <w:sz w:val="24"/>
          <w:szCs w:val="24"/>
        </w:rPr>
        <w:t xml:space="preserve">. </w:t>
      </w:r>
    </w:p>
    <w:p w14:paraId="032F0A91" w14:textId="77777777" w:rsidR="00123078" w:rsidRDefault="00123078" w:rsidP="00123078">
      <w:pPr>
        <w:pBdr>
          <w:top w:val="nil"/>
          <w:left w:val="nil"/>
          <w:bottom w:val="nil"/>
          <w:right w:val="nil"/>
          <w:between w:val="nil"/>
        </w:pBdr>
        <w:spacing w:after="0" w:line="240" w:lineRule="auto"/>
        <w:ind w:hanging="2"/>
        <w:rPr>
          <w:rFonts w:ascii="Times New Roman" w:eastAsia="Times New Roman" w:hAnsi="Times New Roman" w:cs="Times New Roman"/>
          <w:b/>
          <w:color w:val="000000"/>
          <w:sz w:val="24"/>
          <w:szCs w:val="24"/>
        </w:rPr>
      </w:pPr>
    </w:p>
    <w:p w14:paraId="00000071" w14:textId="5E5BCF5D"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Recommendations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Fighting persecution calls for similar solutions as for hunting. Sources of human-bat conflicts must first be exhaustively identified through perception studies (e.g., </w:t>
      </w:r>
      <w:r>
        <w:rPr>
          <w:rFonts w:ascii="Times New Roman" w:eastAsia="Times New Roman" w:hAnsi="Times New Roman" w:cs="Times New Roman"/>
          <w:color w:val="000000"/>
          <w:sz w:val="24"/>
          <w:szCs w:val="24"/>
        </w:rPr>
        <w:t xml:space="preserve">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2015a)</w:t>
      </w:r>
      <w:r>
        <w:rPr>
          <w:rFonts w:ascii="Times New Roman" w:eastAsia="Times New Roman" w:hAnsi="Times New Roman" w:cs="Times New Roman"/>
          <w:sz w:val="24"/>
          <w:szCs w:val="24"/>
        </w:rPr>
        <w:t xml:space="preserve">) to understand not only the practical issues at stake but also what is predominantly shaping the attitude towards bats </w:t>
      </w:r>
      <w:r>
        <w:rPr>
          <w:rFonts w:ascii="Times New Roman" w:eastAsia="Times New Roman" w:hAnsi="Times New Roman" w:cs="Times New Roman"/>
          <w:color w:val="000000"/>
          <w:sz w:val="24"/>
          <w:szCs w:val="24"/>
        </w:rPr>
        <w:t xml:space="preserve">(Dickman, 2010; 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2017a)</w:t>
      </w:r>
      <w:r>
        <w:rPr>
          <w:rFonts w:ascii="Times New Roman" w:eastAsia="Times New Roman" w:hAnsi="Times New Roman" w:cs="Times New Roman"/>
          <w:sz w:val="24"/>
          <w:szCs w:val="24"/>
        </w:rPr>
        <w:t xml:space="preserve">. Targeted investigations on identified socio-economic or cultural drivers should then follow. In the case of bat-farmer conflicts, assessing objectively the effective extent of damages to orchards is a critical step to consider, as past studies have shown that bat damage can be significantly lower than perceived by farmers, and that bats are not always the only or even primary agent of fruit loss </w:t>
      </w:r>
      <w:r>
        <w:rPr>
          <w:rFonts w:ascii="Times New Roman" w:eastAsia="Times New Roman" w:hAnsi="Times New Roman" w:cs="Times New Roman"/>
          <w:color w:val="000000"/>
          <w:sz w:val="24"/>
          <w:szCs w:val="24"/>
        </w:rPr>
        <w:t xml:space="preserve">(Florens &amp; Baider, 2019; Oleksy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2021)</w:t>
      </w:r>
      <w:r>
        <w:rPr>
          <w:rFonts w:ascii="Times New Roman" w:eastAsia="Times New Roman" w:hAnsi="Times New Roman" w:cs="Times New Roman"/>
          <w:sz w:val="24"/>
          <w:szCs w:val="24"/>
        </w:rPr>
        <w:t xml:space="preserve">. Pre-existing negative attitudes towards “crop-raiding” bats may be impervious to such knowledge, and the misperception of risk is a common feature of human-wildlife conflicts </w:t>
      </w:r>
      <w:r>
        <w:rPr>
          <w:rFonts w:ascii="Times New Roman" w:eastAsia="Times New Roman" w:hAnsi="Times New Roman" w:cs="Times New Roman"/>
          <w:color w:val="000000"/>
          <w:sz w:val="24"/>
          <w:szCs w:val="24"/>
        </w:rPr>
        <w:t>(Dickman, 2010)</w:t>
      </w:r>
      <w:r>
        <w:rPr>
          <w:rFonts w:ascii="Times New Roman" w:eastAsia="Times New Roman" w:hAnsi="Times New Roman" w:cs="Times New Roman"/>
          <w:sz w:val="24"/>
          <w:szCs w:val="24"/>
        </w:rPr>
        <w:t xml:space="preserve">, but it is still important when considering the costs and benefits of mitigation strategies </w:t>
      </w:r>
      <w:r>
        <w:rPr>
          <w:rFonts w:ascii="Times New Roman" w:eastAsia="Times New Roman" w:hAnsi="Times New Roman" w:cs="Times New Roman"/>
          <w:color w:val="000000"/>
          <w:sz w:val="24"/>
          <w:szCs w:val="24"/>
        </w:rPr>
        <w:t xml:space="preserve">(Zimmermann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2020a)</w:t>
      </w:r>
      <w:r>
        <w:rPr>
          <w:rFonts w:ascii="Times New Roman" w:eastAsia="Times New Roman" w:hAnsi="Times New Roman" w:cs="Times New Roman"/>
          <w:sz w:val="24"/>
          <w:szCs w:val="24"/>
        </w:rPr>
        <w:t>.</w:t>
      </w:r>
    </w:p>
    <w:p w14:paraId="00000072"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p>
    <w:p w14:paraId="00000073" w14:textId="610155FA"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In many cases, crops can be effectively protected with wildlife-friendly netting, but financial, technical and attitudinal barriers to uptake need to be explicitly investigated and overcome </w:t>
      </w:r>
      <w:r>
        <w:rPr>
          <w:rFonts w:ascii="Times New Roman" w:eastAsia="Times New Roman" w:hAnsi="Times New Roman" w:cs="Times New Roman"/>
          <w:color w:val="000000"/>
          <w:sz w:val="24"/>
          <w:szCs w:val="24"/>
        </w:rPr>
        <w:t>(Dickman, 2010)</w:t>
      </w:r>
      <w:r>
        <w:rPr>
          <w:rFonts w:ascii="Times New Roman" w:eastAsia="Times New Roman" w:hAnsi="Times New Roman" w:cs="Times New Roman"/>
          <w:sz w:val="24"/>
          <w:szCs w:val="24"/>
        </w:rPr>
        <w:t>. Certification schemes that reward farmers following bat-friendly practices, such as the use of netting, should be explored, particularly for crops exported to markets responsive to “green-labelling”.  For minor, controllable conflicts or, on the contrary, situations that would require disproportionate, impracticable measures to mitigate (</w:t>
      </w:r>
      <w:r w:rsidR="00C96A8B">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netting of hectares of pineapples), alternative approaches should be researched (e.g.</w:t>
      </w:r>
      <w:r w:rsidR="00C96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 of repellents or decoys instead of nets </w:t>
      </w:r>
      <w:r>
        <w:rPr>
          <w:rFonts w:ascii="Times New Roman" w:eastAsia="Times New Roman" w:hAnsi="Times New Roman" w:cs="Times New Roman"/>
          <w:color w:val="000000"/>
          <w:sz w:val="24"/>
          <w:szCs w:val="24"/>
        </w:rPr>
        <w:t xml:space="preserve">(Aziz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 xml:space="preserve">). Costs of mitigation should also be evaluated versus the financial costs of the damages themselves, as in some modest cases government subventions to cover losses might be the simplest solution. In all instances of persecution, the conflict must be regularly monitored to detect notable detrimental situations and prevent the emerging issues from escalating by reacting promptly, for example to changes in attitude or rises in crop damages and/or bat fatalities.  If the issue escalates to a deep-rooted conflict, in which stakeholders attach social identity to the conflict or feel that values are threatened, staged conflict resolution efforts involving neutral third parties to relieve tensions and guide the debates, and identify solutions </w:t>
      </w:r>
      <w:r w:rsidR="00123078">
        <w:rPr>
          <w:rFonts w:ascii="Times New Roman" w:eastAsia="Times New Roman" w:hAnsi="Times New Roman" w:cs="Times New Roman"/>
          <w:sz w:val="24"/>
          <w:szCs w:val="24"/>
        </w:rPr>
        <w:lastRenderedPageBreak/>
        <w:t>that can</w:t>
      </w:r>
      <w:r>
        <w:rPr>
          <w:rFonts w:ascii="Times New Roman" w:eastAsia="Times New Roman" w:hAnsi="Times New Roman" w:cs="Times New Roman"/>
          <w:sz w:val="24"/>
          <w:szCs w:val="24"/>
        </w:rPr>
        <w:t xml:space="preserve"> be effectively implemented, may be needed </w:t>
      </w:r>
      <w:r>
        <w:rPr>
          <w:rFonts w:ascii="Times New Roman" w:eastAsia="Times New Roman" w:hAnsi="Times New Roman" w:cs="Times New Roman"/>
          <w:color w:val="000000"/>
          <w:sz w:val="24"/>
          <w:szCs w:val="24"/>
        </w:rPr>
        <w:t xml:space="preserve">(Dickman, 2010; Zimmermann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2020a; Zimmermann, </w:t>
      </w:r>
      <w:proofErr w:type="spellStart"/>
      <w:r>
        <w:rPr>
          <w:rFonts w:ascii="Times New Roman" w:eastAsia="Times New Roman" w:hAnsi="Times New Roman" w:cs="Times New Roman"/>
          <w:color w:val="000000"/>
          <w:sz w:val="24"/>
          <w:szCs w:val="24"/>
        </w:rPr>
        <w:t>McQuinn</w:t>
      </w:r>
      <w:proofErr w:type="spellEnd"/>
      <w:r>
        <w:rPr>
          <w:rFonts w:ascii="Times New Roman" w:eastAsia="Times New Roman" w:hAnsi="Times New Roman" w:cs="Times New Roman"/>
          <w:color w:val="000000"/>
          <w:sz w:val="24"/>
          <w:szCs w:val="24"/>
        </w:rPr>
        <w:t>, &amp; Macdonald, 2020b)</w:t>
      </w:r>
      <w:r>
        <w:rPr>
          <w:rFonts w:ascii="Times New Roman" w:eastAsia="Times New Roman" w:hAnsi="Times New Roman" w:cs="Times New Roman"/>
          <w:sz w:val="24"/>
          <w:szCs w:val="24"/>
        </w:rPr>
        <w:t xml:space="preserve">. </w:t>
      </w:r>
    </w:p>
    <w:p w14:paraId="00000074" w14:textId="77777777" w:rsidR="00886AE2" w:rsidRDefault="00886AE2" w:rsidP="00123078">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p>
    <w:p w14:paraId="00000075" w14:textId="77777777" w:rsidR="00886AE2" w:rsidRDefault="00053503" w:rsidP="00123078">
      <w:pPr>
        <w:spacing w:after="0"/>
        <w:ind w:hanging="2"/>
        <w:rPr>
          <w:rFonts w:ascii="Times New Roman" w:eastAsia="Times New Roman" w:hAnsi="Times New Roman" w:cs="Times New Roman"/>
          <w:b/>
          <w:sz w:val="24"/>
          <w:szCs w:val="24"/>
        </w:rPr>
      </w:pPr>
      <w:bookmarkStart w:id="17" w:name="_s9ba91xpddkg" w:colFirst="0" w:colLast="0"/>
      <w:bookmarkEnd w:id="17"/>
      <w:r>
        <w:rPr>
          <w:rFonts w:ascii="Times New Roman" w:eastAsia="Times New Roman" w:hAnsi="Times New Roman" w:cs="Times New Roman"/>
          <w:b/>
          <w:sz w:val="24"/>
          <w:szCs w:val="24"/>
        </w:rPr>
        <w:t>V. OVERARCHING RESEARCH NEEDS</w:t>
      </w:r>
    </w:p>
    <w:p w14:paraId="00000076" w14:textId="5F2B0106" w:rsidR="00886AE2" w:rsidRDefault="00053503" w:rsidP="00123078">
      <w:pPr>
        <w:spacing w:after="0"/>
        <w:ind w:hanging="2"/>
        <w:rPr>
          <w:rFonts w:ascii="Times New Roman" w:eastAsia="Times New Roman" w:hAnsi="Times New Roman" w:cs="Times New Roman"/>
          <w:sz w:val="24"/>
          <w:szCs w:val="24"/>
        </w:rPr>
      </w:pPr>
      <w:bookmarkStart w:id="18" w:name="_xp1abaadywql" w:colFirst="0" w:colLast="0"/>
      <w:bookmarkEnd w:id="18"/>
      <w:r>
        <w:rPr>
          <w:rFonts w:ascii="Times New Roman" w:eastAsia="Times New Roman" w:hAnsi="Times New Roman" w:cs="Times New Roman"/>
          <w:sz w:val="24"/>
          <w:szCs w:val="24"/>
        </w:rPr>
        <w:t xml:space="preserve">Large island fruit bats have been little studied. Basic information on population size, population trends, ecology, and life history are lacking for many species. Of note is that, despite the fairly conserved body plan, species differ in diet and ecological specialization, roosting ecology, social structure, movement and gene flow among islands, and tolerance of human disturbance, even when in sympatry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Trewhella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2001; Russell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Lavery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2020b)</w:t>
      </w:r>
      <w:r>
        <w:rPr>
          <w:rFonts w:ascii="Times New Roman" w:eastAsia="Times New Roman" w:hAnsi="Times New Roman" w:cs="Times New Roman"/>
          <w:sz w:val="24"/>
          <w:szCs w:val="24"/>
        </w:rPr>
        <w:t xml:space="preserve">. The implications of these differences for conservation management are only now starting to become apparent, and we caution practitioners to beware situations where lack of local data prompts extrapolation from other species or populations.  Here we highlight priority research directions needed for effective conservation that are applicable to most species and support the recommendations in response to the individual threats. </w:t>
      </w:r>
    </w:p>
    <w:p w14:paraId="40C3F62A" w14:textId="77777777" w:rsidR="00123078" w:rsidRDefault="00123078" w:rsidP="00123078">
      <w:pPr>
        <w:spacing w:after="0"/>
        <w:ind w:hanging="2"/>
        <w:rPr>
          <w:rFonts w:ascii="Times New Roman" w:eastAsia="Times New Roman" w:hAnsi="Times New Roman" w:cs="Times New Roman"/>
          <w:b/>
          <w:sz w:val="24"/>
          <w:szCs w:val="24"/>
        </w:rPr>
      </w:pPr>
      <w:bookmarkStart w:id="19" w:name="_q5oqcz6y2nqt" w:colFirst="0" w:colLast="0"/>
      <w:bookmarkEnd w:id="19"/>
    </w:p>
    <w:p w14:paraId="00000077" w14:textId="3EB4FFBE" w:rsidR="00886AE2" w:rsidRDefault="00053503" w:rsidP="00123078">
      <w:pPr>
        <w:spacing w:after="0"/>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Population sizes and trends -- long-term monitoring and population modeling.  </w:t>
      </w:r>
    </w:p>
    <w:p w14:paraId="00000078" w14:textId="6E75D2FC" w:rsidR="00886AE2" w:rsidRDefault="00053503" w:rsidP="00123078">
      <w:pPr>
        <w:spacing w:after="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estimates and trends are needed to assess the current and future status of species and populations and evaluate the success of interventions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Robinson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2010</w:t>
      </w:r>
      <w:r>
        <w:rPr>
          <w:rFonts w:ascii="Times New Roman" w:eastAsia="Times New Roman" w:hAnsi="Times New Roman" w:cs="Times New Roman"/>
          <w:sz w:val="24"/>
          <w:szCs w:val="24"/>
        </w:rPr>
        <w:t xml:space="preserve">). For </w:t>
      </w:r>
      <w:r w:rsidR="009650E3">
        <w:rPr>
          <w:rFonts w:ascii="Times New Roman" w:eastAsia="Times New Roman" w:hAnsi="Times New Roman" w:cs="Times New Roman"/>
          <w:sz w:val="24"/>
          <w:szCs w:val="24"/>
        </w:rPr>
        <w:t>poorly known</w:t>
      </w:r>
      <w:r>
        <w:rPr>
          <w:rFonts w:ascii="Times New Roman" w:eastAsia="Times New Roman" w:hAnsi="Times New Roman" w:cs="Times New Roman"/>
          <w:sz w:val="24"/>
          <w:szCs w:val="24"/>
        </w:rPr>
        <w:t xml:space="preserve"> species, or on islands that have not been (recently) surveyed, at minimum basic data on distributions and abundance are a crucial first step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in the Andaman and Nicobar Islands </w:t>
      </w:r>
      <w:r>
        <w:rPr>
          <w:rFonts w:ascii="Times New Roman" w:eastAsia="Times New Roman" w:hAnsi="Times New Roman" w:cs="Times New Roman"/>
          <w:color w:val="000000"/>
          <w:sz w:val="24"/>
          <w:szCs w:val="24"/>
        </w:rPr>
        <w:t xml:space="preserve">(Aul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2014</w:t>
      </w:r>
      <w:r w:rsidR="009650E3">
        <w:rPr>
          <w:rFonts w:ascii="Times New Roman" w:eastAsia="Times New Roman" w:hAnsi="Times New Roman" w:cs="Times New Roman"/>
          <w:color w:val="000000"/>
          <w:sz w:val="24"/>
          <w:szCs w:val="24"/>
        </w:rPr>
        <w:t>)</w:t>
      </w:r>
      <w:r w:rsidR="009650E3">
        <w:rPr>
          <w:rFonts w:ascii="Times New Roman" w:eastAsia="Times New Roman" w:hAnsi="Times New Roman" w:cs="Times New Roman"/>
          <w:sz w:val="24"/>
          <w:szCs w:val="24"/>
        </w:rPr>
        <w:t>, western</w:t>
      </w:r>
      <w:r>
        <w:rPr>
          <w:rFonts w:ascii="Times New Roman" w:eastAsia="Times New Roman" w:hAnsi="Times New Roman" w:cs="Times New Roman"/>
          <w:sz w:val="24"/>
          <w:szCs w:val="24"/>
        </w:rPr>
        <w:t xml:space="preserve"> Pacific </w:t>
      </w:r>
      <w:r>
        <w:rPr>
          <w:rFonts w:ascii="Times New Roman" w:eastAsia="Times New Roman" w:hAnsi="Times New Roman" w:cs="Times New Roman"/>
          <w:color w:val="000000"/>
          <w:sz w:val="24"/>
          <w:szCs w:val="24"/>
        </w:rPr>
        <w:t xml:space="preserve">(Lavery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2020a)</w:t>
      </w:r>
      <w:r>
        <w:rPr>
          <w:rFonts w:ascii="Times New Roman" w:eastAsia="Times New Roman" w:hAnsi="Times New Roman" w:cs="Times New Roman"/>
          <w:sz w:val="24"/>
          <w:szCs w:val="24"/>
        </w:rPr>
        <w:t xml:space="preserve">).  Diurnal and nocturnal walked line transects can also be used to estimate roosting and feeding densities </w:t>
      </w:r>
      <w:r>
        <w:rPr>
          <w:rFonts w:ascii="Times New Roman" w:eastAsia="Times New Roman" w:hAnsi="Times New Roman" w:cs="Times New Roman"/>
          <w:color w:val="000000"/>
          <w:sz w:val="24"/>
          <w:szCs w:val="24"/>
        </w:rPr>
        <w:t xml:space="preserve">(Lee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2009; Lavery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sidR="009650E3">
        <w:rPr>
          <w:rFonts w:ascii="Times New Roman" w:eastAsia="Times New Roman" w:hAnsi="Times New Roman" w:cs="Times New Roman"/>
          <w:color w:val="000000"/>
          <w:sz w:val="24"/>
          <w:szCs w:val="24"/>
        </w:rPr>
        <w:t>a)</w:t>
      </w:r>
      <w:r w:rsidR="009650E3">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roost inventories. Direct and emergence counts provide the basis for population estimates and/or trend detection of colonial-roosting species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Utzurrum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2003; Westcott &amp; McKeown, 2005)</w:t>
      </w:r>
      <w:r>
        <w:rPr>
          <w:rFonts w:ascii="Times New Roman" w:eastAsia="Times New Roman" w:hAnsi="Times New Roman" w:cs="Times New Roman"/>
          <w:sz w:val="24"/>
          <w:szCs w:val="24"/>
        </w:rPr>
        <w:t xml:space="preserve">. However, estimating population size is challenging if roosts are inaccessible, or </w:t>
      </w:r>
      <w:r w:rsidR="009650E3">
        <w:rPr>
          <w:rFonts w:ascii="Times New Roman" w:eastAsia="Times New Roman" w:hAnsi="Times New Roman" w:cs="Times New Roman"/>
          <w:sz w:val="24"/>
          <w:szCs w:val="24"/>
        </w:rPr>
        <w:t>unknown, and</w:t>
      </w:r>
      <w:r>
        <w:rPr>
          <w:rFonts w:ascii="Times New Roman" w:eastAsia="Times New Roman" w:hAnsi="Times New Roman" w:cs="Times New Roman"/>
          <w:sz w:val="24"/>
          <w:szCs w:val="24"/>
        </w:rPr>
        <w:t xml:space="preserve"> if populations are widely distributed with frequent movement among roosts (as shown in </w:t>
      </w:r>
      <w:r>
        <w:rPr>
          <w:rFonts w:ascii="Times New Roman" w:eastAsia="Times New Roman" w:hAnsi="Times New Roman" w:cs="Times New Roman"/>
          <w:color w:val="000000"/>
          <w:sz w:val="24"/>
          <w:szCs w:val="24"/>
        </w:rPr>
        <w:t xml:space="preserve">(Oleksy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Roosts may also comprise more than one species making species-specific counts difficult. Solitary species are especially difficult to locate, but in at least some cases remain faithful to specific branches or trees </w:t>
      </w:r>
      <w:r>
        <w:rPr>
          <w:rFonts w:ascii="Times New Roman" w:eastAsia="Times New Roman" w:hAnsi="Times New Roman" w:cs="Times New Roman"/>
          <w:color w:val="000000"/>
          <w:sz w:val="24"/>
          <w:szCs w:val="24"/>
        </w:rPr>
        <w:t xml:space="preserve">(Brooke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2000)</w:t>
      </w:r>
      <w:r>
        <w:rPr>
          <w:rFonts w:ascii="Times New Roman" w:eastAsia="Times New Roman" w:hAnsi="Times New Roman" w:cs="Times New Roman"/>
          <w:sz w:val="24"/>
          <w:szCs w:val="24"/>
        </w:rPr>
        <w:t xml:space="preserve">. Despite these difficulties, the value of population data is </w:t>
      </w:r>
      <w:r w:rsidR="00123078">
        <w:rPr>
          <w:rFonts w:ascii="Times New Roman" w:eastAsia="Times New Roman" w:hAnsi="Times New Roman" w:cs="Times New Roman"/>
          <w:sz w:val="24"/>
          <w:szCs w:val="24"/>
        </w:rPr>
        <w:t>high,</w:t>
      </w:r>
      <w:r>
        <w:rPr>
          <w:rFonts w:ascii="Times New Roman" w:eastAsia="Times New Roman" w:hAnsi="Times New Roman" w:cs="Times New Roman"/>
          <w:sz w:val="24"/>
          <w:szCs w:val="24"/>
        </w:rPr>
        <w:t xml:space="preserve"> and every effort should be made to estimate populations, and to monitor the population at regular intervals (e.g., </w:t>
      </w:r>
      <w:proofErr w:type="spellStart"/>
      <w:r>
        <w:rPr>
          <w:rFonts w:ascii="Times New Roman" w:eastAsia="Times New Roman" w:hAnsi="Times New Roman" w:cs="Times New Roman"/>
          <w:color w:val="000000"/>
          <w:sz w:val="24"/>
          <w:szCs w:val="24"/>
        </w:rPr>
        <w:t>Woinarski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2014)</w:t>
      </w:r>
      <w:r>
        <w:rPr>
          <w:rFonts w:ascii="Times New Roman" w:eastAsia="Times New Roman" w:hAnsi="Times New Roman" w:cs="Times New Roman"/>
          <w:sz w:val="24"/>
          <w:szCs w:val="24"/>
        </w:rPr>
        <w:t xml:space="preserve">). State-space models, which incorporate seasonal and stochastic processes, may also improve the detection and </w:t>
      </w:r>
      <w:r w:rsidR="009650E3">
        <w:rPr>
          <w:rFonts w:ascii="Times New Roman" w:eastAsia="Times New Roman" w:hAnsi="Times New Roman" w:cs="Times New Roman"/>
          <w:sz w:val="24"/>
          <w:szCs w:val="24"/>
        </w:rPr>
        <w:t>characterization of</w:t>
      </w:r>
      <w:r>
        <w:rPr>
          <w:rFonts w:ascii="Times New Roman" w:eastAsia="Times New Roman" w:hAnsi="Times New Roman" w:cs="Times New Roman"/>
          <w:sz w:val="24"/>
          <w:szCs w:val="24"/>
        </w:rPr>
        <w:t xml:space="preserve"> population trends </w:t>
      </w:r>
      <w:r>
        <w:rPr>
          <w:rFonts w:ascii="Times New Roman" w:eastAsia="Times New Roman" w:hAnsi="Times New Roman" w:cs="Times New Roman"/>
          <w:color w:val="000000"/>
          <w:sz w:val="24"/>
          <w:szCs w:val="24"/>
        </w:rPr>
        <w:t xml:space="preserve">(Westcott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and weather radar have been used to estimate colony sizes in Australia </w:t>
      </w:r>
      <w:r>
        <w:rPr>
          <w:rFonts w:ascii="Times New Roman" w:eastAsia="Times New Roman" w:hAnsi="Times New Roman" w:cs="Times New Roman"/>
          <w:color w:val="000000"/>
          <w:sz w:val="24"/>
          <w:szCs w:val="24"/>
        </w:rPr>
        <w:t xml:space="preserve">(Meade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w:t>
      </w:r>
    </w:p>
    <w:p w14:paraId="59A3E040" w14:textId="77777777" w:rsidR="00123078" w:rsidRDefault="00123078" w:rsidP="00123078">
      <w:pPr>
        <w:spacing w:after="0"/>
        <w:ind w:firstLine="0"/>
        <w:rPr>
          <w:rFonts w:ascii="Times New Roman" w:eastAsia="Times New Roman" w:hAnsi="Times New Roman" w:cs="Times New Roman"/>
          <w:sz w:val="24"/>
          <w:szCs w:val="24"/>
        </w:rPr>
      </w:pPr>
    </w:p>
    <w:p w14:paraId="00000079" w14:textId="56EC1E66" w:rsidR="00886AE2" w:rsidRDefault="00053503" w:rsidP="00123078">
      <w:pPr>
        <w:spacing w:after="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Broad trends can also be inferred from historical vs. contemporary assessment of roost occupancy </w:t>
      </w:r>
      <w:r>
        <w:rPr>
          <w:rFonts w:ascii="Times New Roman" w:eastAsia="Times New Roman" w:hAnsi="Times New Roman" w:cs="Times New Roman"/>
          <w:color w:val="000000"/>
          <w:sz w:val="24"/>
          <w:szCs w:val="24"/>
        </w:rPr>
        <w:t xml:space="preserve">(Mohd-Azlan, Zubaid, &amp; Kunz, 2001; Oedin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or from measured or reported counts from hunters or hunting </w:t>
      </w:r>
      <w:proofErr w:type="spellStart"/>
      <w:r>
        <w:rPr>
          <w:rFonts w:ascii="Times New Roman" w:eastAsia="Times New Roman" w:hAnsi="Times New Roman" w:cs="Times New Roman"/>
          <w:sz w:val="24"/>
          <w:szCs w:val="24"/>
        </w:rPr>
        <w:t>licences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(Struebig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2007; Epstein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2009)</w:t>
      </w:r>
      <w:r>
        <w:rPr>
          <w:rFonts w:ascii="Times New Roman" w:eastAsia="Times New Roman" w:hAnsi="Times New Roman" w:cs="Times New Roman"/>
          <w:sz w:val="24"/>
          <w:szCs w:val="24"/>
        </w:rPr>
        <w:t xml:space="preserve">.  Age distributions can be constructed from histological analysis of tooth </w:t>
      </w:r>
      <w:r>
        <w:rPr>
          <w:rFonts w:ascii="Times New Roman" w:eastAsia="Times New Roman" w:hAnsi="Times New Roman" w:cs="Times New Roman"/>
          <w:i/>
          <w:sz w:val="24"/>
          <w:szCs w:val="24"/>
        </w:rPr>
        <w:t xml:space="preserve">cementum annuli </w:t>
      </w:r>
      <w:r>
        <w:rPr>
          <w:rFonts w:ascii="Times New Roman" w:eastAsia="Times New Roman" w:hAnsi="Times New Roman" w:cs="Times New Roman"/>
          <w:sz w:val="24"/>
          <w:szCs w:val="24"/>
        </w:rPr>
        <w:t xml:space="preserve">and used to parameterize population models, although this requires capture and anesthesia for tooth extraction so works best in conjunction with research that already requires handling </w:t>
      </w:r>
      <w:r>
        <w:rPr>
          <w:rFonts w:ascii="Times New Roman" w:eastAsia="Times New Roman" w:hAnsi="Times New Roman" w:cs="Times New Roman"/>
          <w:color w:val="000000"/>
          <w:sz w:val="24"/>
          <w:szCs w:val="24"/>
        </w:rPr>
        <w:t xml:space="preserve">(Brook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Tissue samples from captured bats can also be used to estimate effective population size (Ne) using </w:t>
      </w:r>
      <w:proofErr w:type="spellStart"/>
      <w:r>
        <w:rPr>
          <w:rFonts w:ascii="Times New Roman" w:eastAsia="Times New Roman" w:hAnsi="Times New Roman" w:cs="Times New Roman"/>
          <w:sz w:val="24"/>
          <w:szCs w:val="24"/>
        </w:rPr>
        <w:t>RADseq</w:t>
      </w:r>
      <w:proofErr w:type="spellEnd"/>
      <w:r>
        <w:rPr>
          <w:rFonts w:ascii="Times New Roman" w:eastAsia="Times New Roman" w:hAnsi="Times New Roman" w:cs="Times New Roman"/>
          <w:sz w:val="24"/>
          <w:szCs w:val="24"/>
        </w:rPr>
        <w:t xml:space="preserve"> techniques </w:t>
      </w:r>
      <w:r>
        <w:rPr>
          <w:rFonts w:ascii="Times New Roman" w:eastAsia="Times New Roman" w:hAnsi="Times New Roman" w:cs="Times New Roman"/>
          <w:color w:val="000000"/>
          <w:sz w:val="24"/>
          <w:szCs w:val="24"/>
        </w:rPr>
        <w:t xml:space="preserve">(Andrews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w:t>
      </w:r>
      <w:proofErr w:type="spellStart"/>
      <w:r>
        <w:rPr>
          <w:rFonts w:ascii="Times New Roman" w:eastAsia="Times New Roman" w:hAnsi="Times New Roman" w:cs="Times New Roman"/>
          <w:color w:val="000000"/>
          <w:sz w:val="24"/>
          <w:szCs w:val="24"/>
        </w:rPr>
        <w:t>Nunziata</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Weisrock</w:t>
      </w:r>
      <w:proofErr w:type="spellEnd"/>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lastRenderedPageBreak/>
        <w:t xml:space="preserve">cryptic species, remote non-invasive sampling (through </w:t>
      </w:r>
      <w:proofErr w:type="spellStart"/>
      <w:r>
        <w:rPr>
          <w:rFonts w:ascii="Times New Roman" w:eastAsia="Times New Roman" w:hAnsi="Times New Roman" w:cs="Times New Roman"/>
          <w:sz w:val="24"/>
          <w:szCs w:val="24"/>
        </w:rPr>
        <w:t>faeces</w:t>
      </w:r>
      <w:proofErr w:type="spellEnd"/>
      <w:r>
        <w:rPr>
          <w:rFonts w:ascii="Times New Roman" w:eastAsia="Times New Roman" w:hAnsi="Times New Roman" w:cs="Times New Roman"/>
          <w:sz w:val="24"/>
          <w:szCs w:val="24"/>
        </w:rPr>
        <w:t xml:space="preserve">, pellets or bitten fruits collection) provides sufficient DNA for population genetics studies (e.g. gene flow </w:t>
      </w:r>
      <w:r w:rsidR="009650E3">
        <w:rPr>
          <w:rFonts w:ascii="Times New Roman" w:eastAsia="Times New Roman" w:hAnsi="Times New Roman" w:cs="Times New Roman"/>
          <w:sz w:val="24"/>
          <w:szCs w:val="24"/>
        </w:rPr>
        <w:t>estimation) (</w:t>
      </w:r>
      <w:r>
        <w:rPr>
          <w:rFonts w:ascii="Times New Roman" w:eastAsia="Times New Roman" w:hAnsi="Times New Roman" w:cs="Times New Roman"/>
          <w:color w:val="000000"/>
          <w:sz w:val="24"/>
          <w:szCs w:val="24"/>
        </w:rPr>
        <w:t xml:space="preserve">Taki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2021)</w:t>
      </w:r>
      <w:r>
        <w:rPr>
          <w:rFonts w:ascii="Times New Roman" w:eastAsia="Times New Roman" w:hAnsi="Times New Roman" w:cs="Times New Roman"/>
          <w:sz w:val="24"/>
          <w:szCs w:val="24"/>
        </w:rPr>
        <w:t>. Population genetic studies can also identify management units, based on the degree of structure and gene flow (e.g.</w:t>
      </w:r>
      <w:r w:rsidR="001230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Brown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2011</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Okada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2014</w:t>
      </w:r>
      <w:r w:rsidR="0012307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Russell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2016</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Ibouroi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2018a)</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p>
    <w:p w14:paraId="49637ED9" w14:textId="77777777" w:rsidR="00123078" w:rsidRDefault="00123078" w:rsidP="00123078">
      <w:pPr>
        <w:spacing w:after="0" w:line="240" w:lineRule="auto"/>
        <w:ind w:firstLine="0"/>
        <w:rPr>
          <w:rFonts w:ascii="Times New Roman" w:eastAsia="Times New Roman" w:hAnsi="Times New Roman" w:cs="Times New Roman"/>
          <w:b/>
          <w:sz w:val="24"/>
          <w:szCs w:val="24"/>
        </w:rPr>
      </w:pPr>
    </w:p>
    <w:p w14:paraId="0000007A" w14:textId="7EDEEE28" w:rsidR="00886AE2" w:rsidRDefault="00053503" w:rsidP="00123078">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(2) Life history and social ecology</w:t>
      </w:r>
      <w:r>
        <w:rPr>
          <w:rFonts w:ascii="Times New Roman" w:eastAsia="Times New Roman" w:hAnsi="Times New Roman" w:cs="Times New Roman"/>
          <w:sz w:val="24"/>
          <w:szCs w:val="24"/>
        </w:rPr>
        <w:t xml:space="preserve"> </w:t>
      </w:r>
    </w:p>
    <w:p w14:paraId="0000007B" w14:textId="150D37D7" w:rsidR="00886AE2" w:rsidRDefault="00053503" w:rsidP="00123078">
      <w:pPr>
        <w:spacing w:after="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history data are required for models of population trajectories under different disturbance or conservation regimes. The paucity of survivorship and fecundity data means that population models to date have tended to use estimates of life history characteristics drawn from studied Australian species (e.g.,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poliocephalus</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alecto</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scapulatus</w:t>
      </w:r>
      <w:proofErr w:type="spellEnd"/>
      <w:r>
        <w:rPr>
          <w:rFonts w:ascii="Times New Roman" w:eastAsia="Times New Roman" w:hAnsi="Times New Roman" w:cs="Times New Roman"/>
          <w:sz w:val="24"/>
          <w:szCs w:val="24"/>
        </w:rPr>
        <w:t xml:space="preserve">) (but see </w:t>
      </w:r>
      <w:r>
        <w:rPr>
          <w:rFonts w:ascii="Times New Roman" w:eastAsia="Times New Roman" w:hAnsi="Times New Roman" w:cs="Times New Roman"/>
          <w:color w:val="000000"/>
          <w:sz w:val="24"/>
          <w:szCs w:val="24"/>
        </w:rPr>
        <w:t xml:space="preserve">Todd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2018</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Brook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2019)</w:t>
      </w:r>
      <w:r>
        <w:rPr>
          <w:rFonts w:ascii="Times New Roman" w:eastAsia="Times New Roman" w:hAnsi="Times New Roman" w:cs="Times New Roman"/>
          <w:sz w:val="24"/>
          <w:szCs w:val="24"/>
        </w:rPr>
        <w:t xml:space="preserve">). However, these continental species differ in many aspects of their biology from island species, with likely consequences for life history. Recent characterization of the life history of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melanotus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natalis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suggests that the substitution of mainland species’ data may compromise population models and inference. For example, female </w:t>
      </w:r>
      <w:r>
        <w:rPr>
          <w:rFonts w:ascii="Times New Roman" w:eastAsia="Times New Roman" w:hAnsi="Times New Roman" w:cs="Times New Roman"/>
          <w:i/>
          <w:sz w:val="24"/>
          <w:szCs w:val="24"/>
        </w:rPr>
        <w:t xml:space="preserve">P. m. </w:t>
      </w:r>
      <w:proofErr w:type="spellStart"/>
      <w:r>
        <w:rPr>
          <w:rFonts w:ascii="Times New Roman" w:eastAsia="Times New Roman" w:hAnsi="Times New Roman" w:cs="Times New Roman"/>
          <w:i/>
          <w:sz w:val="24"/>
          <w:szCs w:val="24"/>
        </w:rPr>
        <w:t>natalis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reach reproductive maturity at approximately 24 months, rather than the 11 months of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poliocephalus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(Todd et al., 2018)</w:t>
      </w:r>
      <w:r>
        <w:rPr>
          <w:rFonts w:ascii="Times New Roman" w:eastAsia="Times New Roman" w:hAnsi="Times New Roman" w:cs="Times New Roman"/>
          <w:sz w:val="24"/>
          <w:szCs w:val="24"/>
        </w:rPr>
        <w:t>. Similarly, adult survival rates in</w:t>
      </w:r>
      <w:r>
        <w:rPr>
          <w:rFonts w:ascii="Times New Roman" w:eastAsia="Times New Roman" w:hAnsi="Times New Roman" w:cs="Times New Roman"/>
          <w:i/>
          <w:sz w:val="24"/>
          <w:szCs w:val="24"/>
        </w:rPr>
        <w:t xml:space="preserve"> P. rufus </w:t>
      </w:r>
      <w:r>
        <w:rPr>
          <w:rFonts w:ascii="Times New Roman" w:eastAsia="Times New Roman" w:hAnsi="Times New Roman" w:cs="Times New Roman"/>
          <w:sz w:val="24"/>
          <w:szCs w:val="24"/>
        </w:rPr>
        <w:t xml:space="preserve">on Madagascar may be as low as ~0.5, substantially lower than the ~0.9 estimated for continental Australian species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McIlwee</w:t>
      </w:r>
      <w:proofErr w:type="spellEnd"/>
      <w:r>
        <w:rPr>
          <w:rFonts w:ascii="Times New Roman" w:eastAsia="Times New Roman" w:hAnsi="Times New Roman" w:cs="Times New Roman"/>
          <w:color w:val="000000"/>
          <w:sz w:val="24"/>
          <w:szCs w:val="24"/>
        </w:rPr>
        <w:t xml:space="preserve"> &amp; Martin, 2002)</w:t>
      </w:r>
      <w:r>
        <w:rPr>
          <w:rFonts w:ascii="Times New Roman" w:eastAsia="Times New Roman" w:hAnsi="Times New Roman" w:cs="Times New Roman"/>
          <w:sz w:val="24"/>
          <w:szCs w:val="24"/>
        </w:rPr>
        <w:t xml:space="preserve">. Although many species are seasonally </w:t>
      </w:r>
      <w:proofErr w:type="spellStart"/>
      <w:r>
        <w:rPr>
          <w:rFonts w:ascii="Times New Roman" w:eastAsia="Times New Roman" w:hAnsi="Times New Roman" w:cs="Times New Roman"/>
          <w:sz w:val="24"/>
          <w:szCs w:val="24"/>
        </w:rPr>
        <w:t>monoestrous</w:t>
      </w:r>
      <w:proofErr w:type="spellEnd"/>
      <w:r>
        <w:rPr>
          <w:rFonts w:ascii="Times New Roman" w:eastAsia="Times New Roman" w:hAnsi="Times New Roman" w:cs="Times New Roman"/>
          <w:sz w:val="24"/>
          <w:szCs w:val="24"/>
        </w:rPr>
        <w:t xml:space="preserve">, asynchronous parturition is seen in others </w:t>
      </w:r>
      <w:r>
        <w:rPr>
          <w:rFonts w:ascii="Times New Roman" w:eastAsia="Times New Roman" w:hAnsi="Times New Roman" w:cs="Times New Roman"/>
          <w:color w:val="000000"/>
          <w:sz w:val="24"/>
          <w:szCs w:val="24"/>
        </w:rPr>
        <w:t>(Sugita, Inaba, &amp; Ueda, 2009)</w:t>
      </w:r>
      <w:r>
        <w:rPr>
          <w:rFonts w:ascii="Times New Roman" w:eastAsia="Times New Roman" w:hAnsi="Times New Roman" w:cs="Times New Roman"/>
          <w:sz w:val="24"/>
          <w:szCs w:val="24"/>
        </w:rPr>
        <w:t xml:space="preserve">. Thus, reproductive phenology should be adequately characterized to quantify models, identify appropriate times for population counts or hunting bans, and to investigate the potential for viral shedding during lactation.  </w:t>
      </w:r>
    </w:p>
    <w:p w14:paraId="0000007C" w14:textId="77777777" w:rsidR="00886AE2" w:rsidRDefault="00886AE2" w:rsidP="00123078">
      <w:pPr>
        <w:spacing w:after="0"/>
        <w:ind w:firstLine="0"/>
        <w:rPr>
          <w:rFonts w:ascii="Times New Roman" w:eastAsia="Times New Roman" w:hAnsi="Times New Roman" w:cs="Times New Roman"/>
          <w:sz w:val="24"/>
          <w:szCs w:val="24"/>
        </w:rPr>
      </w:pPr>
    </w:p>
    <w:p w14:paraId="0000007D" w14:textId="0F2DBE2F" w:rsidR="00886AE2" w:rsidRDefault="00053503" w:rsidP="00123078">
      <w:pPr>
        <w:spacing w:after="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Even less is known about the variability in mating systems and social ecology. There is a tendency to think of LIFB as colonial in terms of roosting and foraging. Yet, many species forage or roost in a solitary or semi-solitary manner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nitendiensis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tuberculatus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dasymallus</w:t>
      </w:r>
      <w:proofErr w:type="spellEnd"/>
      <w:r>
        <w:rPr>
          <w:rFonts w:ascii="Times New Roman" w:eastAsia="Times New Roman" w:hAnsi="Times New Roman" w:cs="Times New Roman"/>
          <w:sz w:val="24"/>
          <w:szCs w:val="24"/>
        </w:rPr>
        <w:t xml:space="preserve">; see resp. </w:t>
      </w:r>
      <w:r>
        <w:rPr>
          <w:rFonts w:ascii="Times New Roman" w:eastAsia="Times New Roman" w:hAnsi="Times New Roman" w:cs="Times New Roman"/>
          <w:color w:val="000000"/>
          <w:sz w:val="24"/>
          <w:szCs w:val="24"/>
        </w:rPr>
        <w:t xml:space="preserve">(Lavery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ibid</w:t>
      </w:r>
      <w:r>
        <w:rPr>
          <w:rFonts w:ascii="Times New Roman" w:eastAsia="Times New Roman" w:hAnsi="Times New Roman" w:cs="Times New Roman"/>
          <w:sz w:val="24"/>
          <w:szCs w:val="24"/>
        </w:rPr>
        <w:t>.,). Furthermore, some populations may be more or less gregarious depending on season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pselaphon</w:t>
      </w:r>
      <w:proofErr w:type="spellEnd"/>
      <w:r>
        <w:rPr>
          <w:rFonts w:ascii="Times New Roman" w:eastAsia="Times New Roman" w:hAnsi="Times New Roman" w:cs="Times New Roman"/>
          <w:sz w:val="24"/>
          <w:szCs w:val="24"/>
        </w:rPr>
        <w:t>, Sugita et al. 2009) or geographical location (</w:t>
      </w:r>
      <w:r w:rsidR="0012307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samoensis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(Russell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 xml:space="preserve">). Similarly, unexpected plasticity in foraging timing has been observed for some LIFB to range from partial to full diurnality, depending on species and predation pressure </w:t>
      </w:r>
      <w:r>
        <w:rPr>
          <w:rFonts w:ascii="Times New Roman" w:eastAsia="Times New Roman" w:hAnsi="Times New Roman" w:cs="Times New Roman"/>
          <w:color w:val="000000"/>
          <w:sz w:val="24"/>
          <w:szCs w:val="24"/>
        </w:rPr>
        <w:t xml:space="preserve">(Cox, 1983; </w:t>
      </w:r>
      <w:proofErr w:type="spellStart"/>
      <w:r>
        <w:rPr>
          <w:rFonts w:ascii="Times New Roman" w:eastAsia="Times New Roman" w:hAnsi="Times New Roman" w:cs="Times New Roman"/>
          <w:color w:val="000000"/>
          <w:sz w:val="24"/>
          <w:szCs w:val="24"/>
        </w:rPr>
        <w:t>Tidemann</w:t>
      </w:r>
      <w:proofErr w:type="spellEnd"/>
      <w:r>
        <w:rPr>
          <w:rFonts w:ascii="Times New Roman" w:eastAsia="Times New Roman" w:hAnsi="Times New Roman" w:cs="Times New Roman"/>
          <w:color w:val="000000"/>
          <w:sz w:val="24"/>
          <w:szCs w:val="24"/>
        </w:rPr>
        <w:t>, 1987; Vincenot, 2017)</w:t>
      </w:r>
      <w:r>
        <w:rPr>
          <w:rFonts w:ascii="Times New Roman" w:eastAsia="Times New Roman" w:hAnsi="Times New Roman" w:cs="Times New Roman"/>
          <w:sz w:val="24"/>
          <w:szCs w:val="24"/>
        </w:rPr>
        <w:t xml:space="preserve">. Finer aspects of the social ecology of LIFB, such as social structure and group dynamics, remain largely unknown for most species (but see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Neuweiler</w:t>
      </w:r>
      <w:proofErr w:type="spellEnd"/>
      <w:r>
        <w:rPr>
          <w:rFonts w:ascii="Times New Roman" w:eastAsia="Times New Roman" w:hAnsi="Times New Roman" w:cs="Times New Roman"/>
          <w:color w:val="000000"/>
          <w:sz w:val="24"/>
          <w:szCs w:val="24"/>
        </w:rPr>
        <w:t>, 1969)</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000000"/>
          <w:sz w:val="24"/>
          <w:szCs w:val="24"/>
        </w:rPr>
        <w:t xml:space="preserve">(Markus &amp; </w:t>
      </w:r>
      <w:proofErr w:type="spellStart"/>
      <w:r>
        <w:rPr>
          <w:rFonts w:ascii="Times New Roman" w:eastAsia="Times New Roman" w:hAnsi="Times New Roman" w:cs="Times New Roman"/>
          <w:color w:val="000000"/>
          <w:sz w:val="24"/>
          <w:szCs w:val="24"/>
        </w:rPr>
        <w:t>Blackshaw</w:t>
      </w:r>
      <w:proofErr w:type="spellEnd"/>
      <w:r>
        <w:rPr>
          <w:rFonts w:ascii="Times New Roman" w:eastAsia="Times New Roman" w:hAnsi="Times New Roman" w:cs="Times New Roman"/>
          <w:color w:val="000000"/>
          <w:sz w:val="24"/>
          <w:szCs w:val="24"/>
        </w:rPr>
        <w:t>, 2002)</w:t>
      </w:r>
      <w:r>
        <w:rPr>
          <w:rFonts w:ascii="Times New Roman" w:eastAsia="Times New Roman" w:hAnsi="Times New Roman" w:cs="Times New Roman"/>
          <w:sz w:val="24"/>
          <w:szCs w:val="24"/>
        </w:rPr>
        <w:t xml:space="preserve"> for detailed ethograms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the mainland species </w:t>
      </w:r>
      <w:r>
        <w:rPr>
          <w:rFonts w:ascii="Times New Roman" w:eastAsia="Times New Roman" w:hAnsi="Times New Roman" w:cs="Times New Roman"/>
          <w:i/>
          <w:sz w:val="24"/>
          <w:szCs w:val="24"/>
        </w:rPr>
        <w:t xml:space="preserve">P. giganteus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alecto</w:t>
      </w:r>
      <w:proofErr w:type="spellEnd"/>
      <w:r>
        <w:rPr>
          <w:rFonts w:ascii="Times New Roman" w:eastAsia="Times New Roman" w:hAnsi="Times New Roman" w:cs="Times New Roman"/>
          <w:sz w:val="24"/>
          <w:szCs w:val="24"/>
        </w:rPr>
        <w:t xml:space="preserve">). Mating systems, for instance, seem to vary depending on species and span from vertical hierarchical structure reflected by height position in trees in </w:t>
      </w:r>
      <w:r>
        <w:rPr>
          <w:rFonts w:ascii="Times New Roman" w:eastAsia="Times New Roman" w:hAnsi="Times New Roman" w:cs="Times New Roman"/>
          <w:i/>
          <w:sz w:val="24"/>
          <w:szCs w:val="24"/>
        </w:rPr>
        <w:t xml:space="preserve">P. </w:t>
      </w:r>
      <w:proofErr w:type="spellStart"/>
      <w:r w:rsidR="00123078">
        <w:rPr>
          <w:rFonts w:ascii="Times New Roman" w:eastAsia="Times New Roman" w:hAnsi="Times New Roman" w:cs="Times New Roman"/>
          <w:i/>
          <w:sz w:val="24"/>
          <w:szCs w:val="24"/>
        </w:rPr>
        <w:t>alecto</w:t>
      </w:r>
      <w:proofErr w:type="spellEnd"/>
      <w:r w:rsidR="00123078">
        <w:rPr>
          <w:rFonts w:ascii="Times New Roman" w:eastAsia="Times New Roman" w:hAnsi="Times New Roman" w:cs="Times New Roman"/>
          <w:i/>
          <w:sz w:val="24"/>
          <w:szCs w:val="24"/>
        </w:rPr>
        <w:t xml:space="preserve"> </w:t>
      </w:r>
      <w:r w:rsidR="00123078">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Neuweiler</w:t>
      </w:r>
      <w:proofErr w:type="spellEnd"/>
      <w:r>
        <w:rPr>
          <w:rFonts w:ascii="Times New Roman" w:eastAsia="Times New Roman" w:hAnsi="Times New Roman" w:cs="Times New Roman"/>
          <w:color w:val="000000"/>
          <w:sz w:val="24"/>
          <w:szCs w:val="24"/>
        </w:rPr>
        <w:t>, 1969)</w:t>
      </w:r>
      <w:r>
        <w:rPr>
          <w:rFonts w:ascii="Times New Roman" w:eastAsia="Times New Roman" w:hAnsi="Times New Roman" w:cs="Times New Roman"/>
          <w:sz w:val="24"/>
          <w:szCs w:val="24"/>
        </w:rPr>
        <w:t xml:space="preserve"> to more complex female defense polygyny with bats grouping face-to-face into ball-shaped clusters of females each controlled by a male in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pselaphon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(Sugita &amp; Ueda, 2013)</w:t>
      </w:r>
      <w:r>
        <w:rPr>
          <w:rFonts w:ascii="Times New Roman" w:eastAsia="Times New Roman" w:hAnsi="Times New Roman" w:cs="Times New Roman"/>
          <w:sz w:val="24"/>
          <w:szCs w:val="24"/>
        </w:rPr>
        <w:t xml:space="preserve">. Clustering or on the contrary distancing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serves at the same time as a thermoregulatory mechanism against cold (in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scapulatus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pselaphon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(Bartholomew, Leitner, &amp; Nelson, 1964; Sugita &amp; Ueda, 2013)</w:t>
      </w:r>
      <w:r>
        <w:rPr>
          <w:rFonts w:ascii="Times New Roman" w:eastAsia="Times New Roman" w:hAnsi="Times New Roman" w:cs="Times New Roman"/>
          <w:sz w:val="24"/>
          <w:szCs w:val="24"/>
        </w:rPr>
        <w:t>) or heat (</w:t>
      </w:r>
      <w:r w:rsidR="00C96A8B">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hypomelanus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(Ochoa-</w:t>
      </w:r>
      <w:proofErr w:type="spellStart"/>
      <w:r>
        <w:rPr>
          <w:rFonts w:ascii="Times New Roman" w:eastAsia="Times New Roman" w:hAnsi="Times New Roman" w:cs="Times New Roman"/>
          <w:color w:val="000000"/>
          <w:sz w:val="24"/>
          <w:szCs w:val="24"/>
        </w:rPr>
        <w:t>Acuña</w:t>
      </w:r>
      <w:proofErr w:type="spellEnd"/>
      <w:r>
        <w:rPr>
          <w:rFonts w:ascii="Times New Roman" w:eastAsia="Times New Roman" w:hAnsi="Times New Roman" w:cs="Times New Roman"/>
          <w:color w:val="000000"/>
          <w:sz w:val="24"/>
          <w:szCs w:val="24"/>
        </w:rPr>
        <w:t xml:space="preserve"> &amp; Kunz, 1999)</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All the foregoing social aspects of the ecology of LIFB have great implications for anti-predator response, resource exploitation, </w:t>
      </w:r>
      <w:r>
        <w:rPr>
          <w:rFonts w:ascii="Times New Roman" w:eastAsia="Times New Roman" w:hAnsi="Times New Roman" w:cs="Times New Roman"/>
          <w:sz w:val="24"/>
          <w:szCs w:val="24"/>
        </w:rPr>
        <w:lastRenderedPageBreak/>
        <w:t xml:space="preserve">demographic growth, gene flow, and </w:t>
      </w:r>
      <w:r>
        <w:rPr>
          <w:rFonts w:ascii="Times New Roman" w:eastAsia="Times New Roman" w:hAnsi="Times New Roman" w:cs="Times New Roman"/>
          <w:i/>
          <w:sz w:val="24"/>
          <w:szCs w:val="24"/>
        </w:rPr>
        <w:t>in fine</w:t>
      </w:r>
      <w:r>
        <w:rPr>
          <w:rFonts w:ascii="Times New Roman" w:eastAsia="Times New Roman" w:hAnsi="Times New Roman" w:cs="Times New Roman"/>
          <w:sz w:val="24"/>
          <w:szCs w:val="24"/>
        </w:rPr>
        <w:t xml:space="preserve"> survival both in the wild and in captive breeding programs.</w:t>
      </w:r>
    </w:p>
    <w:p w14:paraId="0000007E" w14:textId="77777777" w:rsidR="00886AE2" w:rsidRDefault="00886AE2" w:rsidP="00123078">
      <w:pPr>
        <w:pBdr>
          <w:top w:val="nil"/>
          <w:left w:val="nil"/>
          <w:bottom w:val="nil"/>
          <w:right w:val="nil"/>
          <w:between w:val="nil"/>
        </w:pBdr>
        <w:spacing w:after="0" w:line="240" w:lineRule="auto"/>
        <w:ind w:firstLine="0"/>
        <w:rPr>
          <w:rFonts w:ascii="Times New Roman" w:eastAsia="Times New Roman" w:hAnsi="Times New Roman" w:cs="Times New Roman"/>
          <w:b/>
          <w:i/>
          <w:sz w:val="24"/>
          <w:szCs w:val="24"/>
        </w:rPr>
      </w:pPr>
      <w:bookmarkStart w:id="20" w:name="_v7k308l360ey" w:colFirst="0" w:colLast="0"/>
      <w:bookmarkEnd w:id="20"/>
    </w:p>
    <w:p w14:paraId="0000007F" w14:textId="77777777" w:rsidR="00886AE2"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i/>
          <w:color w:val="333333"/>
          <w:sz w:val="24"/>
          <w:szCs w:val="24"/>
        </w:rPr>
      </w:pPr>
      <w:bookmarkStart w:id="21" w:name="_k2kcacogqprt" w:colFirst="0" w:colLast="0"/>
      <w:bookmarkEnd w:id="21"/>
      <w:r>
        <w:rPr>
          <w:rFonts w:ascii="Times New Roman" w:eastAsia="Times New Roman" w:hAnsi="Times New Roman" w:cs="Times New Roman"/>
          <w:b/>
          <w:sz w:val="24"/>
          <w:szCs w:val="24"/>
        </w:rPr>
        <w:t>(3) Dietary, roosting and movement ecology</w:t>
      </w:r>
    </w:p>
    <w:p w14:paraId="00000080" w14:textId="11A083C1" w:rsidR="00886AE2" w:rsidRDefault="00053503" w:rsidP="00123078">
      <w:pPr>
        <w:spacing w:after="0" w:line="240" w:lineRule="auto"/>
        <w:ind w:firstLine="0"/>
        <w:rPr>
          <w:rFonts w:ascii="Times New Roman" w:eastAsia="Times New Roman" w:hAnsi="Times New Roman" w:cs="Times New Roman"/>
          <w:color w:val="333333"/>
          <w:sz w:val="24"/>
          <w:szCs w:val="24"/>
        </w:rPr>
      </w:pPr>
      <w:bookmarkStart w:id="22" w:name="_nmpyhqmuno7r" w:colFirst="0" w:colLast="0"/>
      <w:bookmarkEnd w:id="22"/>
      <w:r>
        <w:rPr>
          <w:rFonts w:ascii="Times New Roman" w:eastAsia="Times New Roman" w:hAnsi="Times New Roman" w:cs="Times New Roman"/>
          <w:color w:val="333333"/>
          <w:sz w:val="24"/>
          <w:szCs w:val="24"/>
        </w:rPr>
        <w:t xml:space="preserve">Protection of critical foraging and roost resources is a priority conservation action on many islands. This requires knowledge of diets and roost site selection, as well as movements of bats among resources, that is lacking for most species (e.g., </w:t>
      </w:r>
      <w:r>
        <w:rPr>
          <w:rFonts w:ascii="Times New Roman" w:eastAsia="Times New Roman" w:hAnsi="Times New Roman" w:cs="Times New Roman"/>
          <w:color w:val="000000"/>
          <w:sz w:val="24"/>
          <w:szCs w:val="24"/>
        </w:rPr>
        <w:t xml:space="preserve">Tsang &amp; Wiantoro, </w:t>
      </w:r>
      <w:r w:rsidR="00C96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2019)</w:t>
      </w:r>
      <w:r>
        <w:rPr>
          <w:rFonts w:ascii="Times New Roman" w:eastAsia="Times New Roman" w:hAnsi="Times New Roman" w:cs="Times New Roman"/>
          <w:color w:val="333333"/>
          <w:sz w:val="24"/>
          <w:szCs w:val="24"/>
        </w:rPr>
        <w:t xml:space="preserve">). Dietary studies can also evaluate the nutritional content of food sources, identify periods of resource stress, and indicate the contribution of cultivated fruit crops to bat diets, a measure of the potential for conflict with fruit growers and/or the role that crops and introduced plants play in sustaining bat populations when forest is reduced </w:t>
      </w:r>
      <w:r>
        <w:rPr>
          <w:rFonts w:ascii="Times New Roman" w:eastAsia="Times New Roman" w:hAnsi="Times New Roman" w:cs="Times New Roman"/>
          <w:color w:val="000000"/>
          <w:sz w:val="24"/>
          <w:szCs w:val="24"/>
        </w:rPr>
        <w:t xml:space="preserve">(Long &amp; Racey, 2007; Gérard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w:t>
      </w:r>
      <w:r>
        <w:rPr>
          <w:rFonts w:ascii="Times New Roman" w:eastAsia="Times New Roman" w:hAnsi="Times New Roman" w:cs="Times New Roman"/>
          <w:color w:val="333333"/>
          <w:sz w:val="24"/>
          <w:szCs w:val="24"/>
        </w:rPr>
        <w:t xml:space="preserve">.  Information on diet can also contribute to island-specific education campaigns by highlighting the role of local bat species as pollinators and seed dispersers of island plants known to the public. </w:t>
      </w:r>
    </w:p>
    <w:p w14:paraId="00000081" w14:textId="77777777" w:rsidR="00886AE2" w:rsidRDefault="00886AE2" w:rsidP="00123078">
      <w:pPr>
        <w:spacing w:after="0" w:line="240" w:lineRule="auto"/>
        <w:ind w:firstLine="0"/>
        <w:rPr>
          <w:rFonts w:ascii="Times New Roman" w:eastAsia="Times New Roman" w:hAnsi="Times New Roman" w:cs="Times New Roman"/>
          <w:color w:val="333333"/>
          <w:sz w:val="24"/>
          <w:szCs w:val="24"/>
        </w:rPr>
      </w:pPr>
      <w:bookmarkStart w:id="23" w:name="_cdc0sm9chavm" w:colFirst="0" w:colLast="0"/>
      <w:bookmarkEnd w:id="23"/>
    </w:p>
    <w:p w14:paraId="00000082" w14:textId="642F456B" w:rsidR="00886AE2" w:rsidRDefault="00053503" w:rsidP="00123078">
      <w:pPr>
        <w:spacing w:after="0" w:line="240" w:lineRule="auto"/>
        <w:ind w:firstLine="0"/>
        <w:rPr>
          <w:rFonts w:ascii="Times New Roman" w:eastAsia="Times New Roman" w:hAnsi="Times New Roman" w:cs="Times New Roman"/>
          <w:color w:val="333333"/>
          <w:sz w:val="24"/>
          <w:szCs w:val="24"/>
        </w:rPr>
      </w:pPr>
      <w:bookmarkStart w:id="24" w:name="_a6vhi8rdphjd" w:colFirst="0" w:colLast="0"/>
      <w:bookmarkEnd w:id="24"/>
      <w:r>
        <w:rPr>
          <w:rFonts w:ascii="Times New Roman" w:eastAsia="Times New Roman" w:hAnsi="Times New Roman" w:cs="Times New Roman"/>
          <w:color w:val="333333"/>
          <w:sz w:val="24"/>
          <w:szCs w:val="24"/>
        </w:rPr>
        <w:t xml:space="preserve">Diets can be assessed through identification of plant remnants, </w:t>
      </w:r>
      <w:r w:rsidR="00123078">
        <w:rPr>
          <w:rFonts w:ascii="Times New Roman" w:eastAsia="Times New Roman" w:hAnsi="Times New Roman" w:cs="Times New Roman"/>
          <w:color w:val="333333"/>
          <w:sz w:val="24"/>
          <w:szCs w:val="24"/>
        </w:rPr>
        <w:t>seeds,</w:t>
      </w:r>
      <w:r>
        <w:rPr>
          <w:rFonts w:ascii="Times New Roman" w:eastAsia="Times New Roman" w:hAnsi="Times New Roman" w:cs="Times New Roman"/>
          <w:color w:val="333333"/>
          <w:sz w:val="24"/>
          <w:szCs w:val="24"/>
        </w:rPr>
        <w:t xml:space="preserve"> and pollen in feces and </w:t>
      </w:r>
      <w:proofErr w:type="spellStart"/>
      <w:r>
        <w:rPr>
          <w:rFonts w:ascii="Times New Roman" w:eastAsia="Times New Roman" w:hAnsi="Times New Roman" w:cs="Times New Roman"/>
          <w:color w:val="333333"/>
          <w:sz w:val="24"/>
          <w:szCs w:val="24"/>
        </w:rPr>
        <w:t>rejecta</w:t>
      </w:r>
      <w:proofErr w:type="spellEnd"/>
      <w:r>
        <w:rPr>
          <w:rFonts w:ascii="Times New Roman" w:eastAsia="Times New Roman" w:hAnsi="Times New Roman" w:cs="Times New Roman"/>
          <w:color w:val="333333"/>
          <w:sz w:val="24"/>
          <w:szCs w:val="24"/>
        </w:rPr>
        <w:t xml:space="preserve"> at roosts, foraging sites, or from captured bats </w:t>
      </w:r>
      <w:r>
        <w:rPr>
          <w:rFonts w:ascii="Times New Roman" w:eastAsia="Times New Roman" w:hAnsi="Times New Roman" w:cs="Times New Roman"/>
          <w:color w:val="000000"/>
          <w:sz w:val="24"/>
          <w:szCs w:val="24"/>
        </w:rPr>
        <w:t>(Entwistle &amp; Corp, 1997</w:t>
      </w:r>
      <w:r w:rsidR="00073B4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Banack</w:t>
      </w:r>
      <w:proofErr w:type="spellEnd"/>
      <w:r>
        <w:rPr>
          <w:rFonts w:ascii="Times New Roman" w:eastAsia="Times New Roman" w:hAnsi="Times New Roman" w:cs="Times New Roman"/>
          <w:color w:val="000000"/>
          <w:sz w:val="24"/>
          <w:szCs w:val="24"/>
        </w:rPr>
        <w:t xml:space="preserve">, 1998; </w:t>
      </w:r>
      <w:proofErr w:type="spellStart"/>
      <w:r>
        <w:rPr>
          <w:rFonts w:ascii="Times New Roman" w:eastAsia="Times New Roman" w:hAnsi="Times New Roman" w:cs="Times New Roman"/>
          <w:color w:val="000000"/>
          <w:sz w:val="24"/>
          <w:szCs w:val="24"/>
        </w:rPr>
        <w:t>Bollen</w:t>
      </w:r>
      <w:proofErr w:type="spellEnd"/>
      <w:r>
        <w:rPr>
          <w:rFonts w:ascii="Times New Roman" w:eastAsia="Times New Roman" w:hAnsi="Times New Roman" w:cs="Times New Roman"/>
          <w:color w:val="000000"/>
          <w:sz w:val="24"/>
          <w:szCs w:val="24"/>
        </w:rPr>
        <w:t xml:space="preserve"> &amp; Van </w:t>
      </w:r>
      <w:proofErr w:type="spellStart"/>
      <w:r>
        <w:rPr>
          <w:rFonts w:ascii="Times New Roman" w:eastAsia="Times New Roman" w:hAnsi="Times New Roman" w:cs="Times New Roman"/>
          <w:color w:val="000000"/>
          <w:sz w:val="24"/>
          <w:szCs w:val="24"/>
        </w:rPr>
        <w:t>Elsacker</w:t>
      </w:r>
      <w:proofErr w:type="spellEnd"/>
      <w:r>
        <w:rPr>
          <w:rFonts w:ascii="Times New Roman" w:eastAsia="Times New Roman" w:hAnsi="Times New Roman" w:cs="Times New Roman"/>
          <w:color w:val="000000"/>
          <w:sz w:val="24"/>
          <w:szCs w:val="24"/>
        </w:rPr>
        <w:t>, 2002; Stier &amp; Mildenstein, 2005)</w:t>
      </w:r>
      <w:r>
        <w:rPr>
          <w:rFonts w:ascii="Times New Roman" w:eastAsia="Times New Roman" w:hAnsi="Times New Roman" w:cs="Times New Roman"/>
          <w:color w:val="333333"/>
          <w:sz w:val="24"/>
          <w:szCs w:val="24"/>
        </w:rPr>
        <w:t xml:space="preserve">. Molecular approaches (e.g., DNA metabarcoding) have also recently been applied to determine fruit bat </w:t>
      </w:r>
      <w:r w:rsidR="00123078">
        <w:rPr>
          <w:rFonts w:ascii="Times New Roman" w:eastAsia="Times New Roman" w:hAnsi="Times New Roman" w:cs="Times New Roman"/>
          <w:color w:val="333333"/>
          <w:sz w:val="24"/>
          <w:szCs w:val="24"/>
        </w:rPr>
        <w:t>diets and</w:t>
      </w:r>
      <w:r>
        <w:rPr>
          <w:rFonts w:ascii="Times New Roman" w:eastAsia="Times New Roman" w:hAnsi="Times New Roman" w:cs="Times New Roman"/>
          <w:color w:val="333333"/>
          <w:sz w:val="24"/>
          <w:szCs w:val="24"/>
        </w:rPr>
        <w:t xml:space="preserve"> allow for detection of species missed by morphological methods, provided comparable material is available in reference databases or a site-specific collection </w:t>
      </w:r>
      <w:r>
        <w:rPr>
          <w:rFonts w:ascii="Times New Roman" w:eastAsia="Times New Roman" w:hAnsi="Times New Roman" w:cs="Times New Roman"/>
          <w:color w:val="000000"/>
          <w:sz w:val="24"/>
          <w:szCs w:val="24"/>
        </w:rPr>
        <w:t xml:space="preserve">(Aziz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2017c; Lim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2018b; Chan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w:t>
      </w:r>
      <w:r w:rsidR="006F001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333333"/>
          <w:sz w:val="24"/>
          <w:szCs w:val="24"/>
        </w:rPr>
        <w:t xml:space="preserve">. GPS, satellite and radio telemetry provide insights into bat movement ecology e.g.,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Banack</w:t>
      </w:r>
      <w:proofErr w:type="spellEnd"/>
      <w:r>
        <w:rPr>
          <w:rFonts w:ascii="Times New Roman" w:eastAsia="Times New Roman" w:hAnsi="Times New Roman" w:cs="Times New Roman"/>
          <w:color w:val="000000"/>
          <w:sz w:val="24"/>
          <w:szCs w:val="24"/>
        </w:rPr>
        <w:t xml:space="preserve"> &amp; Grant, 2002; Mildenstein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2005; de Jong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2013; Oleksy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2015, 2017, 2019)</w:t>
      </w:r>
      <w:r>
        <w:rPr>
          <w:rFonts w:ascii="Times New Roman" w:eastAsia="Times New Roman" w:hAnsi="Times New Roman" w:cs="Times New Roman"/>
          <w:color w:val="333333"/>
          <w:sz w:val="24"/>
          <w:szCs w:val="24"/>
        </w:rPr>
        <w:t xml:space="preserve"> that can pinpoint foraging grounds and roosting sites and highlight nightly and seasonal changes in both that can be important for conservation and management. </w:t>
      </w:r>
    </w:p>
    <w:p w14:paraId="00000083" w14:textId="77777777" w:rsidR="00886AE2" w:rsidRDefault="00886AE2" w:rsidP="00123078">
      <w:pPr>
        <w:pBdr>
          <w:top w:val="nil"/>
          <w:left w:val="nil"/>
          <w:bottom w:val="nil"/>
          <w:right w:val="nil"/>
          <w:between w:val="nil"/>
        </w:pBdr>
        <w:spacing w:after="0" w:line="240" w:lineRule="auto"/>
        <w:ind w:firstLine="0"/>
        <w:rPr>
          <w:rFonts w:ascii="Times New Roman" w:eastAsia="Times New Roman" w:hAnsi="Times New Roman" w:cs="Times New Roman"/>
          <w:color w:val="333333"/>
          <w:sz w:val="24"/>
          <w:szCs w:val="24"/>
        </w:rPr>
      </w:pPr>
      <w:bookmarkStart w:id="25" w:name="_2jw2pascavzo" w:colFirst="0" w:colLast="0"/>
      <w:bookmarkEnd w:id="25"/>
    </w:p>
    <w:p w14:paraId="00000084" w14:textId="77777777" w:rsidR="00886AE2"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rPr>
        <w:t>(4) H</w:t>
      </w:r>
      <w:r>
        <w:rPr>
          <w:rFonts w:ascii="Times New Roman" w:eastAsia="Times New Roman" w:hAnsi="Times New Roman" w:cs="Times New Roman"/>
          <w:b/>
          <w:color w:val="333333"/>
          <w:sz w:val="24"/>
          <w:szCs w:val="24"/>
        </w:rPr>
        <w:t xml:space="preserve">uman attitudes and </w:t>
      </w:r>
      <w:proofErr w:type="spellStart"/>
      <w:r>
        <w:rPr>
          <w:rFonts w:ascii="Times New Roman" w:eastAsia="Times New Roman" w:hAnsi="Times New Roman" w:cs="Times New Roman"/>
          <w:b/>
          <w:color w:val="333333"/>
          <w:sz w:val="24"/>
          <w:szCs w:val="24"/>
        </w:rPr>
        <w:t>behaviours</w:t>
      </w:r>
      <w:proofErr w:type="spellEnd"/>
      <w:r>
        <w:rPr>
          <w:rFonts w:ascii="Times New Roman" w:eastAsia="Times New Roman" w:hAnsi="Times New Roman" w:cs="Times New Roman"/>
          <w:b/>
          <w:color w:val="333333"/>
          <w:sz w:val="24"/>
          <w:szCs w:val="24"/>
        </w:rPr>
        <w:t xml:space="preserve"> towards large island fruit bats. </w:t>
      </w:r>
    </w:p>
    <w:p w14:paraId="00000085" w14:textId="03F3CEBB" w:rsidR="00886AE2" w:rsidRDefault="00053503" w:rsidP="00123078">
      <w:pPr>
        <w:spacing w:after="0" w:line="240" w:lineRule="auto"/>
        <w:ind w:firstLine="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Characterizing knowledge and perceptions of large island fruit </w:t>
      </w:r>
      <w:r w:rsidR="00123078">
        <w:rPr>
          <w:rFonts w:ascii="Times New Roman" w:eastAsia="Times New Roman" w:hAnsi="Times New Roman" w:cs="Times New Roman"/>
          <w:color w:val="333333"/>
          <w:sz w:val="24"/>
          <w:szCs w:val="24"/>
        </w:rPr>
        <w:t>bats and</w:t>
      </w:r>
      <w:r>
        <w:rPr>
          <w:rFonts w:ascii="Times New Roman" w:eastAsia="Times New Roman" w:hAnsi="Times New Roman" w:cs="Times New Roman"/>
          <w:color w:val="333333"/>
          <w:sz w:val="24"/>
          <w:szCs w:val="24"/>
        </w:rPr>
        <w:t xml:space="preserve"> understanding drivers of human </w:t>
      </w:r>
      <w:proofErr w:type="spellStart"/>
      <w:r>
        <w:rPr>
          <w:rFonts w:ascii="Times New Roman" w:eastAsia="Times New Roman" w:hAnsi="Times New Roman" w:cs="Times New Roman"/>
          <w:color w:val="333333"/>
          <w:sz w:val="24"/>
          <w:szCs w:val="24"/>
        </w:rPr>
        <w:t>behaviours</w:t>
      </w:r>
      <w:proofErr w:type="spellEnd"/>
      <w:r>
        <w:rPr>
          <w:rFonts w:ascii="Times New Roman" w:eastAsia="Times New Roman" w:hAnsi="Times New Roman" w:cs="Times New Roman"/>
          <w:color w:val="333333"/>
          <w:sz w:val="24"/>
          <w:szCs w:val="24"/>
        </w:rPr>
        <w:t xml:space="preserve"> towards them </w:t>
      </w:r>
      <w:r w:rsidR="00123078">
        <w:rPr>
          <w:rFonts w:ascii="Times New Roman" w:eastAsia="Times New Roman" w:hAnsi="Times New Roman" w:cs="Times New Roman"/>
          <w:color w:val="333333"/>
          <w:sz w:val="24"/>
          <w:szCs w:val="24"/>
        </w:rPr>
        <w:t>are</w:t>
      </w:r>
      <w:r>
        <w:rPr>
          <w:rFonts w:ascii="Times New Roman" w:eastAsia="Times New Roman" w:hAnsi="Times New Roman" w:cs="Times New Roman"/>
          <w:color w:val="333333"/>
          <w:sz w:val="24"/>
          <w:szCs w:val="24"/>
        </w:rPr>
        <w:t xml:space="preserve"> a critical foundation for conservation interventions and outreach that address hunting, </w:t>
      </w:r>
      <w:r w:rsidR="00533940">
        <w:rPr>
          <w:rFonts w:ascii="Times New Roman" w:eastAsia="Times New Roman" w:hAnsi="Times New Roman" w:cs="Times New Roman"/>
          <w:color w:val="333333"/>
          <w:sz w:val="24"/>
          <w:szCs w:val="24"/>
        </w:rPr>
        <w:t>persecution,</w:t>
      </w:r>
      <w:r>
        <w:rPr>
          <w:rFonts w:ascii="Times New Roman" w:eastAsia="Times New Roman" w:hAnsi="Times New Roman" w:cs="Times New Roman"/>
          <w:color w:val="333333"/>
          <w:sz w:val="24"/>
          <w:szCs w:val="24"/>
        </w:rPr>
        <w:t xml:space="preserve"> and </w:t>
      </w:r>
      <w:proofErr w:type="spellStart"/>
      <w:r>
        <w:rPr>
          <w:rFonts w:ascii="Times New Roman" w:eastAsia="Times New Roman" w:hAnsi="Times New Roman" w:cs="Times New Roman"/>
          <w:color w:val="333333"/>
          <w:sz w:val="24"/>
          <w:szCs w:val="24"/>
        </w:rPr>
        <w:t>urbanisation</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333333"/>
          <w:sz w:val="24"/>
          <w:szCs w:val="24"/>
        </w:rPr>
        <w:t>Conservation Rec. 2</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000000"/>
          <w:sz w:val="24"/>
          <w:szCs w:val="24"/>
        </w:rPr>
        <w:t xml:space="preserve">(Cousins &amp; Compton, 2005; Barnes, 2013; Vincenot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2015a; 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333333"/>
          <w:sz w:val="24"/>
          <w:szCs w:val="24"/>
        </w:rPr>
        <w:t xml:space="preserve">.  Historically, the significance of human attitudes and </w:t>
      </w:r>
      <w:proofErr w:type="spellStart"/>
      <w:r>
        <w:rPr>
          <w:rFonts w:ascii="Times New Roman" w:eastAsia="Times New Roman" w:hAnsi="Times New Roman" w:cs="Times New Roman"/>
          <w:color w:val="333333"/>
          <w:sz w:val="24"/>
          <w:szCs w:val="24"/>
        </w:rPr>
        <w:t>behaviours</w:t>
      </w:r>
      <w:proofErr w:type="spellEnd"/>
      <w:r>
        <w:rPr>
          <w:rFonts w:ascii="Times New Roman" w:eastAsia="Times New Roman" w:hAnsi="Times New Roman" w:cs="Times New Roman"/>
          <w:color w:val="333333"/>
          <w:sz w:val="24"/>
          <w:szCs w:val="24"/>
        </w:rPr>
        <w:t xml:space="preserve"> towards large island fruit bats largely </w:t>
      </w:r>
      <w:proofErr w:type="spellStart"/>
      <w:r>
        <w:rPr>
          <w:rFonts w:ascii="Times New Roman" w:eastAsia="Times New Roman" w:hAnsi="Times New Roman" w:cs="Times New Roman"/>
          <w:color w:val="333333"/>
          <w:sz w:val="24"/>
          <w:szCs w:val="24"/>
        </w:rPr>
        <w:t>centred</w:t>
      </w:r>
      <w:proofErr w:type="spellEnd"/>
      <w:r>
        <w:rPr>
          <w:rFonts w:ascii="Times New Roman" w:eastAsia="Times New Roman" w:hAnsi="Times New Roman" w:cs="Times New Roman"/>
          <w:color w:val="333333"/>
          <w:sz w:val="24"/>
          <w:szCs w:val="24"/>
        </w:rPr>
        <w:t xml:space="preserve"> on understanding drivers of hunting. Increasingly, habitat loss, increase in fruit crop production, and </w:t>
      </w:r>
      <w:proofErr w:type="spellStart"/>
      <w:r>
        <w:rPr>
          <w:rFonts w:ascii="Times New Roman" w:eastAsia="Times New Roman" w:hAnsi="Times New Roman" w:cs="Times New Roman"/>
          <w:color w:val="333333"/>
          <w:sz w:val="24"/>
          <w:szCs w:val="24"/>
        </w:rPr>
        <w:t>urbanisation</w:t>
      </w:r>
      <w:proofErr w:type="spellEnd"/>
      <w:r>
        <w:rPr>
          <w:rFonts w:ascii="Times New Roman" w:eastAsia="Times New Roman" w:hAnsi="Times New Roman" w:cs="Times New Roman"/>
          <w:color w:val="333333"/>
          <w:sz w:val="24"/>
          <w:szCs w:val="24"/>
        </w:rPr>
        <w:t xml:space="preserve"> bring LIFB into possible conflict with islanders </w:t>
      </w:r>
      <w:r>
        <w:rPr>
          <w:rFonts w:ascii="Times New Roman" w:eastAsia="Times New Roman" w:hAnsi="Times New Roman" w:cs="Times New Roman"/>
          <w:color w:val="000000"/>
          <w:sz w:val="24"/>
          <w:szCs w:val="24"/>
        </w:rPr>
        <w:t xml:space="preserve">(Aziz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333333"/>
          <w:sz w:val="24"/>
          <w:szCs w:val="24"/>
        </w:rPr>
        <w:t xml:space="preserve">.  However, not all attitudes towards LIFB are negative. Cultural beliefs and connections to LIFB that place them in a more favorable light are important to identify, as these may provide opportunities for positive messaging that can support conservation action. Studies should be based in informative conceptual frameworks and employ appropriate methods and are often most effectively designed and implemented in collaboration with experts in social science research (T. Straka, J. Coleman, E. Macdonald, T. Kingston </w:t>
      </w:r>
      <w:r>
        <w:rPr>
          <w:rFonts w:ascii="Times New Roman" w:eastAsia="Times New Roman" w:hAnsi="Times New Roman" w:cs="Times New Roman"/>
          <w:i/>
          <w:color w:val="333333"/>
          <w:sz w:val="24"/>
          <w:szCs w:val="24"/>
        </w:rPr>
        <w:t>in revision</w:t>
      </w:r>
      <w:r>
        <w:rPr>
          <w:rFonts w:ascii="Times New Roman" w:eastAsia="Times New Roman" w:hAnsi="Times New Roman" w:cs="Times New Roman"/>
          <w:color w:val="333333"/>
          <w:sz w:val="24"/>
          <w:szCs w:val="24"/>
        </w:rPr>
        <w:t xml:space="preserve">). </w:t>
      </w:r>
    </w:p>
    <w:p w14:paraId="00000086" w14:textId="77777777" w:rsidR="00886AE2" w:rsidRDefault="00886AE2" w:rsidP="00123078">
      <w:pPr>
        <w:pBdr>
          <w:top w:val="nil"/>
          <w:left w:val="nil"/>
          <w:bottom w:val="nil"/>
          <w:right w:val="nil"/>
          <w:between w:val="nil"/>
        </w:pBdr>
        <w:spacing w:after="0" w:line="240" w:lineRule="auto"/>
        <w:ind w:firstLine="0"/>
        <w:rPr>
          <w:rFonts w:ascii="Times New Roman" w:eastAsia="Times New Roman" w:hAnsi="Times New Roman" w:cs="Times New Roman"/>
          <w:b/>
          <w:i/>
          <w:color w:val="333333"/>
          <w:sz w:val="24"/>
          <w:szCs w:val="24"/>
        </w:rPr>
      </w:pPr>
    </w:p>
    <w:p w14:paraId="00000087" w14:textId="77777777" w:rsidR="00886AE2"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(5) Island-specific threats to large island fruit bats</w:t>
      </w:r>
    </w:p>
    <w:p w14:paraId="00000088" w14:textId="2A098313" w:rsidR="00886AE2" w:rsidRDefault="00053503" w:rsidP="00123078">
      <w:pPr>
        <w:spacing w:after="0" w:line="240" w:lineRule="auto"/>
        <w:ind w:firstLine="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LIFBs are distributed across thousands of islands belonging to more than 85 countries. The nature and strength of threats faced by any given species or population will thus vary among </w:t>
      </w:r>
      <w:r w:rsidR="00123078">
        <w:rPr>
          <w:rFonts w:ascii="Times New Roman" w:eastAsia="Times New Roman" w:hAnsi="Times New Roman" w:cs="Times New Roman"/>
          <w:color w:val="333333"/>
          <w:sz w:val="24"/>
          <w:szCs w:val="24"/>
        </w:rPr>
        <w:t>localities and</w:t>
      </w:r>
      <w:r>
        <w:rPr>
          <w:rFonts w:ascii="Times New Roman" w:eastAsia="Times New Roman" w:hAnsi="Times New Roman" w:cs="Times New Roman"/>
          <w:color w:val="333333"/>
          <w:sz w:val="24"/>
          <w:szCs w:val="24"/>
        </w:rPr>
        <w:t xml:space="preserve"> need to be established for effective conservation. Ideally, studies should evaluate the strength of threats in terms of their direct impact on populations (e.g., offtake from hunting, </w:t>
      </w:r>
      <w:r>
        <w:rPr>
          <w:rFonts w:ascii="Times New Roman" w:eastAsia="Times New Roman" w:hAnsi="Times New Roman" w:cs="Times New Roman"/>
          <w:color w:val="333333"/>
          <w:sz w:val="24"/>
          <w:szCs w:val="24"/>
        </w:rPr>
        <w:lastRenderedPageBreak/>
        <w:t>kills arising from persecution</w:t>
      </w:r>
      <w:r w:rsidR="00123078">
        <w:rPr>
          <w:rFonts w:ascii="Times New Roman" w:eastAsia="Times New Roman" w:hAnsi="Times New Roman" w:cs="Times New Roman"/>
          <w:color w:val="333333"/>
          <w:sz w:val="24"/>
          <w:szCs w:val="24"/>
        </w:rPr>
        <w:t>), or</w:t>
      </w:r>
      <w:r>
        <w:rPr>
          <w:rFonts w:ascii="Times New Roman" w:eastAsia="Times New Roman" w:hAnsi="Times New Roman" w:cs="Times New Roman"/>
          <w:color w:val="333333"/>
          <w:sz w:val="24"/>
          <w:szCs w:val="24"/>
        </w:rPr>
        <w:t xml:space="preserve"> their indirect influence on fitness and hence population declines (e.g., habitat loss and degradation). Wherever possible, population information should be presented in terms that can assist the Red List assessment process (e.g., providing estimates of population size; past, current, and future declines in populations or critical habitat; updating the distribution of the species). To guide interventions, it is important to identify the social, economic, or policy drivers of threats, pinpoint barriers to change, and encompass perspectives from a diversity of stakeholders.  Interventions should be designed to provide evidence of their success or otherwise (</w:t>
      </w:r>
      <w:r>
        <w:rPr>
          <w:rFonts w:ascii="Times New Roman" w:eastAsia="Times New Roman" w:hAnsi="Times New Roman" w:cs="Times New Roman"/>
          <w:color w:val="1155CC"/>
          <w:sz w:val="24"/>
          <w:szCs w:val="24"/>
          <w:u w:val="single"/>
        </w:rPr>
        <w:t>www.conservationevidence.com</w:t>
      </w:r>
      <w:r>
        <w:rPr>
          <w:rFonts w:ascii="Times New Roman" w:eastAsia="Times New Roman" w:hAnsi="Times New Roman" w:cs="Times New Roman"/>
          <w:color w:val="333333"/>
          <w:sz w:val="24"/>
          <w:szCs w:val="24"/>
        </w:rPr>
        <w:t>).</w:t>
      </w:r>
    </w:p>
    <w:p w14:paraId="00000089" w14:textId="77777777" w:rsidR="00886AE2" w:rsidRDefault="00886AE2" w:rsidP="00123078">
      <w:pPr>
        <w:pBdr>
          <w:top w:val="nil"/>
          <w:left w:val="nil"/>
          <w:bottom w:val="nil"/>
          <w:right w:val="nil"/>
          <w:between w:val="nil"/>
        </w:pBdr>
        <w:spacing w:after="0" w:line="240" w:lineRule="auto"/>
        <w:ind w:firstLine="0"/>
        <w:rPr>
          <w:rFonts w:ascii="Times New Roman" w:eastAsia="Times New Roman" w:hAnsi="Times New Roman" w:cs="Times New Roman"/>
          <w:color w:val="333333"/>
          <w:sz w:val="24"/>
          <w:szCs w:val="24"/>
        </w:rPr>
      </w:pPr>
    </w:p>
    <w:p w14:paraId="0000008A" w14:textId="77777777" w:rsidR="00886AE2"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i/>
          <w:color w:val="333333"/>
          <w:sz w:val="24"/>
          <w:szCs w:val="24"/>
        </w:rPr>
      </w:pPr>
      <w:r>
        <w:rPr>
          <w:rFonts w:ascii="Times New Roman" w:eastAsia="Times New Roman" w:hAnsi="Times New Roman" w:cs="Times New Roman"/>
          <w:b/>
          <w:color w:val="333333"/>
          <w:sz w:val="24"/>
          <w:szCs w:val="24"/>
        </w:rPr>
        <w:t>(6) Distributions, populations and ecology of non-</w:t>
      </w:r>
      <w:r>
        <w:rPr>
          <w:rFonts w:ascii="Times New Roman" w:eastAsia="Times New Roman" w:hAnsi="Times New Roman" w:cs="Times New Roman"/>
          <w:b/>
          <w:i/>
          <w:color w:val="333333"/>
          <w:sz w:val="24"/>
          <w:szCs w:val="24"/>
        </w:rPr>
        <w:t>Pteropus</w:t>
      </w:r>
      <w:r>
        <w:rPr>
          <w:rFonts w:ascii="Times New Roman" w:eastAsia="Times New Roman" w:hAnsi="Times New Roman" w:cs="Times New Roman"/>
          <w:b/>
          <w:color w:val="333333"/>
          <w:sz w:val="24"/>
          <w:szCs w:val="24"/>
        </w:rPr>
        <w:t xml:space="preserve"> species</w:t>
      </w:r>
      <w:r>
        <w:rPr>
          <w:rFonts w:ascii="Times New Roman" w:eastAsia="Times New Roman" w:hAnsi="Times New Roman" w:cs="Times New Roman"/>
          <w:i/>
          <w:color w:val="333333"/>
          <w:sz w:val="24"/>
          <w:szCs w:val="24"/>
        </w:rPr>
        <w:t>.</w:t>
      </w:r>
    </w:p>
    <w:p w14:paraId="0000008B" w14:textId="77777777" w:rsidR="00886AE2" w:rsidRDefault="00053503" w:rsidP="00123078">
      <w:pPr>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The monkey-faced bats (</w:t>
      </w:r>
      <w:proofErr w:type="spellStart"/>
      <w:r>
        <w:rPr>
          <w:rFonts w:ascii="Times New Roman" w:eastAsia="Times New Roman" w:hAnsi="Times New Roman" w:cs="Times New Roman"/>
          <w:i/>
          <w:color w:val="333333"/>
          <w:sz w:val="24"/>
          <w:szCs w:val="24"/>
        </w:rPr>
        <w:t>Pteralopex</w:t>
      </w:r>
      <w:proofErr w:type="spell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 xml:space="preserve">spp. and </w:t>
      </w:r>
      <w:r>
        <w:rPr>
          <w:rFonts w:ascii="Times New Roman" w:eastAsia="Times New Roman" w:hAnsi="Times New Roman" w:cs="Times New Roman"/>
          <w:i/>
          <w:color w:val="333333"/>
          <w:sz w:val="24"/>
          <w:szCs w:val="24"/>
        </w:rPr>
        <w:t>M</w:t>
      </w:r>
      <w:r>
        <w:rPr>
          <w:rFonts w:ascii="Times New Roman" w:eastAsia="Times New Roman" w:hAnsi="Times New Roman" w:cs="Times New Roman"/>
          <w:i/>
          <w:sz w:val="24"/>
          <w:szCs w:val="24"/>
        </w:rPr>
        <w:t xml:space="preserve">irimiri </w:t>
      </w:r>
      <w:proofErr w:type="spellStart"/>
      <w:r>
        <w:rPr>
          <w:rFonts w:ascii="Times New Roman" w:eastAsia="Times New Roman" w:hAnsi="Times New Roman" w:cs="Times New Roman"/>
          <w:i/>
          <w:sz w:val="24"/>
          <w:szCs w:val="24"/>
        </w:rPr>
        <w:t>acrodonta</w:t>
      </w:r>
      <w:proofErr w:type="spellEnd"/>
      <w:r>
        <w:rPr>
          <w:rFonts w:ascii="Times New Roman" w:eastAsia="Times New Roman" w:hAnsi="Times New Roman" w:cs="Times New Roman"/>
          <w:sz w:val="24"/>
          <w:szCs w:val="24"/>
        </w:rPr>
        <w:t>) are a particularly high priority as all are poorly-known and threatened. Three species are assessed as Critically Endangered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flanneryi</w:t>
      </w:r>
      <w:proofErr w:type="spellEnd"/>
      <w:r>
        <w:rPr>
          <w:rFonts w:ascii="Times New Roman" w:eastAsia="Times New Roman" w:hAnsi="Times New Roman" w:cs="Times New Roman"/>
          <w:i/>
          <w:sz w:val="24"/>
          <w:szCs w:val="24"/>
        </w:rPr>
        <w:t xml:space="preserve">, P. pulchra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M. </w:t>
      </w:r>
      <w:proofErr w:type="spellStart"/>
      <w:r>
        <w:rPr>
          <w:rFonts w:ascii="Times New Roman" w:eastAsia="Times New Roman" w:hAnsi="Times New Roman" w:cs="Times New Roman"/>
          <w:i/>
          <w:sz w:val="24"/>
          <w:szCs w:val="24"/>
        </w:rPr>
        <w:t>acrodonta</w:t>
      </w:r>
      <w:proofErr w:type="spellEnd"/>
      <w:r>
        <w:rPr>
          <w:rFonts w:ascii="Times New Roman" w:eastAsia="Times New Roman" w:hAnsi="Times New Roman" w:cs="Times New Roman"/>
          <w:sz w:val="24"/>
          <w:szCs w:val="24"/>
        </w:rPr>
        <w:t>), two Endangered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atrata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 anceps</w:t>
      </w:r>
      <w:r>
        <w:rPr>
          <w:rFonts w:ascii="Times New Roman" w:eastAsia="Times New Roman" w:hAnsi="Times New Roman" w:cs="Times New Roman"/>
          <w:sz w:val="24"/>
          <w:szCs w:val="24"/>
        </w:rPr>
        <w:t>) and one Vulnerable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taki</w:t>
      </w:r>
      <w:proofErr w:type="spellEnd"/>
      <w:r>
        <w:rPr>
          <w:rFonts w:ascii="Times New Roman" w:eastAsia="Times New Roman" w:hAnsi="Times New Roman" w:cs="Times New Roman"/>
          <w:sz w:val="24"/>
          <w:szCs w:val="24"/>
        </w:rPr>
        <w:t xml:space="preserve">). Populations are decreasing for all six species. </w:t>
      </w:r>
    </w:p>
    <w:p w14:paraId="0000008C" w14:textId="77777777" w:rsidR="00886AE2" w:rsidRDefault="00886AE2" w:rsidP="00123078">
      <w:pPr>
        <w:pBdr>
          <w:top w:val="nil"/>
          <w:left w:val="nil"/>
          <w:bottom w:val="nil"/>
          <w:right w:val="nil"/>
          <w:between w:val="nil"/>
        </w:pBdr>
        <w:spacing w:after="0" w:line="240" w:lineRule="auto"/>
        <w:ind w:left="1078" w:firstLine="0"/>
        <w:rPr>
          <w:rFonts w:ascii="Times New Roman" w:eastAsia="Times New Roman" w:hAnsi="Times New Roman" w:cs="Times New Roman"/>
          <w:color w:val="333333"/>
        </w:rPr>
      </w:pPr>
    </w:p>
    <w:p w14:paraId="0000008D" w14:textId="77777777" w:rsidR="00886AE2" w:rsidRDefault="00053503" w:rsidP="00123078">
      <w:pPr>
        <w:spacing w:after="0" w:line="24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CONSERVATION ACTIONS</w:t>
      </w:r>
    </w:p>
    <w:p w14:paraId="0000008F" w14:textId="77777777" w:rsidR="00886AE2" w:rsidRDefault="00053503" w:rsidP="00123078">
      <w:pPr>
        <w:spacing w:after="0"/>
        <w:ind w:firstLine="0"/>
        <w:rPr>
          <w:rFonts w:ascii="Times New Roman" w:eastAsia="Times New Roman" w:hAnsi="Times New Roman" w:cs="Times New Roman"/>
          <w:b/>
          <w:color w:val="333333"/>
          <w:sz w:val="24"/>
          <w:szCs w:val="24"/>
        </w:rPr>
      </w:pPr>
      <w:bookmarkStart w:id="26" w:name="_wqbvyenchgp3" w:colFirst="0" w:colLast="0"/>
      <w:bookmarkStart w:id="27" w:name="_1irpw8pqacsi" w:colFirst="0" w:colLast="0"/>
      <w:bookmarkEnd w:id="26"/>
      <w:bookmarkEnd w:id="27"/>
      <w:r>
        <w:rPr>
          <w:rFonts w:ascii="Times New Roman" w:eastAsia="Times New Roman" w:hAnsi="Times New Roman" w:cs="Times New Roman"/>
          <w:b/>
          <w:sz w:val="24"/>
          <w:szCs w:val="24"/>
        </w:rPr>
        <w:t xml:space="preserve">(1) </w:t>
      </w:r>
      <w:r>
        <w:rPr>
          <w:rFonts w:ascii="Times New Roman" w:eastAsia="Times New Roman" w:hAnsi="Times New Roman" w:cs="Times New Roman"/>
          <w:b/>
          <w:color w:val="333333"/>
          <w:sz w:val="24"/>
          <w:szCs w:val="24"/>
        </w:rPr>
        <w:t xml:space="preserve">Protect and restore native habitats </w:t>
      </w:r>
    </w:p>
    <w:p w14:paraId="00000090" w14:textId="77777777" w:rsidR="00886AE2" w:rsidRDefault="00053503" w:rsidP="00123078">
      <w:pPr>
        <w:spacing w:after="0"/>
        <w:ind w:firstLine="0"/>
        <w:rPr>
          <w:rFonts w:ascii="Times New Roman" w:eastAsia="Times New Roman" w:hAnsi="Times New Roman" w:cs="Times New Roman"/>
          <w:b/>
          <w:i/>
          <w:color w:val="333333"/>
          <w:sz w:val="24"/>
          <w:szCs w:val="24"/>
        </w:rPr>
      </w:pPr>
      <w:bookmarkStart w:id="28" w:name="_dz8q5ehisej4" w:colFirst="0" w:colLast="0"/>
      <w:bookmarkEnd w:id="28"/>
      <w:r>
        <w:rPr>
          <w:rFonts w:ascii="Times New Roman" w:eastAsia="Times New Roman" w:hAnsi="Times New Roman" w:cs="Times New Roman"/>
          <w:color w:val="333333"/>
          <w:sz w:val="24"/>
          <w:szCs w:val="24"/>
        </w:rPr>
        <w:t>A recurrent recommendation in response to individual threats is the protection of foraging and roosting resources that can support larger populations, buffer populations in times of food shortage, provide refugia from disturbance, and generally keep bats separate from people to minimize conflict. The habitat quality of patches can be restored by removing invasive species that directly threaten bats, compete with them, or compromise food availability. Movement studies have demonstrated that many bats move around islands, so patches of forests and foraging resources can be connected into a distributed network.  Because of the role of LIFB as seed dispersers and pollinators, they are likely to promote habitat improvements. However, monkey-faced bats are likely to need large tracts of unmodified forest.</w:t>
      </w:r>
    </w:p>
    <w:p w14:paraId="0627AA57" w14:textId="77777777" w:rsidR="00123078" w:rsidRDefault="00123078" w:rsidP="00123078">
      <w:pPr>
        <w:spacing w:after="0"/>
        <w:ind w:firstLine="0"/>
        <w:rPr>
          <w:rFonts w:ascii="Times New Roman" w:eastAsia="Times New Roman" w:hAnsi="Times New Roman" w:cs="Times New Roman"/>
          <w:b/>
          <w:color w:val="333333"/>
          <w:sz w:val="24"/>
          <w:szCs w:val="24"/>
        </w:rPr>
      </w:pPr>
    </w:p>
    <w:p w14:paraId="00000091" w14:textId="49F63A4E" w:rsidR="00886AE2" w:rsidRDefault="00053503" w:rsidP="00123078">
      <w:pPr>
        <w:spacing w:after="0"/>
        <w:ind w:firstLine="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(2) Implement multi-faceted campaigns to (re)set attitudes and alter specific conservation-relevant </w:t>
      </w:r>
      <w:proofErr w:type="spellStart"/>
      <w:r>
        <w:rPr>
          <w:rFonts w:ascii="Times New Roman" w:eastAsia="Times New Roman" w:hAnsi="Times New Roman" w:cs="Times New Roman"/>
          <w:b/>
          <w:color w:val="333333"/>
          <w:sz w:val="24"/>
          <w:szCs w:val="24"/>
        </w:rPr>
        <w:t>behaviour</w:t>
      </w:r>
      <w:proofErr w:type="spellEnd"/>
    </w:p>
    <w:p w14:paraId="00000092" w14:textId="01A4E044" w:rsidR="00886AE2" w:rsidRDefault="00053503" w:rsidP="00123078">
      <w:pPr>
        <w:spacing w:after="0"/>
        <w:ind w:firstLine="0"/>
        <w:rPr>
          <w:rFonts w:ascii="Times New Roman" w:eastAsia="Times New Roman" w:hAnsi="Times New Roman" w:cs="Times New Roman"/>
          <w:color w:val="333333"/>
          <w:sz w:val="24"/>
          <w:szCs w:val="24"/>
        </w:rPr>
      </w:pPr>
      <w:bookmarkStart w:id="29" w:name="_wpg1berkdo0u" w:colFirst="0" w:colLast="0"/>
      <w:bookmarkEnd w:id="29"/>
      <w:proofErr w:type="spellStart"/>
      <w:r>
        <w:rPr>
          <w:rFonts w:ascii="Times New Roman" w:eastAsia="Times New Roman" w:hAnsi="Times New Roman" w:cs="Times New Roman"/>
          <w:color w:val="333333"/>
          <w:sz w:val="24"/>
          <w:szCs w:val="24"/>
        </w:rPr>
        <w:t>Behaviours</w:t>
      </w:r>
      <w:proofErr w:type="spellEnd"/>
      <w:r>
        <w:rPr>
          <w:rFonts w:ascii="Times New Roman" w:eastAsia="Times New Roman" w:hAnsi="Times New Roman" w:cs="Times New Roman"/>
          <w:color w:val="333333"/>
          <w:sz w:val="24"/>
          <w:szCs w:val="24"/>
        </w:rPr>
        <w:t xml:space="preserve"> that directly threaten bat populations, such as hunting and persecution, often derive from attitudes and norms that can be difficult to change. Multi-faceted campaigns should clearly identify the </w:t>
      </w:r>
      <w:proofErr w:type="spellStart"/>
      <w:r>
        <w:rPr>
          <w:rFonts w:ascii="Times New Roman" w:eastAsia="Times New Roman" w:hAnsi="Times New Roman" w:cs="Times New Roman"/>
          <w:color w:val="333333"/>
          <w:sz w:val="24"/>
          <w:szCs w:val="24"/>
        </w:rPr>
        <w:t>behaviour</w:t>
      </w:r>
      <w:proofErr w:type="spellEnd"/>
      <w:r>
        <w:rPr>
          <w:rFonts w:ascii="Times New Roman" w:eastAsia="Times New Roman" w:hAnsi="Times New Roman" w:cs="Times New Roman"/>
          <w:color w:val="333333"/>
          <w:sz w:val="24"/>
          <w:szCs w:val="24"/>
        </w:rPr>
        <w:t xml:space="preserve"> of concern, the group(s) performing the </w:t>
      </w:r>
      <w:proofErr w:type="spellStart"/>
      <w:r>
        <w:rPr>
          <w:rFonts w:ascii="Times New Roman" w:eastAsia="Times New Roman" w:hAnsi="Times New Roman" w:cs="Times New Roman"/>
          <w:color w:val="333333"/>
          <w:sz w:val="24"/>
          <w:szCs w:val="24"/>
        </w:rPr>
        <w:t>behaviour</w:t>
      </w:r>
      <w:proofErr w:type="spellEnd"/>
      <w:r>
        <w:rPr>
          <w:rFonts w:ascii="Times New Roman" w:eastAsia="Times New Roman" w:hAnsi="Times New Roman" w:cs="Times New Roman"/>
          <w:color w:val="333333"/>
          <w:sz w:val="24"/>
          <w:szCs w:val="24"/>
        </w:rPr>
        <w:t xml:space="preserve">(s) and the drivers of the </w:t>
      </w:r>
      <w:proofErr w:type="spellStart"/>
      <w:r>
        <w:rPr>
          <w:rFonts w:ascii="Times New Roman" w:eastAsia="Times New Roman" w:hAnsi="Times New Roman" w:cs="Times New Roman"/>
          <w:color w:val="333333"/>
          <w:sz w:val="24"/>
          <w:szCs w:val="24"/>
        </w:rPr>
        <w:t>behaviour</w:t>
      </w:r>
      <w:proofErr w:type="spellEnd"/>
      <w:r>
        <w:rPr>
          <w:rFonts w:ascii="Times New Roman" w:eastAsia="Times New Roman" w:hAnsi="Times New Roman" w:cs="Times New Roman"/>
          <w:color w:val="333333"/>
          <w:sz w:val="24"/>
          <w:szCs w:val="24"/>
        </w:rPr>
        <w:t xml:space="preserve"> as the focus of action. Some drivers are most suited to interventions that seek to change social norms, for example through social marketing </w:t>
      </w:r>
      <w:r>
        <w:rPr>
          <w:rFonts w:ascii="Times New Roman" w:eastAsia="Times New Roman" w:hAnsi="Times New Roman" w:cs="Times New Roman"/>
          <w:color w:val="000000"/>
          <w:sz w:val="24"/>
          <w:szCs w:val="24"/>
        </w:rPr>
        <w:t>(Guenther &amp; Shanahan, 2020)</w:t>
      </w:r>
      <w:r>
        <w:rPr>
          <w:rFonts w:ascii="Times New Roman" w:eastAsia="Times New Roman" w:hAnsi="Times New Roman" w:cs="Times New Roman"/>
          <w:color w:val="333333"/>
          <w:sz w:val="24"/>
          <w:szCs w:val="24"/>
        </w:rPr>
        <w:t xml:space="preserve">. Others may be better targeted with practical solutions (e.g., netting of fruit crops) or alternatives to the </w:t>
      </w:r>
      <w:proofErr w:type="spellStart"/>
      <w:r>
        <w:rPr>
          <w:rFonts w:ascii="Times New Roman" w:eastAsia="Times New Roman" w:hAnsi="Times New Roman" w:cs="Times New Roman"/>
          <w:color w:val="333333"/>
          <w:sz w:val="24"/>
          <w:szCs w:val="24"/>
        </w:rPr>
        <w:t>behaviour</w:t>
      </w:r>
      <w:proofErr w:type="spellEnd"/>
      <w:r>
        <w:rPr>
          <w:rFonts w:ascii="Times New Roman" w:eastAsia="Times New Roman" w:hAnsi="Times New Roman" w:cs="Times New Roman"/>
          <w:color w:val="333333"/>
          <w:sz w:val="24"/>
          <w:szCs w:val="24"/>
        </w:rPr>
        <w:t xml:space="preserve"> (alternative livelihood projects to provide protein sources). Likely, many campaigns may need to incorporate several approaches responsive to multiple stakeholders. Regardless, it is important that action is not based on assumptions about people’s motivations and perceptions, but on research that has identified them (</w:t>
      </w:r>
      <w:r>
        <w:rPr>
          <w:rFonts w:ascii="Times New Roman" w:eastAsia="Times New Roman" w:hAnsi="Times New Roman" w:cs="Times New Roman"/>
          <w:b/>
          <w:color w:val="333333"/>
          <w:sz w:val="24"/>
          <w:szCs w:val="24"/>
        </w:rPr>
        <w:t xml:space="preserve">Research Rec. 4) </w:t>
      </w:r>
    </w:p>
    <w:p w14:paraId="39CA928B" w14:textId="77777777" w:rsidR="00123078" w:rsidRDefault="00123078" w:rsidP="00123078">
      <w:pPr>
        <w:spacing w:after="0"/>
        <w:ind w:firstLine="0"/>
        <w:rPr>
          <w:rFonts w:ascii="Times New Roman" w:eastAsia="Times New Roman" w:hAnsi="Times New Roman" w:cs="Times New Roman"/>
          <w:color w:val="333333"/>
          <w:sz w:val="24"/>
          <w:szCs w:val="24"/>
        </w:rPr>
      </w:pPr>
      <w:bookmarkStart w:id="30" w:name="_mt0oiqevpz2d" w:colFirst="0" w:colLast="0"/>
      <w:bookmarkEnd w:id="30"/>
    </w:p>
    <w:p w14:paraId="00000093" w14:textId="73F49C83" w:rsidR="00886AE2" w:rsidRDefault="00053503" w:rsidP="00123078">
      <w:pPr>
        <w:spacing w:after="0"/>
        <w:ind w:firstLine="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Broader outreach and education initiatives that raise awareness of the contribution of LIFB to the viability of local plant populations and ecosystems can be an integral part of such campaigns (</w:t>
      </w:r>
      <w:r w:rsidR="00123078">
        <w:rPr>
          <w:rFonts w:ascii="Times New Roman" w:eastAsia="Times New Roman" w:hAnsi="Times New Roman" w:cs="Times New Roman"/>
          <w:color w:val="333333"/>
          <w:sz w:val="24"/>
          <w:szCs w:val="24"/>
        </w:rPr>
        <w:t>e.g.,</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000000"/>
          <w:sz w:val="24"/>
          <w:szCs w:val="24"/>
        </w:rPr>
        <w:t>Trewhella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2005)</w:t>
      </w:r>
      <w:r w:rsidR="00123078">
        <w:rPr>
          <w:rFonts w:ascii="Times New Roman" w:eastAsia="Times New Roman" w:hAnsi="Times New Roman" w:cs="Times New Roman"/>
          <w:color w:val="000000"/>
          <w:sz w:val="24"/>
          <w:szCs w:val="24"/>
        </w:rPr>
        <w:t>)</w:t>
      </w:r>
      <w:r>
        <w:rPr>
          <w:rFonts w:ascii="Times New Roman" w:eastAsia="Times New Roman" w:hAnsi="Times New Roman" w:cs="Times New Roman"/>
          <w:color w:val="333333"/>
          <w:sz w:val="24"/>
          <w:szCs w:val="24"/>
        </w:rPr>
        <w:t xml:space="preserve"> and can als</w:t>
      </w:r>
      <w:r>
        <w:rPr>
          <w:rFonts w:ascii="Times New Roman" w:eastAsia="Times New Roman" w:hAnsi="Times New Roman" w:cs="Times New Roman"/>
          <w:sz w:val="24"/>
          <w:szCs w:val="24"/>
        </w:rPr>
        <w:t xml:space="preserve">o aim to tackle particular misperceptions (e.g., on bats and diseases, blood sucking), or more local prejudices typical of the region that would have been </w:t>
      </w:r>
      <w:r>
        <w:rPr>
          <w:rFonts w:ascii="Times New Roman" w:eastAsia="Times New Roman" w:hAnsi="Times New Roman" w:cs="Times New Roman"/>
          <w:sz w:val="24"/>
          <w:szCs w:val="24"/>
        </w:rPr>
        <w:lastRenderedPageBreak/>
        <w:t xml:space="preserve">identified through prior perception studies. For example, </w:t>
      </w:r>
      <w:r>
        <w:rPr>
          <w:rFonts w:ascii="Times New Roman" w:eastAsia="Times New Roman" w:hAnsi="Times New Roman" w:cs="Times New Roman"/>
          <w:i/>
          <w:sz w:val="24"/>
          <w:szCs w:val="24"/>
        </w:rPr>
        <w:t xml:space="preserve">P. </w:t>
      </w:r>
      <w:proofErr w:type="spellStart"/>
      <w:r>
        <w:rPr>
          <w:rFonts w:ascii="Times New Roman" w:eastAsia="Times New Roman" w:hAnsi="Times New Roman" w:cs="Times New Roman"/>
          <w:i/>
          <w:sz w:val="24"/>
          <w:szCs w:val="24"/>
        </w:rPr>
        <w:t>niger</w:t>
      </w:r>
      <w:proofErr w:type="spellEnd"/>
      <w:r>
        <w:rPr>
          <w:rFonts w:ascii="Times New Roman" w:eastAsia="Times New Roman" w:hAnsi="Times New Roman" w:cs="Times New Roman"/>
          <w:sz w:val="24"/>
          <w:szCs w:val="24"/>
        </w:rPr>
        <w:t>, a species known to dip into seawater,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 been accused of stealing fish by fishermen, see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Seegobin</w:t>
      </w:r>
      <w:proofErr w:type="spellEnd"/>
      <w:r>
        <w:rPr>
          <w:rFonts w:ascii="Times New Roman" w:eastAsia="Times New Roman" w:hAnsi="Times New Roman" w:cs="Times New Roman"/>
          <w:color w:val="000000"/>
          <w:sz w:val="24"/>
          <w:szCs w:val="24"/>
        </w:rPr>
        <w:t xml:space="preserve"> &amp; Probst, 2020)</w:t>
      </w:r>
      <w:r>
        <w:rPr>
          <w:rFonts w:ascii="Times New Roman" w:eastAsia="Times New Roman" w:hAnsi="Times New Roman" w:cs="Times New Roman"/>
          <w:sz w:val="24"/>
          <w:szCs w:val="24"/>
        </w:rPr>
        <w:t>. Such initiatives may be</w:t>
      </w:r>
      <w:r>
        <w:rPr>
          <w:rFonts w:ascii="Times New Roman" w:eastAsia="Times New Roman" w:hAnsi="Times New Roman" w:cs="Times New Roman"/>
          <w:color w:val="333333"/>
          <w:sz w:val="24"/>
          <w:szCs w:val="24"/>
        </w:rPr>
        <w:t xml:space="preserve"> especially powerful if initiated before any conflicts or issues arise or intensify as prior attitudes influence responses to conflict situations </w:t>
      </w:r>
      <w:r>
        <w:rPr>
          <w:rFonts w:ascii="Times New Roman" w:eastAsia="Times New Roman" w:hAnsi="Times New Roman" w:cs="Times New Roman"/>
          <w:color w:val="000000"/>
          <w:sz w:val="24"/>
          <w:szCs w:val="24"/>
        </w:rPr>
        <w:t>(Guenther &amp; Shanahan, 2020)</w:t>
      </w:r>
      <w:r>
        <w:rPr>
          <w:rFonts w:ascii="Times New Roman" w:eastAsia="Times New Roman" w:hAnsi="Times New Roman" w:cs="Times New Roman"/>
          <w:color w:val="333333"/>
          <w:sz w:val="24"/>
          <w:szCs w:val="24"/>
        </w:rPr>
        <w:t xml:space="preserve">. Pre-emptive campaigns could create or enhance positive attitudes and develop strategies to mitigate any prevailing negative associations, providing a better starting position for future conservation actions should need arise. Ultimately, sustainable outcomes for LIFBs will only be secured through engagement and participation of local communities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Scheffers</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2012; Aul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w:t>
      </w:r>
      <w:proofErr w:type="spellStart"/>
      <w:r>
        <w:rPr>
          <w:rFonts w:ascii="Times New Roman" w:eastAsia="Times New Roman" w:hAnsi="Times New Roman" w:cs="Times New Roman"/>
          <w:color w:val="000000"/>
          <w:sz w:val="24"/>
          <w:szCs w:val="24"/>
        </w:rPr>
        <w:t>Ardoin</w:t>
      </w:r>
      <w:proofErr w:type="spellEnd"/>
      <w:r>
        <w:rPr>
          <w:rFonts w:ascii="Times New Roman" w:eastAsia="Times New Roman" w:hAnsi="Times New Roman" w:cs="Times New Roman"/>
          <w:color w:val="000000"/>
          <w:sz w:val="24"/>
          <w:szCs w:val="24"/>
        </w:rPr>
        <w:t>, Bowers, &amp; Gaillard, 2020)</w:t>
      </w:r>
      <w:r>
        <w:rPr>
          <w:rFonts w:ascii="Times New Roman" w:eastAsia="Times New Roman" w:hAnsi="Times New Roman" w:cs="Times New Roman"/>
          <w:color w:val="333333"/>
          <w:sz w:val="24"/>
          <w:szCs w:val="24"/>
        </w:rPr>
        <w:t xml:space="preserve"> </w:t>
      </w:r>
    </w:p>
    <w:p w14:paraId="00000094" w14:textId="77777777" w:rsidR="00886AE2" w:rsidRDefault="00886AE2" w:rsidP="00123078">
      <w:pPr>
        <w:spacing w:after="0"/>
        <w:ind w:hanging="2"/>
        <w:rPr>
          <w:rFonts w:ascii="Times New Roman" w:eastAsia="Times New Roman" w:hAnsi="Times New Roman" w:cs="Times New Roman"/>
          <w:color w:val="333333"/>
          <w:sz w:val="24"/>
          <w:szCs w:val="24"/>
        </w:rPr>
      </w:pPr>
    </w:p>
    <w:p w14:paraId="00000095" w14:textId="77777777" w:rsidR="00886AE2" w:rsidRDefault="00053503" w:rsidP="00123078">
      <w:pPr>
        <w:spacing w:after="0"/>
        <w:ind w:firstLine="0"/>
        <w:rPr>
          <w:rFonts w:ascii="Times New Roman" w:eastAsia="Times New Roman" w:hAnsi="Times New Roman" w:cs="Times New Roman"/>
          <w:color w:val="333333"/>
          <w:sz w:val="24"/>
          <w:szCs w:val="24"/>
        </w:rPr>
      </w:pPr>
      <w:bookmarkStart w:id="31" w:name="_ok8ocya8ezvw" w:colFirst="0" w:colLast="0"/>
      <w:bookmarkEnd w:id="31"/>
      <w:r>
        <w:rPr>
          <w:rFonts w:ascii="Times New Roman" w:eastAsia="Times New Roman" w:hAnsi="Times New Roman" w:cs="Times New Roman"/>
          <w:b/>
          <w:color w:val="333333"/>
          <w:sz w:val="24"/>
          <w:szCs w:val="24"/>
        </w:rPr>
        <w:t>(3) Strengthen legislation and enforcement</w:t>
      </w:r>
    </w:p>
    <w:p w14:paraId="00000096" w14:textId="77777777" w:rsidR="00886AE2" w:rsidRDefault="00053503" w:rsidP="00123078">
      <w:pPr>
        <w:spacing w:after="0"/>
        <w:ind w:firstLine="0"/>
        <w:rPr>
          <w:rFonts w:ascii="Times New Roman" w:eastAsia="Times New Roman" w:hAnsi="Times New Roman" w:cs="Times New Roman"/>
          <w:color w:val="333333"/>
          <w:sz w:val="24"/>
          <w:szCs w:val="24"/>
        </w:rPr>
      </w:pPr>
      <w:bookmarkStart w:id="32" w:name="_k5wi1nd2ug8v" w:colFirst="0" w:colLast="0"/>
      <w:bookmarkEnd w:id="32"/>
      <w:r>
        <w:rPr>
          <w:rFonts w:ascii="Times New Roman" w:eastAsia="Times New Roman" w:hAnsi="Times New Roman" w:cs="Times New Roman"/>
          <w:color w:val="333333"/>
          <w:sz w:val="24"/>
          <w:szCs w:val="24"/>
        </w:rPr>
        <w:t xml:space="preserve">Legal protection for LIFBs varies from country to country and is generally very limited. In some, protection is afforded if the species is </w:t>
      </w:r>
      <w:proofErr w:type="spellStart"/>
      <w:r>
        <w:rPr>
          <w:rFonts w:ascii="Times New Roman" w:eastAsia="Times New Roman" w:hAnsi="Times New Roman" w:cs="Times New Roman"/>
          <w:color w:val="333333"/>
          <w:sz w:val="24"/>
          <w:szCs w:val="24"/>
        </w:rPr>
        <w:t>recognised</w:t>
      </w:r>
      <w:proofErr w:type="spellEnd"/>
      <w:r>
        <w:rPr>
          <w:rFonts w:ascii="Times New Roman" w:eastAsia="Times New Roman" w:hAnsi="Times New Roman" w:cs="Times New Roman"/>
          <w:color w:val="333333"/>
          <w:sz w:val="24"/>
          <w:szCs w:val="24"/>
        </w:rPr>
        <w:t xml:space="preserve"> as a nationally threatened species (e.g., the Philippines, Mauritius, US territories, Indonesia, India, Japan). For such countries, working to get threatened LIFB legally </w:t>
      </w:r>
      <w:proofErr w:type="spellStart"/>
      <w:r>
        <w:rPr>
          <w:rFonts w:ascii="Times New Roman" w:eastAsia="Times New Roman" w:hAnsi="Times New Roman" w:cs="Times New Roman"/>
          <w:color w:val="333333"/>
          <w:sz w:val="24"/>
          <w:szCs w:val="24"/>
        </w:rPr>
        <w:t>recognised</w:t>
      </w:r>
      <w:proofErr w:type="spellEnd"/>
      <w:r>
        <w:rPr>
          <w:rFonts w:ascii="Times New Roman" w:eastAsia="Times New Roman" w:hAnsi="Times New Roman" w:cs="Times New Roman"/>
          <w:color w:val="333333"/>
          <w:sz w:val="24"/>
          <w:szCs w:val="24"/>
        </w:rPr>
        <w:t xml:space="preserve"> as threatened is an important, but extremely challenging, first step. For example, Indonesian law </w:t>
      </w:r>
      <w:proofErr w:type="spellStart"/>
      <w:r>
        <w:rPr>
          <w:rFonts w:ascii="Times New Roman" w:eastAsia="Times New Roman" w:hAnsi="Times New Roman" w:cs="Times New Roman"/>
          <w:color w:val="333333"/>
          <w:sz w:val="24"/>
          <w:szCs w:val="24"/>
        </w:rPr>
        <w:t>recognises</w:t>
      </w:r>
      <w:proofErr w:type="spellEnd"/>
      <w:r>
        <w:rPr>
          <w:rFonts w:ascii="Times New Roman" w:eastAsia="Times New Roman" w:hAnsi="Times New Roman" w:cs="Times New Roman"/>
          <w:color w:val="333333"/>
          <w:sz w:val="24"/>
          <w:szCs w:val="24"/>
        </w:rPr>
        <w:t xml:space="preserve"> just three of the 23 LIFB species found in the country (</w:t>
      </w:r>
      <w:proofErr w:type="spellStart"/>
      <w:r>
        <w:rPr>
          <w:rFonts w:ascii="Times New Roman" w:eastAsia="Times New Roman" w:hAnsi="Times New Roman" w:cs="Times New Roman"/>
          <w:i/>
          <w:color w:val="333333"/>
          <w:sz w:val="24"/>
          <w:szCs w:val="24"/>
        </w:rPr>
        <w:t>Neopteryx</w:t>
      </w:r>
      <w:proofErr w:type="spellEnd"/>
      <w:r>
        <w:rPr>
          <w:rFonts w:ascii="Times New Roman" w:eastAsia="Times New Roman" w:hAnsi="Times New Roman" w:cs="Times New Roman"/>
          <w:i/>
          <w:color w:val="333333"/>
          <w:sz w:val="24"/>
          <w:szCs w:val="24"/>
        </w:rPr>
        <w:t xml:space="preserve"> </w:t>
      </w:r>
      <w:proofErr w:type="spellStart"/>
      <w:r>
        <w:rPr>
          <w:rFonts w:ascii="Times New Roman" w:eastAsia="Times New Roman" w:hAnsi="Times New Roman" w:cs="Times New Roman"/>
          <w:i/>
          <w:color w:val="333333"/>
          <w:sz w:val="24"/>
          <w:szCs w:val="24"/>
        </w:rPr>
        <w:t>frosti</w:t>
      </w:r>
      <w:proofErr w:type="spell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EN</w:t>
      </w:r>
      <w:r>
        <w:rPr>
          <w:rFonts w:ascii="Times New Roman" w:eastAsia="Times New Roman" w:hAnsi="Times New Roman" w:cs="Times New Roman"/>
          <w:i/>
          <w:color w:val="333333"/>
          <w:sz w:val="24"/>
          <w:szCs w:val="24"/>
        </w:rPr>
        <w:t xml:space="preserve">, Acerodon humilis </w:t>
      </w:r>
      <w:r>
        <w:rPr>
          <w:rFonts w:ascii="Times New Roman" w:eastAsia="Times New Roman" w:hAnsi="Times New Roman" w:cs="Times New Roman"/>
          <w:color w:val="333333"/>
          <w:sz w:val="24"/>
          <w:szCs w:val="24"/>
        </w:rPr>
        <w:t xml:space="preserve">EN, </w:t>
      </w:r>
      <w:r>
        <w:rPr>
          <w:rFonts w:ascii="Times New Roman" w:eastAsia="Times New Roman" w:hAnsi="Times New Roman" w:cs="Times New Roman"/>
          <w:i/>
          <w:color w:val="333333"/>
          <w:sz w:val="24"/>
          <w:szCs w:val="24"/>
        </w:rPr>
        <w:t xml:space="preserve">Pteropus </w:t>
      </w:r>
      <w:proofErr w:type="spellStart"/>
      <w:r>
        <w:rPr>
          <w:rFonts w:ascii="Times New Roman" w:eastAsia="Times New Roman" w:hAnsi="Times New Roman" w:cs="Times New Roman"/>
          <w:i/>
          <w:color w:val="333333"/>
          <w:sz w:val="24"/>
          <w:szCs w:val="24"/>
        </w:rPr>
        <w:t>pumilus</w:t>
      </w:r>
      <w:proofErr w:type="spell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 xml:space="preserve">NT) as “Protected Species” although 11 species are listed as threatened by the IUCN (IUCN 2020). Hunting and trade of the remaining 20 species is allowed under permit (Law Number 5 year, 1990; Law Number 20 year, 2018; Government Act Number 8 year, 1999). It is notable that the three selected species have very limited range in Indonesia. In India, although decades of campaigning secured protection for some threatened bat species, the Endangered </w:t>
      </w:r>
      <w:r>
        <w:rPr>
          <w:rFonts w:ascii="Times New Roman" w:eastAsia="Times New Roman" w:hAnsi="Times New Roman" w:cs="Times New Roman"/>
          <w:i/>
          <w:color w:val="333333"/>
          <w:sz w:val="24"/>
          <w:szCs w:val="24"/>
        </w:rPr>
        <w:t xml:space="preserve">Pteropus </w:t>
      </w:r>
      <w:proofErr w:type="spellStart"/>
      <w:r>
        <w:rPr>
          <w:rFonts w:ascii="Times New Roman" w:eastAsia="Times New Roman" w:hAnsi="Times New Roman" w:cs="Times New Roman"/>
          <w:i/>
          <w:color w:val="333333"/>
          <w:sz w:val="24"/>
          <w:szCs w:val="24"/>
        </w:rPr>
        <w:t>faunulus</w:t>
      </w:r>
      <w:proofErr w:type="spell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 xml:space="preserve">of the Nicobar Islands remains on Schedule V --“vermin” -- of the Indian Wildlife Act 1972.  </w:t>
      </w:r>
    </w:p>
    <w:p w14:paraId="52C1C687" w14:textId="77777777" w:rsidR="00123078" w:rsidRDefault="00123078" w:rsidP="00123078">
      <w:pPr>
        <w:spacing w:after="0"/>
        <w:ind w:firstLine="0"/>
        <w:rPr>
          <w:rFonts w:ascii="Times New Roman" w:eastAsia="Times New Roman" w:hAnsi="Times New Roman" w:cs="Times New Roman"/>
          <w:color w:val="333333"/>
          <w:sz w:val="24"/>
          <w:szCs w:val="24"/>
        </w:rPr>
      </w:pPr>
      <w:bookmarkStart w:id="33" w:name="_fkdoy49h3yai" w:colFirst="0" w:colLast="0"/>
      <w:bookmarkEnd w:id="33"/>
    </w:p>
    <w:p w14:paraId="00000097" w14:textId="254EE951" w:rsidR="00886AE2" w:rsidRDefault="00053503" w:rsidP="00123078">
      <w:pPr>
        <w:spacing w:after="0"/>
        <w:ind w:firstLine="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is global concern that legal protection for wildlife is being eroded </w:t>
      </w:r>
      <w:r>
        <w:rPr>
          <w:rFonts w:ascii="Times New Roman" w:eastAsia="Times New Roman" w:hAnsi="Times New Roman" w:cs="Times New Roman"/>
          <w:color w:val="000000"/>
          <w:sz w:val="24"/>
          <w:szCs w:val="24"/>
        </w:rPr>
        <w:t xml:space="preserve">(Florens, 2016; </w:t>
      </w:r>
      <w:proofErr w:type="spellStart"/>
      <w:r>
        <w:rPr>
          <w:rFonts w:ascii="Times New Roman" w:eastAsia="Times New Roman" w:hAnsi="Times New Roman" w:cs="Times New Roman"/>
          <w:color w:val="000000"/>
          <w:sz w:val="24"/>
          <w:szCs w:val="24"/>
        </w:rPr>
        <w:t>Abessa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Famá</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Buruaem</w:t>
      </w:r>
      <w:proofErr w:type="spellEnd"/>
      <w:r>
        <w:rPr>
          <w:rFonts w:ascii="Times New Roman" w:eastAsia="Times New Roman" w:hAnsi="Times New Roman" w:cs="Times New Roman"/>
          <w:color w:val="000000"/>
          <w:sz w:val="24"/>
          <w:szCs w:val="24"/>
        </w:rPr>
        <w:t>, 2019)</w:t>
      </w:r>
      <w:r>
        <w:rPr>
          <w:rFonts w:ascii="Times New Roman" w:eastAsia="Times New Roman" w:hAnsi="Times New Roman" w:cs="Times New Roman"/>
          <w:color w:val="333333"/>
          <w:sz w:val="24"/>
          <w:szCs w:val="24"/>
        </w:rPr>
        <w:t xml:space="preserve">. In Mauritius, the Native Terrestrial Biodiversity and National Parks Act 2015 weakened the </w:t>
      </w:r>
      <w:r w:rsidR="00123078">
        <w:rPr>
          <w:rFonts w:ascii="Times New Roman" w:eastAsia="Times New Roman" w:hAnsi="Times New Roman" w:cs="Times New Roman"/>
          <w:color w:val="333333"/>
          <w:sz w:val="24"/>
          <w:szCs w:val="24"/>
        </w:rPr>
        <w:t>protection of</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color w:val="333333"/>
          <w:sz w:val="24"/>
          <w:szCs w:val="24"/>
        </w:rPr>
        <w:t xml:space="preserve">Pteropus </w:t>
      </w:r>
      <w:proofErr w:type="spellStart"/>
      <w:r>
        <w:rPr>
          <w:rFonts w:ascii="Times New Roman" w:eastAsia="Times New Roman" w:hAnsi="Times New Roman" w:cs="Times New Roman"/>
          <w:i/>
          <w:color w:val="333333"/>
          <w:sz w:val="24"/>
          <w:szCs w:val="24"/>
        </w:rPr>
        <w:t>niger</w:t>
      </w:r>
      <w:proofErr w:type="spellEnd"/>
      <w:r>
        <w:rPr>
          <w:rFonts w:ascii="Times New Roman" w:eastAsia="Times New Roman" w:hAnsi="Times New Roman" w:cs="Times New Roman"/>
          <w:color w:val="333333"/>
          <w:sz w:val="24"/>
          <w:szCs w:val="24"/>
        </w:rPr>
        <w:t xml:space="preserve"> previously afforded under the Wildlife and National Park Act of 1993 that it replaced. Clause 36 of the new law allows treatment of any native species as a pest that can then be controlled through culling. This provision has allowed for five government culls of the </w:t>
      </w:r>
      <w:r>
        <w:rPr>
          <w:rFonts w:ascii="Times New Roman" w:eastAsia="Times New Roman" w:hAnsi="Times New Roman" w:cs="Times New Roman"/>
          <w:i/>
          <w:color w:val="333333"/>
          <w:sz w:val="24"/>
          <w:szCs w:val="24"/>
        </w:rPr>
        <w:t xml:space="preserve">P. </w:t>
      </w:r>
      <w:proofErr w:type="spellStart"/>
      <w:r>
        <w:rPr>
          <w:rFonts w:ascii="Times New Roman" w:eastAsia="Times New Roman" w:hAnsi="Times New Roman" w:cs="Times New Roman"/>
          <w:i/>
          <w:color w:val="333333"/>
          <w:sz w:val="24"/>
          <w:szCs w:val="24"/>
        </w:rPr>
        <w:t>niger</w:t>
      </w:r>
      <w:proofErr w:type="spellEnd"/>
      <w:r>
        <w:rPr>
          <w:rFonts w:ascii="Times New Roman" w:eastAsia="Times New Roman" w:hAnsi="Times New Roman" w:cs="Times New Roman"/>
          <w:color w:val="333333"/>
          <w:sz w:val="24"/>
          <w:szCs w:val="24"/>
        </w:rPr>
        <w:t>, implemented by the Special Mobile Force, with targets ranging from ~10,000 to &gt; 30,000 each year.  Though still officially protected by the Act from actions of the general public, hunting and persecution by the public has increased without consequences for perpetrators.</w:t>
      </w:r>
    </w:p>
    <w:p w14:paraId="071B5CC8" w14:textId="77777777" w:rsidR="00123078" w:rsidRDefault="00123078" w:rsidP="00123078">
      <w:pPr>
        <w:spacing w:after="0"/>
        <w:ind w:firstLine="0"/>
        <w:rPr>
          <w:rFonts w:ascii="Times New Roman" w:eastAsia="Times New Roman" w:hAnsi="Times New Roman" w:cs="Times New Roman"/>
          <w:color w:val="333333"/>
          <w:sz w:val="24"/>
          <w:szCs w:val="24"/>
        </w:rPr>
      </w:pPr>
      <w:bookmarkStart w:id="34" w:name="_kkkqgsk4qvj6" w:colFirst="0" w:colLast="0"/>
      <w:bookmarkEnd w:id="34"/>
    </w:p>
    <w:p w14:paraId="00000098" w14:textId="5F597CF3" w:rsidR="00886AE2" w:rsidRDefault="00053503" w:rsidP="00123078">
      <w:pPr>
        <w:spacing w:after="0"/>
        <w:ind w:firstLine="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Even when protective legislation exists, several related problems exist. (1) Not all people are aware that the species is protected. (2) The legislation is not enforced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Scheffers</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2012; </w:t>
      </w:r>
      <w:proofErr w:type="spellStart"/>
      <w:r>
        <w:rPr>
          <w:rFonts w:ascii="Times New Roman" w:eastAsia="Times New Roman" w:hAnsi="Times New Roman" w:cs="Times New Roman"/>
          <w:color w:val="000000"/>
          <w:sz w:val="24"/>
          <w:szCs w:val="24"/>
        </w:rPr>
        <w:t>Husen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2017)</w:t>
      </w:r>
      <w:r>
        <w:rPr>
          <w:rFonts w:ascii="Times New Roman" w:eastAsia="Times New Roman" w:hAnsi="Times New Roman" w:cs="Times New Roman"/>
          <w:color w:val="333333"/>
          <w:sz w:val="24"/>
          <w:szCs w:val="24"/>
        </w:rPr>
        <w:t xml:space="preserve">.  Enforcement resources and capacity are often limited and stretched thin by the geographical extent of LIFB and focus on charismatic species deemed of more immediate concern. In some places, hunting is seasonal and/or for immediate local consumption, further confounding enforcement. (3) Although a species may be protected, its critical habitat often is not protected. (4) Legislation does not always lead to effective conservation plans to recover species </w:t>
      </w:r>
      <w:r>
        <w:rPr>
          <w:rFonts w:ascii="Times New Roman" w:eastAsia="Times New Roman" w:hAnsi="Times New Roman" w:cs="Times New Roman"/>
          <w:color w:val="000000"/>
          <w:sz w:val="24"/>
          <w:szCs w:val="24"/>
        </w:rPr>
        <w:t xml:space="preserve">(Preble, </w:t>
      </w:r>
      <w:proofErr w:type="spellStart"/>
      <w:r>
        <w:rPr>
          <w:rFonts w:ascii="Times New Roman" w:eastAsia="Times New Roman" w:hAnsi="Times New Roman" w:cs="Times New Roman"/>
          <w:color w:val="000000"/>
          <w:sz w:val="24"/>
          <w:szCs w:val="24"/>
        </w:rPr>
        <w:t>Ohte</w:t>
      </w:r>
      <w:proofErr w:type="spellEnd"/>
      <w:r>
        <w:rPr>
          <w:rFonts w:ascii="Times New Roman" w:eastAsia="Times New Roman" w:hAnsi="Times New Roman" w:cs="Times New Roman"/>
          <w:color w:val="000000"/>
          <w:sz w:val="24"/>
          <w:szCs w:val="24"/>
        </w:rPr>
        <w:t>, &amp; Vincenot, 2020)</w:t>
      </w:r>
      <w:r>
        <w:rPr>
          <w:rFonts w:ascii="Times New Roman" w:eastAsia="Times New Roman" w:hAnsi="Times New Roman" w:cs="Times New Roman"/>
          <w:color w:val="333333"/>
          <w:sz w:val="24"/>
          <w:szCs w:val="24"/>
        </w:rPr>
        <w:t xml:space="preserve">. </w:t>
      </w:r>
    </w:p>
    <w:p w14:paraId="3D4A81F3" w14:textId="77777777" w:rsidR="00123078" w:rsidRDefault="00123078" w:rsidP="00123078">
      <w:pPr>
        <w:spacing w:after="0" w:line="240" w:lineRule="auto"/>
        <w:ind w:firstLine="0"/>
        <w:rPr>
          <w:rFonts w:ascii="Times New Roman" w:eastAsia="Times New Roman" w:hAnsi="Times New Roman" w:cs="Times New Roman"/>
          <w:b/>
          <w:color w:val="333333"/>
          <w:sz w:val="24"/>
          <w:szCs w:val="24"/>
        </w:rPr>
      </w:pPr>
      <w:bookmarkStart w:id="35" w:name="_bjdet8vpl6jw" w:colFirst="0" w:colLast="0"/>
      <w:bookmarkEnd w:id="35"/>
    </w:p>
    <w:p w14:paraId="00000099" w14:textId="3FC32AB7" w:rsidR="00886AE2" w:rsidRDefault="00053503" w:rsidP="00123078">
      <w:pPr>
        <w:spacing w:after="0" w:line="240" w:lineRule="auto"/>
        <w:ind w:firstLine="0"/>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rPr>
        <w:lastRenderedPageBreak/>
        <w:t>(4) C</w:t>
      </w:r>
      <w:r>
        <w:rPr>
          <w:rFonts w:ascii="Times New Roman" w:eastAsia="Times New Roman" w:hAnsi="Times New Roman" w:cs="Times New Roman"/>
          <w:b/>
          <w:sz w:val="24"/>
          <w:szCs w:val="24"/>
        </w:rPr>
        <w:t>aptive breeding</w:t>
      </w:r>
    </w:p>
    <w:p w14:paraId="0000009A" w14:textId="5A4C3D3C" w:rsidR="00886AE2" w:rsidRDefault="00053503" w:rsidP="00123078">
      <w:pPr>
        <w:spacing w:after="0" w:line="240" w:lineRule="auto"/>
        <w:ind w:firstLine="0"/>
        <w:rPr>
          <w:rFonts w:ascii="Times New Roman" w:eastAsia="Times New Roman" w:hAnsi="Times New Roman" w:cs="Times New Roman"/>
          <w:sz w:val="24"/>
          <w:szCs w:val="24"/>
        </w:rPr>
      </w:pPr>
      <w:bookmarkStart w:id="36" w:name="_j11asen7u91n" w:colFirst="0" w:colLast="0"/>
      <w:bookmarkEnd w:id="36"/>
      <w:r>
        <w:rPr>
          <w:rFonts w:ascii="Times New Roman" w:eastAsia="Times New Roman" w:hAnsi="Times New Roman" w:cs="Times New Roman"/>
          <w:sz w:val="24"/>
          <w:szCs w:val="24"/>
        </w:rPr>
        <w:t xml:space="preserve">Although </w:t>
      </w:r>
      <w:r>
        <w:rPr>
          <w:rFonts w:ascii="Times New Roman" w:eastAsia="Times New Roman" w:hAnsi="Times New Roman" w:cs="Times New Roman"/>
          <w:i/>
          <w:sz w:val="24"/>
          <w:szCs w:val="24"/>
        </w:rPr>
        <w:t xml:space="preserve">in situ </w:t>
      </w:r>
      <w:r>
        <w:rPr>
          <w:rFonts w:ascii="Times New Roman" w:eastAsia="Times New Roman" w:hAnsi="Times New Roman" w:cs="Times New Roman"/>
          <w:sz w:val="24"/>
          <w:szCs w:val="24"/>
        </w:rPr>
        <w:t>conservation is the priority, captive breeding may be needed as part of a multi-faceted action plan for some species, particularly when numbers are very low, as small populations on islands are especially vulnerable to demographic and environmental stochasticity, or if threats are inescapable (</w:t>
      </w:r>
      <w:r w:rsidR="003F0393">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rising sea levels, total loss of habitat). Seventeen species of </w:t>
      </w:r>
      <w:r>
        <w:rPr>
          <w:rFonts w:ascii="Times New Roman" w:eastAsia="Times New Roman" w:hAnsi="Times New Roman" w:cs="Times New Roman"/>
          <w:i/>
          <w:sz w:val="24"/>
          <w:szCs w:val="24"/>
        </w:rPr>
        <w:t xml:space="preserve">Pteropus </w:t>
      </w:r>
      <w:r>
        <w:rPr>
          <w:rFonts w:ascii="Times New Roman" w:eastAsia="Times New Roman" w:hAnsi="Times New Roman" w:cs="Times New Roman"/>
          <w:sz w:val="24"/>
          <w:szCs w:val="24"/>
        </w:rPr>
        <w:t xml:space="preserve">are currently held in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zoological institutions, of which 10 are LIFB </w:t>
      </w:r>
      <w:r w:rsidRPr="009650E3">
        <w:rPr>
          <w:rFonts w:ascii="Times New Roman" w:eastAsia="Times New Roman" w:hAnsi="Times New Roman" w:cs="Times New Roman"/>
          <w:sz w:val="24"/>
          <w:szCs w:val="24"/>
        </w:rPr>
        <w:t>(Species360 2020). Breeding</w:t>
      </w:r>
      <w:r>
        <w:rPr>
          <w:rFonts w:ascii="Times New Roman" w:eastAsia="Times New Roman" w:hAnsi="Times New Roman" w:cs="Times New Roman"/>
          <w:sz w:val="24"/>
          <w:szCs w:val="24"/>
        </w:rPr>
        <w:t xml:space="preserve"> success is variable across species and institutions, but the potential for captive breeding to contribute to species conservation is illustrated by </w:t>
      </w:r>
      <w:r>
        <w:rPr>
          <w:rFonts w:ascii="Times New Roman" w:eastAsia="Times New Roman" w:hAnsi="Times New Roman" w:cs="Times New Roman"/>
          <w:i/>
          <w:sz w:val="24"/>
          <w:szCs w:val="24"/>
        </w:rPr>
        <w:t xml:space="preserve">Pteropus </w:t>
      </w:r>
      <w:proofErr w:type="spellStart"/>
      <w:r>
        <w:rPr>
          <w:rFonts w:ascii="Times New Roman" w:eastAsia="Times New Roman" w:hAnsi="Times New Roman" w:cs="Times New Roman"/>
          <w:i/>
          <w:sz w:val="24"/>
          <w:szCs w:val="24"/>
        </w:rPr>
        <w:t>rodricensis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 threatened endemic from the Mauritian island of Rodrigues. The population was reduced to ~ 70 known individuals in the wild by hunting, habitat loss and several cyclones.  In the late 1970s the Durrell Wildlife Conservation Trust initiated a captive breeding program and brought twenty-seven wild-caught individuals into captivity, of which 23 could potentially breed. Genetic diversity was largely conserved </w:t>
      </w:r>
      <w:r>
        <w:rPr>
          <w:rFonts w:ascii="Times New Roman" w:eastAsia="Times New Roman" w:hAnsi="Times New Roman" w:cs="Times New Roman"/>
          <w:color w:val="000000"/>
          <w:sz w:val="24"/>
          <w:szCs w:val="24"/>
        </w:rPr>
        <w:t xml:space="preserve">(O’Brien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2007)</w:t>
      </w:r>
      <w:r>
        <w:rPr>
          <w:rFonts w:ascii="Times New Roman" w:eastAsia="Times New Roman" w:hAnsi="Times New Roman" w:cs="Times New Roman"/>
          <w:sz w:val="24"/>
          <w:szCs w:val="24"/>
        </w:rPr>
        <w:t xml:space="preserve"> and by 2020 there were 928 bats in 44 zoological institutions, with 91 births recorded in the preceding 12 months </w:t>
      </w:r>
      <w:r w:rsidRPr="009650E3">
        <w:rPr>
          <w:rFonts w:ascii="Times New Roman" w:eastAsia="Times New Roman" w:hAnsi="Times New Roman" w:cs="Times New Roman"/>
          <w:sz w:val="24"/>
          <w:szCs w:val="24"/>
        </w:rPr>
        <w:t>(Species360 2020</w:t>
      </w:r>
      <w:r>
        <w:rPr>
          <w:rFonts w:ascii="Times New Roman" w:eastAsia="Times New Roman" w:hAnsi="Times New Roman" w:cs="Times New Roman"/>
          <w:sz w:val="24"/>
          <w:szCs w:val="24"/>
        </w:rPr>
        <w:t xml:space="preserve">). </w:t>
      </w:r>
    </w:p>
    <w:p w14:paraId="1899632F" w14:textId="77777777" w:rsidR="003F0393" w:rsidRDefault="003F0393" w:rsidP="00123078">
      <w:pPr>
        <w:spacing w:after="0" w:line="240" w:lineRule="auto"/>
        <w:ind w:firstLine="0"/>
        <w:rPr>
          <w:rFonts w:ascii="Times New Roman" w:eastAsia="Times New Roman" w:hAnsi="Times New Roman" w:cs="Times New Roman"/>
          <w:sz w:val="24"/>
          <w:szCs w:val="24"/>
        </w:rPr>
      </w:pPr>
    </w:p>
    <w:p w14:paraId="0000009B" w14:textId="3FEA3FAB" w:rsidR="00886AE2" w:rsidRDefault="00053503" w:rsidP="00123078">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no captively bred individuals have been released to the wild so the contribution of captive breeding as a strategy to maintain populations in the wild is untested. It is challenging to maintain the capacity for sustained flight in captive populations, and enclosures suitable for one species may not work for others </w:t>
      </w:r>
      <w:r>
        <w:rPr>
          <w:rFonts w:ascii="Times New Roman" w:eastAsia="Times New Roman" w:hAnsi="Times New Roman" w:cs="Times New Roman"/>
          <w:color w:val="000000"/>
          <w:sz w:val="24"/>
          <w:szCs w:val="24"/>
        </w:rPr>
        <w:t xml:space="preserve">(Bell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sz w:val="24"/>
          <w:szCs w:val="24"/>
        </w:rPr>
        <w:t xml:space="preserve">. If appropriate candidates for release are identified, advances in telemetry appropriate for LIFB (GPS and satellite transmitters) mean that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fate of reintroduced individuals could be tracked, if suitable wild contexts are identified.  Given the susceptibility of LIFB to extinction, and the relative success of captive breeding to date, captive breeding should be given serious thought for species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as Critically Endangered or Presumed Extinct in the Wild (if they are discovered) if the threats they face cannot immediately be mitigated. The monkey-faced bats fit these criteria, but knowledge of their biology and ecology that could support a captive breeding program is limited </w:t>
      </w:r>
      <w:r>
        <w:rPr>
          <w:rFonts w:ascii="Times New Roman" w:eastAsia="Times New Roman" w:hAnsi="Times New Roman" w:cs="Times New Roman"/>
          <w:color w:val="000000"/>
          <w:sz w:val="24"/>
          <w:szCs w:val="24"/>
        </w:rPr>
        <w:t xml:space="preserve">(Palmeirim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2007; Scanlon, Petit, &amp; </w:t>
      </w:r>
      <w:proofErr w:type="spellStart"/>
      <w:r>
        <w:rPr>
          <w:rFonts w:ascii="Times New Roman" w:eastAsia="Times New Roman" w:hAnsi="Times New Roman" w:cs="Times New Roman"/>
          <w:color w:val="000000"/>
          <w:sz w:val="24"/>
          <w:szCs w:val="24"/>
        </w:rPr>
        <w:t>Bottroff</w:t>
      </w:r>
      <w:proofErr w:type="spellEnd"/>
      <w:r>
        <w:rPr>
          <w:rFonts w:ascii="Times New Roman" w:eastAsia="Times New Roman" w:hAnsi="Times New Roman" w:cs="Times New Roman"/>
          <w:color w:val="000000"/>
          <w:sz w:val="24"/>
          <w:szCs w:val="24"/>
        </w:rPr>
        <w:t>, 2014</w:t>
      </w:r>
      <w:r w:rsidR="00F77B31">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p>
    <w:p w14:paraId="0000009C" w14:textId="77777777" w:rsidR="00886AE2" w:rsidRDefault="00886AE2" w:rsidP="00123078">
      <w:pPr>
        <w:spacing w:after="0" w:line="240" w:lineRule="auto"/>
        <w:ind w:firstLine="0"/>
        <w:rPr>
          <w:rFonts w:ascii="Times New Roman" w:eastAsia="Times New Roman" w:hAnsi="Times New Roman" w:cs="Times New Roman"/>
          <w:sz w:val="24"/>
          <w:szCs w:val="24"/>
        </w:rPr>
      </w:pPr>
    </w:p>
    <w:p w14:paraId="0000009D" w14:textId="77777777" w:rsidR="00886AE2" w:rsidRDefault="00053503" w:rsidP="00123078">
      <w:pPr>
        <w:spacing w:after="0" w:line="240" w:lineRule="auto"/>
        <w:ind w:firstLine="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(5) Build and network research capacity. </w:t>
      </w:r>
    </w:p>
    <w:p w14:paraId="0000009E" w14:textId="61F75DFB" w:rsidR="00886AE2" w:rsidRDefault="00053503" w:rsidP="00123078">
      <w:pPr>
        <w:spacing w:after="0" w:line="240" w:lineRule="auto"/>
        <w:ind w:firstLine="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Bat research expertise and capacity to implement recommendations are very limited. Large island fruit bats are predominantly found in low-income countries, and, in the Pacific, most are also Small Island Developing </w:t>
      </w:r>
      <w:r w:rsidR="003F0393">
        <w:rPr>
          <w:rFonts w:ascii="Times New Roman" w:eastAsia="Times New Roman" w:hAnsi="Times New Roman" w:cs="Times New Roman"/>
          <w:color w:val="333333"/>
          <w:sz w:val="24"/>
          <w:szCs w:val="24"/>
        </w:rPr>
        <w:t>States (</w:t>
      </w:r>
      <w:r>
        <w:rPr>
          <w:rFonts w:ascii="Times New Roman" w:eastAsia="Times New Roman" w:hAnsi="Times New Roman" w:cs="Times New Roman"/>
          <w:color w:val="333333"/>
          <w:sz w:val="24"/>
          <w:szCs w:val="24"/>
        </w:rPr>
        <w:t xml:space="preserve">SIDS). SIDS must address many conservation challenges with few resources and many logistical constraints </w:t>
      </w:r>
      <w:r>
        <w:rPr>
          <w:rFonts w:ascii="Times New Roman" w:eastAsia="Times New Roman" w:hAnsi="Times New Roman" w:cs="Times New Roman"/>
          <w:color w:val="000000"/>
          <w:sz w:val="24"/>
          <w:szCs w:val="24"/>
        </w:rPr>
        <w:t>(Weeks &amp; Adams, 2018)</w:t>
      </w:r>
      <w:r>
        <w:rPr>
          <w:rFonts w:ascii="Times New Roman" w:eastAsia="Times New Roman" w:hAnsi="Times New Roman" w:cs="Times New Roman"/>
          <w:color w:val="333333"/>
          <w:sz w:val="24"/>
          <w:szCs w:val="24"/>
        </w:rPr>
        <w:t xml:space="preserve">. Nonetheless, there are significant hotspots of expertise and experience throughout the range of LIFBs. For example, in the Philippines flying fox roosts have been monitored for close to 20 years, and a nationwide action plan is in development by the Department of Environment and Natural Resources. Researchers and conservationists on Mauritius and Reunion have experienced all aspects of </w:t>
      </w:r>
      <w:r>
        <w:rPr>
          <w:rFonts w:ascii="Times New Roman" w:eastAsia="Times New Roman" w:hAnsi="Times New Roman" w:cs="Times New Roman"/>
          <w:i/>
          <w:color w:val="333333"/>
          <w:sz w:val="24"/>
          <w:szCs w:val="24"/>
        </w:rPr>
        <w:t xml:space="preserve">Pteropus </w:t>
      </w:r>
      <w:r>
        <w:rPr>
          <w:rFonts w:ascii="Times New Roman" w:eastAsia="Times New Roman" w:hAnsi="Times New Roman" w:cs="Times New Roman"/>
          <w:color w:val="333333"/>
          <w:sz w:val="24"/>
          <w:szCs w:val="24"/>
        </w:rPr>
        <w:t xml:space="preserve">conservation, from successful captive breeding to bring </w:t>
      </w:r>
      <w:r>
        <w:rPr>
          <w:rFonts w:ascii="Times New Roman" w:eastAsia="Times New Roman" w:hAnsi="Times New Roman" w:cs="Times New Roman"/>
          <w:i/>
          <w:color w:val="333333"/>
          <w:sz w:val="24"/>
          <w:szCs w:val="24"/>
        </w:rPr>
        <w:t xml:space="preserve">P. </w:t>
      </w:r>
      <w:proofErr w:type="spellStart"/>
      <w:r>
        <w:rPr>
          <w:rFonts w:ascii="Times New Roman" w:eastAsia="Times New Roman" w:hAnsi="Times New Roman" w:cs="Times New Roman"/>
          <w:i/>
          <w:color w:val="333333"/>
          <w:sz w:val="24"/>
          <w:szCs w:val="24"/>
        </w:rPr>
        <w:t>rodricensis</w:t>
      </w:r>
      <w:proofErr w:type="spell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 xml:space="preserve">back from the brink of extinction, to the disastrous government culls of the Endangered endemic </w:t>
      </w:r>
      <w:r>
        <w:rPr>
          <w:rFonts w:ascii="Times New Roman" w:eastAsia="Times New Roman" w:hAnsi="Times New Roman" w:cs="Times New Roman"/>
          <w:i/>
          <w:color w:val="333333"/>
          <w:sz w:val="24"/>
          <w:szCs w:val="24"/>
        </w:rPr>
        <w:t xml:space="preserve">P. </w:t>
      </w:r>
      <w:proofErr w:type="spellStart"/>
      <w:r>
        <w:rPr>
          <w:rFonts w:ascii="Times New Roman" w:eastAsia="Times New Roman" w:hAnsi="Times New Roman" w:cs="Times New Roman"/>
          <w:i/>
          <w:color w:val="333333"/>
          <w:sz w:val="24"/>
          <w:szCs w:val="24"/>
        </w:rPr>
        <w:t>niger</w:t>
      </w:r>
      <w:proofErr w:type="spell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 xml:space="preserve"> Methods to quantify hunting and trade and characterize trade networks have been implemented, with depressing results, in Sulawesi </w:t>
      </w:r>
      <w:r>
        <w:rPr>
          <w:rFonts w:ascii="Times New Roman" w:eastAsia="Times New Roman" w:hAnsi="Times New Roman" w:cs="Times New Roman"/>
          <w:color w:val="000000"/>
          <w:sz w:val="24"/>
          <w:szCs w:val="24"/>
        </w:rPr>
        <w:t xml:space="preserve">(Sheherazade &amp; Tsang, 2015; </w:t>
      </w:r>
      <w:proofErr w:type="spellStart"/>
      <w:r>
        <w:rPr>
          <w:rFonts w:ascii="Times New Roman" w:eastAsia="Times New Roman" w:hAnsi="Times New Roman" w:cs="Times New Roman"/>
          <w:color w:val="000000"/>
          <w:sz w:val="24"/>
          <w:szCs w:val="24"/>
        </w:rPr>
        <w:t>Latinne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color w:val="333333"/>
          <w:sz w:val="24"/>
          <w:szCs w:val="24"/>
        </w:rPr>
        <w:t xml:space="preserve"> and New Caledonia </w:t>
      </w:r>
      <w:r>
        <w:rPr>
          <w:rFonts w:ascii="Times New Roman" w:eastAsia="Times New Roman" w:hAnsi="Times New Roman" w:cs="Times New Roman"/>
          <w:color w:val="000000"/>
          <w:sz w:val="24"/>
          <w:szCs w:val="24"/>
        </w:rPr>
        <w:t xml:space="preserve">(Oedin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2019)</w:t>
      </w:r>
      <w:r>
        <w:rPr>
          <w:rFonts w:ascii="Times New Roman" w:eastAsia="Times New Roman" w:hAnsi="Times New Roman" w:cs="Times New Roman"/>
          <w:color w:val="333333"/>
          <w:sz w:val="24"/>
          <w:szCs w:val="24"/>
        </w:rPr>
        <w:t xml:space="preserve">.  Conservation research networks can accelerate capacity building through rapid transfer of expertise from existing knowledge hotspots to countries or islands with limited prior experience. Networks also provide an important source of community support and encouragement, allow for coordinated conservation of species distributed across multiple </w:t>
      </w:r>
      <w:r>
        <w:rPr>
          <w:rFonts w:ascii="Times New Roman" w:eastAsia="Times New Roman" w:hAnsi="Times New Roman" w:cs="Times New Roman"/>
          <w:color w:val="333333"/>
          <w:sz w:val="24"/>
          <w:szCs w:val="24"/>
        </w:rPr>
        <w:lastRenderedPageBreak/>
        <w:t xml:space="preserve">countries, and facilitate priority setting activities </w:t>
      </w:r>
      <w:r>
        <w:rPr>
          <w:rFonts w:ascii="Times New Roman" w:eastAsia="Times New Roman" w:hAnsi="Times New Roman" w:cs="Times New Roman"/>
          <w:color w:val="000000"/>
          <w:sz w:val="24"/>
          <w:szCs w:val="24"/>
        </w:rPr>
        <w:t xml:space="preserve">(Kingston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2016)</w:t>
      </w:r>
      <w:r>
        <w:rPr>
          <w:rFonts w:ascii="Times New Roman" w:eastAsia="Times New Roman" w:hAnsi="Times New Roman" w:cs="Times New Roman"/>
          <w:color w:val="333333"/>
          <w:sz w:val="24"/>
          <w:szCs w:val="24"/>
        </w:rPr>
        <w:t xml:space="preserve">. Development of a multinational Large Island Fruit Bat network is strongly recommended. </w:t>
      </w:r>
    </w:p>
    <w:p w14:paraId="0000009F" w14:textId="77777777" w:rsidR="00886AE2" w:rsidRDefault="00886AE2" w:rsidP="00123078">
      <w:pPr>
        <w:spacing w:after="0" w:line="240" w:lineRule="auto"/>
        <w:ind w:firstLine="0"/>
        <w:rPr>
          <w:rFonts w:ascii="Times New Roman" w:eastAsia="Times New Roman" w:hAnsi="Times New Roman" w:cs="Times New Roman"/>
          <w:color w:val="333333"/>
          <w:sz w:val="24"/>
          <w:szCs w:val="24"/>
        </w:rPr>
      </w:pPr>
    </w:p>
    <w:p w14:paraId="000000A0"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b/>
          <w:color w:val="333333"/>
        </w:rPr>
      </w:pPr>
      <w:r>
        <w:rPr>
          <w:rFonts w:ascii="Times New Roman" w:eastAsia="Times New Roman" w:hAnsi="Times New Roman" w:cs="Times New Roman"/>
          <w:b/>
          <w:color w:val="333333"/>
        </w:rPr>
        <w:t>VII. CONCLUSION</w:t>
      </w:r>
    </w:p>
    <w:p w14:paraId="000000A1" w14:textId="4E924C5B" w:rsidR="00886AE2" w:rsidRDefault="00053503" w:rsidP="00123078">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fruit bats are keystone pollinators and dispersers on palaeotropical </w:t>
      </w:r>
      <w:r w:rsidR="003F0393">
        <w:rPr>
          <w:rFonts w:ascii="Times New Roman" w:eastAsia="Times New Roman" w:hAnsi="Times New Roman" w:cs="Times New Roman"/>
          <w:sz w:val="24"/>
          <w:szCs w:val="24"/>
        </w:rPr>
        <w:t>islands.</w:t>
      </w:r>
    </w:p>
    <w:p w14:paraId="000000A2" w14:textId="487DC93F" w:rsidR="00886AE2" w:rsidRDefault="00053503" w:rsidP="00123078">
      <w:pPr>
        <w:numPr>
          <w:ilvl w:val="0"/>
          <w:numId w:val="1"/>
        </w:numPr>
        <w:spacing w:after="0" w:line="240" w:lineRule="auto"/>
        <w:rPr>
          <w:rFonts w:ascii="Times New Roman" w:eastAsia="Times New Roman" w:hAnsi="Times New Roman" w:cs="Times New Roman"/>
          <w:b/>
          <w:color w:val="333333"/>
        </w:rPr>
      </w:pPr>
      <w:r>
        <w:rPr>
          <w:rFonts w:ascii="Times New Roman" w:eastAsia="Times New Roman" w:hAnsi="Times New Roman" w:cs="Times New Roman"/>
          <w:color w:val="333333"/>
          <w:sz w:val="24"/>
          <w:szCs w:val="24"/>
        </w:rPr>
        <w:t xml:space="preserve">Large island fruit bats are the most threatened bats in the world. Although the types of threats faced by LIFB are comparable to those experienced by other bat species, the island context intensifies threats and subjects many species to multiple threats. Tackling threats to species in isolation is consequently unlikely to secure populations and species for the long term. Long-term conservation strategies will need to characterize the nature, relative intensity of threats faced by species or populations of </w:t>
      </w:r>
      <w:r w:rsidR="003F0393">
        <w:rPr>
          <w:rFonts w:ascii="Times New Roman" w:eastAsia="Times New Roman" w:hAnsi="Times New Roman" w:cs="Times New Roman"/>
          <w:color w:val="333333"/>
          <w:sz w:val="24"/>
          <w:szCs w:val="24"/>
        </w:rPr>
        <w:t>concern, as</w:t>
      </w:r>
      <w:r>
        <w:rPr>
          <w:rFonts w:ascii="Times New Roman" w:eastAsia="Times New Roman" w:hAnsi="Times New Roman" w:cs="Times New Roman"/>
          <w:color w:val="333333"/>
          <w:sz w:val="24"/>
          <w:szCs w:val="24"/>
        </w:rPr>
        <w:t xml:space="preserve"> well as the interactions among them, and adopt a multi-faceted approach. </w:t>
      </w:r>
    </w:p>
    <w:p w14:paraId="000000A3" w14:textId="77777777" w:rsidR="00886AE2" w:rsidRDefault="00053503" w:rsidP="00123078">
      <w:pPr>
        <w:numPr>
          <w:ilvl w:val="0"/>
          <w:numId w:val="1"/>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Knowledge of basic LIFB biology and ecology needed to develop and evaluate conservation programs is limited. Human capacity to implement such programs is also very limited, and there is an urgent need to increase and network research capacity. </w:t>
      </w:r>
    </w:p>
    <w:p w14:paraId="000000A4" w14:textId="77777777" w:rsidR="00886AE2" w:rsidRDefault="00053503" w:rsidP="00123078">
      <w:pPr>
        <w:numPr>
          <w:ilvl w:val="0"/>
          <w:numId w:val="1"/>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Despite these complexities and challenges, immediate habitat protection and restoration, coupled with interventions to reduce hunting and persecution, would slow or reverse population declines on many islands.  Both require urgent attention; these are truly bats on the brink and inaction will push many more species to ecological extinction or extinction. </w:t>
      </w:r>
    </w:p>
    <w:p w14:paraId="000000A5" w14:textId="77777777" w:rsidR="00886AE2" w:rsidRDefault="00886AE2" w:rsidP="00123078">
      <w:pPr>
        <w:spacing w:after="0" w:line="240" w:lineRule="auto"/>
        <w:ind w:firstLine="0"/>
        <w:rPr>
          <w:rFonts w:ascii="Times New Roman" w:eastAsia="Times New Roman" w:hAnsi="Times New Roman" w:cs="Times New Roman"/>
          <w:color w:val="333333"/>
          <w:sz w:val="24"/>
          <w:szCs w:val="24"/>
        </w:rPr>
      </w:pPr>
    </w:p>
    <w:p w14:paraId="000000A7"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b/>
        </w:rPr>
      </w:pPr>
      <w:r>
        <w:rPr>
          <w:rFonts w:ascii="Times New Roman" w:eastAsia="Times New Roman" w:hAnsi="Times New Roman" w:cs="Times New Roman"/>
          <w:b/>
        </w:rPr>
        <w:t>VII.  ACKNOWLEDGEMENTS</w:t>
      </w:r>
    </w:p>
    <w:p w14:paraId="000000A8" w14:textId="77777777" w:rsidR="00886AE2" w:rsidRDefault="00053503" w:rsidP="00123078">
      <w:pPr>
        <w:pBdr>
          <w:top w:val="nil"/>
          <w:left w:val="nil"/>
          <w:bottom w:val="nil"/>
          <w:right w:val="nil"/>
          <w:between w:val="nil"/>
        </w:pBdr>
        <w:spacing w:after="0" w:line="240" w:lineRule="auto"/>
        <w:ind w:hanging="2"/>
        <w:rPr>
          <w:rFonts w:ascii="Times New Roman" w:eastAsia="Times New Roman" w:hAnsi="Times New Roman" w:cs="Times New Roman"/>
          <w:color w:val="53565A"/>
          <w:sz w:val="24"/>
          <w:szCs w:val="24"/>
          <w:highlight w:val="white"/>
        </w:rPr>
      </w:pPr>
      <w:r>
        <w:rPr>
          <w:rFonts w:ascii="Times New Roman" w:eastAsia="Times New Roman" w:hAnsi="Times New Roman" w:cs="Times New Roman"/>
          <w:color w:val="333333"/>
          <w:sz w:val="24"/>
          <w:szCs w:val="24"/>
        </w:rPr>
        <w:t xml:space="preserve">This work was supported by SPIRITS 2019 of Kyoto University. </w:t>
      </w:r>
      <w:r>
        <w:rPr>
          <w:rFonts w:ascii="Times New Roman" w:eastAsia="Times New Roman" w:hAnsi="Times New Roman" w:cs="Times New Roman"/>
          <w:color w:val="53565A"/>
          <w:sz w:val="24"/>
          <w:szCs w:val="24"/>
          <w:highlight w:val="white"/>
        </w:rPr>
        <w:t xml:space="preserve">The authors would like to </w:t>
      </w:r>
      <w:proofErr w:type="spellStart"/>
      <w:r>
        <w:rPr>
          <w:rFonts w:ascii="Times New Roman" w:eastAsia="Times New Roman" w:hAnsi="Times New Roman" w:cs="Times New Roman"/>
          <w:color w:val="53565A"/>
          <w:sz w:val="24"/>
          <w:szCs w:val="24"/>
          <w:highlight w:val="white"/>
        </w:rPr>
        <w:t>recognise</w:t>
      </w:r>
      <w:proofErr w:type="spellEnd"/>
      <w:r>
        <w:rPr>
          <w:rFonts w:ascii="Times New Roman" w:eastAsia="Times New Roman" w:hAnsi="Times New Roman" w:cs="Times New Roman"/>
          <w:color w:val="53565A"/>
          <w:sz w:val="24"/>
          <w:szCs w:val="24"/>
          <w:highlight w:val="white"/>
        </w:rPr>
        <w:t xml:space="preserve"> and thank all assessors and reviewers of the large island fruit bat Red List assessments, for their critical contribution to LIFB conservation. The authors are also grateful to Anja Collazo (Kyoto University) for assistance with compiling the species distribution map.</w:t>
      </w:r>
    </w:p>
    <w:p w14:paraId="000000A9" w14:textId="1839BE04" w:rsidR="00886AE2" w:rsidRDefault="00053503" w:rsidP="00123078">
      <w:pPr>
        <w:widowControl w:val="0"/>
        <w:pBdr>
          <w:top w:val="nil"/>
          <w:left w:val="nil"/>
          <w:bottom w:val="nil"/>
          <w:right w:val="nil"/>
          <w:between w:val="nil"/>
        </w:pBdr>
        <w:spacing w:before="200"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Abessa</w:t>
      </w:r>
      <w:proofErr w:type="spellEnd"/>
      <w:r>
        <w:rPr>
          <w:rFonts w:ascii="Times New Roman" w:eastAsia="Times New Roman" w:hAnsi="Times New Roman" w:cs="Times New Roman"/>
          <w:color w:val="000000"/>
          <w:sz w:val="20"/>
          <w:szCs w:val="20"/>
          <w:highlight w:val="white"/>
        </w:rPr>
        <w:t xml:space="preserve">, D., </w:t>
      </w:r>
      <w:proofErr w:type="spellStart"/>
      <w:r>
        <w:rPr>
          <w:rFonts w:ascii="Times New Roman" w:eastAsia="Times New Roman" w:hAnsi="Times New Roman" w:cs="Times New Roman"/>
          <w:color w:val="000000"/>
          <w:sz w:val="20"/>
          <w:szCs w:val="20"/>
          <w:highlight w:val="white"/>
        </w:rPr>
        <w:t>Famá</w:t>
      </w:r>
      <w:proofErr w:type="spellEnd"/>
      <w:r>
        <w:rPr>
          <w:rFonts w:ascii="Times New Roman" w:eastAsia="Times New Roman" w:hAnsi="Times New Roman" w:cs="Times New Roman"/>
          <w:color w:val="000000"/>
          <w:sz w:val="20"/>
          <w:szCs w:val="20"/>
          <w:highlight w:val="white"/>
        </w:rPr>
        <w:t xml:space="preserve">, A. &amp; </w:t>
      </w:r>
      <w:proofErr w:type="spellStart"/>
      <w:r>
        <w:rPr>
          <w:rFonts w:ascii="Times New Roman" w:eastAsia="Times New Roman" w:hAnsi="Times New Roman" w:cs="Times New Roman"/>
          <w:color w:val="000000"/>
          <w:sz w:val="20"/>
          <w:szCs w:val="20"/>
          <w:highlight w:val="white"/>
        </w:rPr>
        <w:t>Buruaem</w:t>
      </w:r>
      <w:proofErr w:type="spellEnd"/>
      <w:r>
        <w:rPr>
          <w:rFonts w:ascii="Times New Roman" w:eastAsia="Times New Roman" w:hAnsi="Times New Roman" w:cs="Times New Roman"/>
          <w:color w:val="000000"/>
          <w:sz w:val="20"/>
          <w:szCs w:val="20"/>
          <w:highlight w:val="white"/>
        </w:rPr>
        <w:t>, L. (2019)</w:t>
      </w:r>
      <w:r w:rsidR="004513C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systematic dismantling of Brazilian environmental laws risks losses on all fronts. </w:t>
      </w:r>
      <w:r>
        <w:rPr>
          <w:rFonts w:ascii="Times New Roman" w:eastAsia="Times New Roman" w:hAnsi="Times New Roman" w:cs="Times New Roman"/>
          <w:i/>
          <w:color w:val="000000"/>
          <w:sz w:val="20"/>
          <w:szCs w:val="20"/>
          <w:highlight w:val="white"/>
        </w:rPr>
        <w:t xml:space="preserve">Nature </w:t>
      </w:r>
      <w:r w:rsidR="004513C0">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 xml:space="preserve">cology &amp; </w:t>
      </w:r>
      <w:r w:rsidR="004513C0">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volution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510–511.</w:t>
      </w:r>
    </w:p>
    <w:p w14:paraId="000000AA" w14:textId="21DA265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Ajzen, I. (1991)</w:t>
      </w:r>
      <w:r w:rsidR="004513C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theory of planned behavior. </w:t>
      </w:r>
      <w:r>
        <w:rPr>
          <w:rFonts w:ascii="Times New Roman" w:eastAsia="Times New Roman" w:hAnsi="Times New Roman" w:cs="Times New Roman"/>
          <w:i/>
          <w:color w:val="000000"/>
          <w:sz w:val="20"/>
          <w:szCs w:val="20"/>
          <w:highlight w:val="white"/>
        </w:rPr>
        <w:t xml:space="preserve">Organizational </w:t>
      </w:r>
      <w:r w:rsidR="004513C0">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 xml:space="preserve">ehavior and </w:t>
      </w:r>
      <w:r w:rsidR="004513C0">
        <w:rPr>
          <w:rFonts w:ascii="Times New Roman" w:eastAsia="Times New Roman" w:hAnsi="Times New Roman" w:cs="Times New Roman"/>
          <w:i/>
          <w:color w:val="000000"/>
          <w:sz w:val="20"/>
          <w:szCs w:val="20"/>
          <w:highlight w:val="white"/>
        </w:rPr>
        <w:t>H</w:t>
      </w:r>
      <w:r>
        <w:rPr>
          <w:rFonts w:ascii="Times New Roman" w:eastAsia="Times New Roman" w:hAnsi="Times New Roman" w:cs="Times New Roman"/>
          <w:i/>
          <w:color w:val="000000"/>
          <w:sz w:val="20"/>
          <w:szCs w:val="20"/>
          <w:highlight w:val="white"/>
        </w:rPr>
        <w:t xml:space="preserve">uman </w:t>
      </w:r>
      <w:r w:rsidR="004513C0">
        <w:rPr>
          <w:rFonts w:ascii="Times New Roman" w:eastAsia="Times New Roman" w:hAnsi="Times New Roman" w:cs="Times New Roman"/>
          <w:i/>
          <w:color w:val="000000"/>
          <w:sz w:val="20"/>
          <w:szCs w:val="20"/>
          <w:highlight w:val="white"/>
        </w:rPr>
        <w:t>D</w:t>
      </w:r>
      <w:r>
        <w:rPr>
          <w:rFonts w:ascii="Times New Roman" w:eastAsia="Times New Roman" w:hAnsi="Times New Roman" w:cs="Times New Roman"/>
          <w:i/>
          <w:color w:val="000000"/>
          <w:sz w:val="20"/>
          <w:szCs w:val="20"/>
          <w:highlight w:val="white"/>
        </w:rPr>
        <w:t xml:space="preserve">ecision </w:t>
      </w:r>
      <w:r w:rsidR="004513C0">
        <w:rPr>
          <w:rFonts w:ascii="Times New Roman" w:eastAsia="Times New Roman" w:hAnsi="Times New Roman" w:cs="Times New Roman"/>
          <w:i/>
          <w:color w:val="000000"/>
          <w:sz w:val="20"/>
          <w:szCs w:val="20"/>
          <w:highlight w:val="white"/>
        </w:rPr>
        <w:t>P</w:t>
      </w:r>
      <w:r>
        <w:rPr>
          <w:rFonts w:ascii="Times New Roman" w:eastAsia="Times New Roman" w:hAnsi="Times New Roman" w:cs="Times New Roman"/>
          <w:i/>
          <w:color w:val="000000"/>
          <w:sz w:val="20"/>
          <w:szCs w:val="20"/>
          <w:highlight w:val="white"/>
        </w:rPr>
        <w:t>rocesses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50</w:t>
      </w:r>
      <w:r>
        <w:rPr>
          <w:rFonts w:ascii="Times New Roman" w:eastAsia="Times New Roman" w:hAnsi="Times New Roman" w:cs="Times New Roman"/>
          <w:color w:val="000000"/>
          <w:sz w:val="20"/>
          <w:szCs w:val="20"/>
          <w:highlight w:val="white"/>
        </w:rPr>
        <w:t>, 179–211.</w:t>
      </w:r>
    </w:p>
    <w:p w14:paraId="000000AB" w14:textId="0B3865D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Albert, S., Flores, O. &amp; Strasberg, D. (2020)</w:t>
      </w:r>
      <w:r w:rsidR="004513C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Collapse of dispersal trait diversity across a long‐term </w:t>
      </w:r>
      <w:proofErr w:type="spellStart"/>
      <w:r>
        <w:rPr>
          <w:rFonts w:ascii="Times New Roman" w:eastAsia="Times New Roman" w:hAnsi="Times New Roman" w:cs="Times New Roman"/>
          <w:color w:val="000000"/>
          <w:sz w:val="20"/>
          <w:szCs w:val="20"/>
          <w:highlight w:val="white"/>
        </w:rPr>
        <w:t>chronosequence</w:t>
      </w:r>
      <w:proofErr w:type="spellEnd"/>
      <w:r>
        <w:rPr>
          <w:rFonts w:ascii="Times New Roman" w:eastAsia="Times New Roman" w:hAnsi="Times New Roman" w:cs="Times New Roman"/>
          <w:color w:val="000000"/>
          <w:sz w:val="20"/>
          <w:szCs w:val="20"/>
          <w:highlight w:val="white"/>
        </w:rPr>
        <w:t xml:space="preserve"> reveals a strong negative impact of frugivore extinctions on forest resilience. </w:t>
      </w:r>
      <w:r>
        <w:rPr>
          <w:rFonts w:ascii="Times New Roman" w:eastAsia="Times New Roman" w:hAnsi="Times New Roman" w:cs="Times New Roman"/>
          <w:i/>
          <w:color w:val="000000"/>
          <w:sz w:val="20"/>
          <w:szCs w:val="20"/>
          <w:highlight w:val="white"/>
        </w:rPr>
        <w:t xml:space="preserve">Journal of </w:t>
      </w:r>
      <w:r w:rsidR="004513C0">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108</w:t>
      </w:r>
      <w:r>
        <w:rPr>
          <w:rFonts w:ascii="Times New Roman" w:eastAsia="Times New Roman" w:hAnsi="Times New Roman" w:cs="Times New Roman"/>
          <w:color w:val="000000"/>
          <w:sz w:val="20"/>
          <w:szCs w:val="20"/>
          <w:highlight w:val="white"/>
        </w:rPr>
        <w:t>, 1386–1397.</w:t>
      </w:r>
      <w:r w:rsidR="004513C0">
        <w:rPr>
          <w:rFonts w:ascii="Times New Roman" w:eastAsia="Times New Roman" w:hAnsi="Times New Roman" w:cs="Times New Roman"/>
          <w:color w:val="000000"/>
          <w:sz w:val="20"/>
          <w:szCs w:val="20"/>
          <w:highlight w:val="white"/>
        </w:rPr>
        <w:t xml:space="preserve"> </w:t>
      </w:r>
    </w:p>
    <w:p w14:paraId="5226F397" w14:textId="496DC29C" w:rsidR="002751EA"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Almeida, F.C., Simmons, N.B. &amp; Giannini, N.P. (2020)</w:t>
      </w:r>
      <w:r w:rsidR="009204D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 species-level phylogeny of Old World Fruit Bats with a new higher-Level classification of the family Pteropodidae. </w:t>
      </w:r>
      <w:r>
        <w:rPr>
          <w:rFonts w:ascii="Times New Roman" w:eastAsia="Times New Roman" w:hAnsi="Times New Roman" w:cs="Times New Roman"/>
          <w:i/>
          <w:color w:val="000000"/>
          <w:sz w:val="20"/>
          <w:szCs w:val="20"/>
          <w:highlight w:val="white"/>
        </w:rPr>
        <w:t>American Museum Novitates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2020</w:t>
      </w:r>
      <w:r>
        <w:rPr>
          <w:rFonts w:ascii="Times New Roman" w:eastAsia="Times New Roman" w:hAnsi="Times New Roman" w:cs="Times New Roman"/>
          <w:color w:val="000000"/>
          <w:sz w:val="20"/>
          <w:szCs w:val="20"/>
          <w:highlight w:val="white"/>
        </w:rPr>
        <w:t xml:space="preserve">, 1–24. </w:t>
      </w:r>
    </w:p>
    <w:p w14:paraId="000000AD" w14:textId="5B0B94D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Andrews, K.R., Good, J.M., Miller, M.R., </w:t>
      </w:r>
      <w:proofErr w:type="spellStart"/>
      <w:r>
        <w:rPr>
          <w:rFonts w:ascii="Times New Roman" w:eastAsia="Times New Roman" w:hAnsi="Times New Roman" w:cs="Times New Roman"/>
          <w:color w:val="000000"/>
          <w:sz w:val="20"/>
          <w:szCs w:val="20"/>
          <w:highlight w:val="white"/>
        </w:rPr>
        <w:t>Luikart</w:t>
      </w:r>
      <w:proofErr w:type="spellEnd"/>
      <w:r>
        <w:rPr>
          <w:rFonts w:ascii="Times New Roman" w:eastAsia="Times New Roman" w:hAnsi="Times New Roman" w:cs="Times New Roman"/>
          <w:color w:val="000000"/>
          <w:sz w:val="20"/>
          <w:szCs w:val="20"/>
          <w:highlight w:val="white"/>
        </w:rPr>
        <w:t>, G. &amp; Hohenlohe, P.A. (2016)</w:t>
      </w:r>
      <w:r w:rsidR="002751EA">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Harnessing the power of </w:t>
      </w:r>
      <w:proofErr w:type="spellStart"/>
      <w:r>
        <w:rPr>
          <w:rFonts w:ascii="Times New Roman" w:eastAsia="Times New Roman" w:hAnsi="Times New Roman" w:cs="Times New Roman"/>
          <w:color w:val="000000"/>
          <w:sz w:val="20"/>
          <w:szCs w:val="20"/>
          <w:highlight w:val="white"/>
        </w:rPr>
        <w:t>RADseq</w:t>
      </w:r>
      <w:proofErr w:type="spellEnd"/>
      <w:r>
        <w:rPr>
          <w:rFonts w:ascii="Times New Roman" w:eastAsia="Times New Roman" w:hAnsi="Times New Roman" w:cs="Times New Roman"/>
          <w:color w:val="000000"/>
          <w:sz w:val="20"/>
          <w:szCs w:val="20"/>
          <w:highlight w:val="white"/>
        </w:rPr>
        <w:t xml:space="preserve"> for ecological and evolutionary genomics. </w:t>
      </w:r>
      <w:r>
        <w:rPr>
          <w:rFonts w:ascii="Times New Roman" w:eastAsia="Times New Roman" w:hAnsi="Times New Roman" w:cs="Times New Roman"/>
          <w:i/>
          <w:color w:val="000000"/>
          <w:sz w:val="20"/>
          <w:szCs w:val="20"/>
          <w:highlight w:val="white"/>
        </w:rPr>
        <w:t xml:space="preserve">Nature </w:t>
      </w:r>
      <w:r w:rsidR="002751EA">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eviews Genetics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17</w:t>
      </w:r>
      <w:r>
        <w:rPr>
          <w:rFonts w:ascii="Times New Roman" w:eastAsia="Times New Roman" w:hAnsi="Times New Roman" w:cs="Times New Roman"/>
          <w:color w:val="000000"/>
          <w:sz w:val="20"/>
          <w:szCs w:val="20"/>
          <w:highlight w:val="white"/>
        </w:rPr>
        <w:t>, 81–92.</w:t>
      </w:r>
    </w:p>
    <w:p w14:paraId="000000AE" w14:textId="2AD3CEF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Anon. (undated) World Urbanization Prospects 2018 - Country Profiles. </w:t>
      </w:r>
      <w:r>
        <w:rPr>
          <w:rFonts w:ascii="Times New Roman" w:eastAsia="Times New Roman" w:hAnsi="Times New Roman" w:cs="Times New Roman"/>
          <w:i/>
          <w:color w:val="000000"/>
          <w:sz w:val="20"/>
          <w:szCs w:val="20"/>
          <w:highlight w:val="white"/>
        </w:rPr>
        <w:t>United Nations Department of Economic and Social Affairs</w:t>
      </w:r>
      <w:r>
        <w:rPr>
          <w:rFonts w:ascii="Times New Roman" w:eastAsia="Times New Roman" w:hAnsi="Times New Roman" w:cs="Times New Roman"/>
          <w:color w:val="000000"/>
          <w:sz w:val="20"/>
          <w:szCs w:val="20"/>
          <w:highlight w:val="white"/>
        </w:rPr>
        <w:t>.</w:t>
      </w:r>
      <w:r w:rsidR="00E62E74">
        <w:rPr>
          <w:rFonts w:ascii="Times New Roman" w:eastAsia="Times New Roman" w:hAnsi="Times New Roman" w:cs="Times New Roman"/>
          <w:color w:val="000000"/>
          <w:sz w:val="20"/>
          <w:szCs w:val="20"/>
          <w:highlight w:val="white"/>
        </w:rPr>
        <w:t xml:space="preserve"> </w:t>
      </w:r>
      <w:r w:rsidR="002751EA" w:rsidRPr="009C079E">
        <w:rPr>
          <w:rFonts w:ascii="Times New Roman" w:eastAsia="Times New Roman" w:hAnsi="Times New Roman" w:cs="Times New Roman"/>
          <w:color w:val="000000"/>
          <w:sz w:val="20"/>
          <w:szCs w:val="20"/>
          <w:highlight w:val="white"/>
        </w:rPr>
        <w:t>https://population.un.org/wup/Country-Profiles/</w:t>
      </w:r>
      <w:r>
        <w:rPr>
          <w:rFonts w:ascii="Times New Roman" w:eastAsia="Times New Roman" w:hAnsi="Times New Roman" w:cs="Times New Roman"/>
          <w:color w:val="000000"/>
          <w:sz w:val="20"/>
          <w:szCs w:val="20"/>
          <w:highlight w:val="white"/>
        </w:rPr>
        <w:t xml:space="preserve"> [accessed 15 January 2021].</w:t>
      </w:r>
    </w:p>
    <w:p w14:paraId="000000AF" w14:textId="207E54B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Anthony, B.P., Tatayah, V. &amp; De Chazal, D. (2018)</w:t>
      </w:r>
      <w:r w:rsidR="002751EA">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Taking the first steps: Initial mapping of the human-wildlife interaction of the Mauritius Fruit Bat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niger</w:t>
      </w:r>
      <w:proofErr w:type="spellEnd"/>
      <w:r>
        <w:rPr>
          <w:rFonts w:ascii="Times New Roman" w:eastAsia="Times New Roman" w:hAnsi="Times New Roman" w:cs="Times New Roman"/>
          <w:color w:val="000000"/>
          <w:sz w:val="20"/>
          <w:szCs w:val="20"/>
          <w:highlight w:val="white"/>
        </w:rPr>
        <w:t xml:space="preserve"> (Mammalia: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in Mauritius by conservation organizations. </w:t>
      </w:r>
      <w:r>
        <w:rPr>
          <w:rFonts w:ascii="Times New Roman" w:eastAsia="Times New Roman" w:hAnsi="Times New Roman" w:cs="Times New Roman"/>
          <w:i/>
          <w:color w:val="000000"/>
          <w:sz w:val="20"/>
          <w:szCs w:val="20"/>
          <w:highlight w:val="white"/>
        </w:rPr>
        <w:t xml:space="preserve">Journal of </w:t>
      </w:r>
      <w:r w:rsidR="002751EA">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 xml:space="preserve">hreatened </w:t>
      </w:r>
      <w:r w:rsidR="002751EA">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axa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w:t>
      </w:r>
      <w:r>
        <w:rPr>
          <w:rFonts w:ascii="Times New Roman" w:eastAsia="Times New Roman" w:hAnsi="Times New Roman" w:cs="Times New Roman"/>
          <w:color w:val="000000"/>
          <w:sz w:val="20"/>
          <w:szCs w:val="20"/>
          <w:highlight w:val="white"/>
        </w:rPr>
        <w:t>, 12073–12081.</w:t>
      </w:r>
    </w:p>
    <w:p w14:paraId="000000B0" w14:textId="4F25F2D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Ardoin</w:t>
      </w:r>
      <w:proofErr w:type="spellEnd"/>
      <w:r>
        <w:rPr>
          <w:rFonts w:ascii="Times New Roman" w:eastAsia="Times New Roman" w:hAnsi="Times New Roman" w:cs="Times New Roman"/>
          <w:color w:val="000000"/>
          <w:sz w:val="20"/>
          <w:szCs w:val="20"/>
          <w:highlight w:val="white"/>
        </w:rPr>
        <w:t>, N.M., Bowers, A.W. &amp; Gaillard, E. (2020)</w:t>
      </w:r>
      <w:r w:rsidR="002751EA">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Environmental education outcomes for conservation: A systematic review. </w:t>
      </w:r>
      <w:r>
        <w:rPr>
          <w:rFonts w:ascii="Times New Roman" w:eastAsia="Times New Roman" w:hAnsi="Times New Roman" w:cs="Times New Roman"/>
          <w:i/>
          <w:color w:val="000000"/>
          <w:sz w:val="20"/>
          <w:szCs w:val="20"/>
          <w:highlight w:val="white"/>
        </w:rPr>
        <w:t xml:space="preserve">Biological </w:t>
      </w:r>
      <w:r w:rsidR="002751EA">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241</w:t>
      </w:r>
      <w:r>
        <w:rPr>
          <w:rFonts w:ascii="Times New Roman" w:eastAsia="Times New Roman" w:hAnsi="Times New Roman" w:cs="Times New Roman"/>
          <w:color w:val="000000"/>
          <w:sz w:val="20"/>
          <w:szCs w:val="20"/>
          <w:highlight w:val="white"/>
        </w:rPr>
        <w:t>, 108224.</w:t>
      </w:r>
    </w:p>
    <w:p w14:paraId="000000B1" w14:textId="3E5B9A2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Aul, B., Bates, P.J.J., Harrison, D.L. &amp; Marimuthu, G. (2014) Diversity, distribution and status of bats on the Andaman and Nicobar Islands, India. </w:t>
      </w:r>
      <w:r>
        <w:rPr>
          <w:rFonts w:ascii="Times New Roman" w:eastAsia="Times New Roman" w:hAnsi="Times New Roman" w:cs="Times New Roman"/>
          <w:i/>
          <w:color w:val="000000"/>
          <w:sz w:val="20"/>
          <w:szCs w:val="20"/>
          <w:highlight w:val="white"/>
        </w:rPr>
        <w:t>Oryx</w:t>
      </w:r>
      <w:r w:rsidR="002751EA">
        <w:rPr>
          <w:rFonts w:ascii="Times New Roman" w:eastAsia="Times New Roman" w:hAnsi="Times New Roman" w:cs="Times New Roman"/>
          <w:i/>
          <w:color w:val="000000"/>
          <w:sz w:val="20"/>
          <w:szCs w:val="20"/>
          <w:highlight w:val="white"/>
        </w:rPr>
        <w:t xml:space="preserve"> </w:t>
      </w:r>
      <w:r w:rsidR="002751EA">
        <w:rPr>
          <w:rFonts w:ascii="Times New Roman" w:eastAsia="Times New Roman" w:hAnsi="Times New Roman" w:cs="Times New Roman"/>
          <w:b/>
          <w:bCs/>
          <w:iCs/>
          <w:color w:val="000000"/>
          <w:sz w:val="20"/>
          <w:szCs w:val="20"/>
          <w:highlight w:val="white"/>
        </w:rPr>
        <w:t xml:space="preserve">48, </w:t>
      </w:r>
      <w:r w:rsidR="002751EA">
        <w:rPr>
          <w:rFonts w:ascii="Times New Roman" w:eastAsia="Times New Roman" w:hAnsi="Times New Roman" w:cs="Times New Roman"/>
          <w:iCs/>
          <w:color w:val="000000"/>
          <w:sz w:val="20"/>
          <w:szCs w:val="20"/>
          <w:highlight w:val="white"/>
        </w:rPr>
        <w:t>204-212.</w:t>
      </w:r>
      <w:r w:rsidR="002751EA">
        <w:rPr>
          <w:rFonts w:ascii="Times New Roman" w:eastAsia="Times New Roman" w:hAnsi="Times New Roman" w:cs="Times New Roman"/>
          <w:color w:val="000000"/>
          <w:sz w:val="20"/>
          <w:szCs w:val="20"/>
          <w:highlight w:val="white"/>
        </w:rPr>
        <w:t xml:space="preserve"> </w:t>
      </w:r>
    </w:p>
    <w:p w14:paraId="548FEA31" w14:textId="77777777" w:rsidR="00F77B31" w:rsidRDefault="00F77B31"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Aziz, S.A., Clements, G.R., McConkey, K.R., </w:t>
      </w:r>
      <w:proofErr w:type="spellStart"/>
      <w:r>
        <w:rPr>
          <w:rFonts w:ascii="Times New Roman" w:eastAsia="Times New Roman" w:hAnsi="Times New Roman" w:cs="Times New Roman"/>
          <w:color w:val="000000"/>
          <w:sz w:val="20"/>
          <w:szCs w:val="20"/>
          <w:highlight w:val="white"/>
        </w:rPr>
        <w:t>Sritongchuay</w:t>
      </w:r>
      <w:proofErr w:type="spellEnd"/>
      <w:r>
        <w:rPr>
          <w:rFonts w:ascii="Times New Roman" w:eastAsia="Times New Roman" w:hAnsi="Times New Roman" w:cs="Times New Roman"/>
          <w:color w:val="000000"/>
          <w:sz w:val="20"/>
          <w:szCs w:val="20"/>
          <w:highlight w:val="white"/>
        </w:rPr>
        <w:t xml:space="preserve">, T., </w:t>
      </w:r>
      <w:proofErr w:type="spellStart"/>
      <w:r>
        <w:rPr>
          <w:rFonts w:ascii="Times New Roman" w:eastAsia="Times New Roman" w:hAnsi="Times New Roman" w:cs="Times New Roman"/>
          <w:color w:val="000000"/>
          <w:sz w:val="20"/>
          <w:szCs w:val="20"/>
          <w:highlight w:val="white"/>
        </w:rPr>
        <w:t>Pathil</w:t>
      </w:r>
      <w:proofErr w:type="spellEnd"/>
      <w:r>
        <w:rPr>
          <w:rFonts w:ascii="Times New Roman" w:eastAsia="Times New Roman" w:hAnsi="Times New Roman" w:cs="Times New Roman"/>
          <w:color w:val="000000"/>
          <w:sz w:val="20"/>
          <w:szCs w:val="20"/>
          <w:highlight w:val="white"/>
        </w:rPr>
        <w:t>, S., Abu Yazid, M.N.H., Campos-</w:t>
      </w:r>
      <w:proofErr w:type="spellStart"/>
      <w:r>
        <w:rPr>
          <w:rFonts w:ascii="Times New Roman" w:eastAsia="Times New Roman" w:hAnsi="Times New Roman" w:cs="Times New Roman"/>
          <w:color w:val="000000"/>
          <w:sz w:val="20"/>
          <w:szCs w:val="20"/>
          <w:highlight w:val="white"/>
        </w:rPr>
        <w:t>Arceiz</w:t>
      </w:r>
      <w:proofErr w:type="spellEnd"/>
      <w:r>
        <w:rPr>
          <w:rFonts w:ascii="Times New Roman" w:eastAsia="Times New Roman" w:hAnsi="Times New Roman" w:cs="Times New Roman"/>
          <w:color w:val="000000"/>
          <w:sz w:val="20"/>
          <w:szCs w:val="20"/>
          <w:highlight w:val="white"/>
        </w:rPr>
        <w:t>, A., Forget, P.-M. &amp; Bumrungsri, S. (2017a). Pollination by the locally endangered island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hypomelanus</w:t>
      </w:r>
      <w:proofErr w:type="spellEnd"/>
      <w:r>
        <w:rPr>
          <w:rFonts w:ascii="Times New Roman" w:eastAsia="Times New Roman" w:hAnsi="Times New Roman" w:cs="Times New Roman"/>
          <w:color w:val="000000"/>
          <w:sz w:val="20"/>
          <w:szCs w:val="20"/>
          <w:highlight w:val="white"/>
        </w:rPr>
        <w:t>) enhances fruit production of the economically important durian (</w:t>
      </w:r>
      <w:proofErr w:type="spellStart"/>
      <w:r>
        <w:rPr>
          <w:rFonts w:ascii="Times New Roman" w:eastAsia="Times New Roman" w:hAnsi="Times New Roman" w:cs="Times New Roman"/>
          <w:i/>
          <w:color w:val="000000"/>
          <w:sz w:val="20"/>
          <w:szCs w:val="20"/>
          <w:highlight w:val="white"/>
        </w:rPr>
        <w:t>Durio</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zibethinus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Ecology and Evolution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w:t>
      </w:r>
      <w:r>
        <w:rPr>
          <w:rFonts w:ascii="Times New Roman" w:eastAsia="Times New Roman" w:hAnsi="Times New Roman" w:cs="Times New Roman"/>
          <w:color w:val="000000"/>
          <w:sz w:val="20"/>
          <w:szCs w:val="20"/>
          <w:highlight w:val="white"/>
        </w:rPr>
        <w:t>, 8670–8684.</w:t>
      </w:r>
    </w:p>
    <w:p w14:paraId="000000B2" w14:textId="11D5091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lastRenderedPageBreak/>
        <w:t xml:space="preserve">Aziz, S.A., Clements, G.R., </w:t>
      </w:r>
      <w:proofErr w:type="spellStart"/>
      <w:r>
        <w:rPr>
          <w:rFonts w:ascii="Times New Roman" w:eastAsia="Times New Roman" w:hAnsi="Times New Roman" w:cs="Times New Roman"/>
          <w:color w:val="000000"/>
          <w:sz w:val="20"/>
          <w:szCs w:val="20"/>
          <w:highlight w:val="white"/>
        </w:rPr>
        <w:t>Giam</w:t>
      </w:r>
      <w:proofErr w:type="spellEnd"/>
      <w:r>
        <w:rPr>
          <w:rFonts w:ascii="Times New Roman" w:eastAsia="Times New Roman" w:hAnsi="Times New Roman" w:cs="Times New Roman"/>
          <w:color w:val="000000"/>
          <w:sz w:val="20"/>
          <w:szCs w:val="20"/>
          <w:highlight w:val="white"/>
        </w:rPr>
        <w:t>, X., Forget, P.-M. &amp; Campos-</w:t>
      </w:r>
      <w:proofErr w:type="spellStart"/>
      <w:r>
        <w:rPr>
          <w:rFonts w:ascii="Times New Roman" w:eastAsia="Times New Roman" w:hAnsi="Times New Roman" w:cs="Times New Roman"/>
          <w:color w:val="000000"/>
          <w:sz w:val="20"/>
          <w:szCs w:val="20"/>
          <w:highlight w:val="white"/>
        </w:rPr>
        <w:t>Arceiz</w:t>
      </w:r>
      <w:proofErr w:type="spellEnd"/>
      <w:r>
        <w:rPr>
          <w:rFonts w:ascii="Times New Roman" w:eastAsia="Times New Roman" w:hAnsi="Times New Roman" w:cs="Times New Roman"/>
          <w:color w:val="000000"/>
          <w:sz w:val="20"/>
          <w:szCs w:val="20"/>
          <w:highlight w:val="white"/>
        </w:rPr>
        <w:t>, A. (2017</w:t>
      </w:r>
      <w:r w:rsidR="00F77B31">
        <w:rPr>
          <w:rFonts w:ascii="Times New Roman" w:eastAsia="Times New Roman" w:hAnsi="Times New Roman" w:cs="Times New Roman"/>
          <w:color w:val="000000"/>
          <w:sz w:val="20"/>
          <w:szCs w:val="20"/>
          <w:highlight w:val="white"/>
        </w:rPr>
        <w:t>b</w:t>
      </w:r>
      <w:r>
        <w:rPr>
          <w:rFonts w:ascii="Times New Roman" w:eastAsia="Times New Roman" w:hAnsi="Times New Roman" w:cs="Times New Roman"/>
          <w:color w:val="000000"/>
          <w:sz w:val="20"/>
          <w:szCs w:val="20"/>
          <w:highlight w:val="white"/>
        </w:rPr>
        <w:t>)</w:t>
      </w:r>
      <w:r w:rsidR="002751EA">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Coexistence and conflict between the island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hypomelanus</w:t>
      </w:r>
      <w:proofErr w:type="spellEnd"/>
      <w:r>
        <w:rPr>
          <w:rFonts w:ascii="Times New Roman" w:eastAsia="Times New Roman" w:hAnsi="Times New Roman" w:cs="Times New Roman"/>
          <w:color w:val="000000"/>
          <w:sz w:val="20"/>
          <w:szCs w:val="20"/>
          <w:highlight w:val="white"/>
        </w:rPr>
        <w:t xml:space="preserve">) and humans on </w:t>
      </w:r>
      <w:proofErr w:type="spellStart"/>
      <w:r>
        <w:rPr>
          <w:rFonts w:ascii="Times New Roman" w:eastAsia="Times New Roman" w:hAnsi="Times New Roman" w:cs="Times New Roman"/>
          <w:color w:val="000000"/>
          <w:sz w:val="20"/>
          <w:szCs w:val="20"/>
          <w:highlight w:val="white"/>
        </w:rPr>
        <w:t>Tioman</w:t>
      </w:r>
      <w:proofErr w:type="spellEnd"/>
      <w:r>
        <w:rPr>
          <w:rFonts w:ascii="Times New Roman" w:eastAsia="Times New Roman" w:hAnsi="Times New Roman" w:cs="Times New Roman"/>
          <w:color w:val="000000"/>
          <w:sz w:val="20"/>
          <w:szCs w:val="20"/>
          <w:highlight w:val="white"/>
        </w:rPr>
        <w:t xml:space="preserve"> Island, Peninsular Malaysia. </w:t>
      </w:r>
      <w:r>
        <w:rPr>
          <w:rFonts w:ascii="Times New Roman" w:eastAsia="Times New Roman" w:hAnsi="Times New Roman" w:cs="Times New Roman"/>
          <w:i/>
          <w:color w:val="000000"/>
          <w:sz w:val="20"/>
          <w:szCs w:val="20"/>
          <w:highlight w:val="white"/>
        </w:rPr>
        <w:t xml:space="preserve">Human </w:t>
      </w:r>
      <w:r w:rsidR="002751EA">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45</w:t>
      </w:r>
      <w:r>
        <w:rPr>
          <w:rFonts w:ascii="Times New Roman" w:eastAsia="Times New Roman" w:hAnsi="Times New Roman" w:cs="Times New Roman"/>
          <w:color w:val="000000"/>
          <w:sz w:val="20"/>
          <w:szCs w:val="20"/>
          <w:highlight w:val="white"/>
        </w:rPr>
        <w:t>, 377–389.</w:t>
      </w:r>
    </w:p>
    <w:p w14:paraId="000000B4" w14:textId="772B0CF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Aziz, S.A., Clements, G.R., Peng, L.Y., Campos-</w:t>
      </w:r>
      <w:proofErr w:type="spellStart"/>
      <w:r>
        <w:rPr>
          <w:rFonts w:ascii="Times New Roman" w:eastAsia="Times New Roman" w:hAnsi="Times New Roman" w:cs="Times New Roman"/>
          <w:color w:val="000000"/>
          <w:sz w:val="20"/>
          <w:szCs w:val="20"/>
          <w:highlight w:val="white"/>
        </w:rPr>
        <w:t>Arceiz</w:t>
      </w:r>
      <w:proofErr w:type="spellEnd"/>
      <w:r>
        <w:rPr>
          <w:rFonts w:ascii="Times New Roman" w:eastAsia="Times New Roman" w:hAnsi="Times New Roman" w:cs="Times New Roman"/>
          <w:color w:val="000000"/>
          <w:sz w:val="20"/>
          <w:szCs w:val="20"/>
          <w:highlight w:val="white"/>
        </w:rPr>
        <w:t>, A., McConkey, K.R., Forget, P.-M. &amp; Gan, H.M. (2017c)</w:t>
      </w:r>
      <w:r w:rsidR="003E11B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Elucidating the diet of the island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hypomelanus</w:t>
      </w:r>
      <w:proofErr w:type="spellEnd"/>
      <w:r>
        <w:rPr>
          <w:rFonts w:ascii="Times New Roman" w:eastAsia="Times New Roman" w:hAnsi="Times New Roman" w:cs="Times New Roman"/>
          <w:color w:val="000000"/>
          <w:sz w:val="20"/>
          <w:szCs w:val="20"/>
          <w:highlight w:val="white"/>
        </w:rPr>
        <w:t xml:space="preserve">) in Peninsular Malaysia through Illumina Next-Generation Sequencing. </w:t>
      </w:r>
      <w:r>
        <w:rPr>
          <w:rFonts w:ascii="Times New Roman" w:eastAsia="Times New Roman" w:hAnsi="Times New Roman" w:cs="Times New Roman"/>
          <w:i/>
          <w:color w:val="000000"/>
          <w:sz w:val="20"/>
          <w:szCs w:val="20"/>
          <w:highlight w:val="white"/>
        </w:rPr>
        <w:t>PeerJ</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w:t>
      </w:r>
      <w:r>
        <w:rPr>
          <w:rFonts w:ascii="Times New Roman" w:eastAsia="Times New Roman" w:hAnsi="Times New Roman" w:cs="Times New Roman"/>
          <w:color w:val="000000"/>
          <w:sz w:val="20"/>
          <w:szCs w:val="20"/>
          <w:highlight w:val="white"/>
        </w:rPr>
        <w:t>, e3176.</w:t>
      </w:r>
    </w:p>
    <w:p w14:paraId="000000B5" w14:textId="62DB013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Aziz, S.A., Olival, K.J., Bumrungsri, S., Richards, G.C. &amp; Racey, P.A. (2016)</w:t>
      </w:r>
      <w:r w:rsidR="003E11B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conflict between pteropodid bats and fruit growers: species, legislation and mitigation. In </w:t>
      </w:r>
      <w:r>
        <w:rPr>
          <w:rFonts w:ascii="Times New Roman" w:eastAsia="Times New Roman" w:hAnsi="Times New Roman" w:cs="Times New Roman"/>
          <w:i/>
          <w:color w:val="000000"/>
          <w:sz w:val="20"/>
          <w:szCs w:val="20"/>
          <w:highlight w:val="white"/>
        </w:rPr>
        <w:t>Bats in the Anthropocene: Conservation of bats in a changing world</w:t>
      </w:r>
      <w:r>
        <w:rPr>
          <w:rFonts w:ascii="Times New Roman" w:eastAsia="Times New Roman" w:hAnsi="Times New Roman" w:cs="Times New Roman"/>
          <w:color w:val="000000"/>
          <w:sz w:val="20"/>
          <w:szCs w:val="20"/>
          <w:highlight w:val="white"/>
        </w:rPr>
        <w:t xml:space="preserve"> (eds C.C. Voigt &amp; T. Kingston), pp. 377–426. Springer, Cham.</w:t>
      </w:r>
    </w:p>
    <w:p w14:paraId="000000B6" w14:textId="58C5267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Baider, C. &amp; Florens, F.B.V. (2006)</w:t>
      </w:r>
      <w:r w:rsidR="003E11B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Current decline of the ‘“Dodo Tree”’: a case of broken-down interactions with extinct species or the result of new interactions with alien invaders. In </w:t>
      </w:r>
      <w:r>
        <w:rPr>
          <w:rFonts w:ascii="Times New Roman" w:eastAsia="Times New Roman" w:hAnsi="Times New Roman" w:cs="Times New Roman"/>
          <w:i/>
          <w:color w:val="000000"/>
          <w:sz w:val="20"/>
          <w:szCs w:val="20"/>
          <w:highlight w:val="white"/>
        </w:rPr>
        <w:t>Emerging threats to tropical forests</w:t>
      </w:r>
      <w:r>
        <w:rPr>
          <w:rFonts w:ascii="Times New Roman" w:eastAsia="Times New Roman" w:hAnsi="Times New Roman" w:cs="Times New Roman"/>
          <w:color w:val="000000"/>
          <w:sz w:val="20"/>
          <w:szCs w:val="20"/>
          <w:highlight w:val="white"/>
        </w:rPr>
        <w:t xml:space="preserve"> (eds W.F. Laurance &amp; C.A. Peres), pp. 199–214. University of Chicago Press.</w:t>
      </w:r>
    </w:p>
    <w:p w14:paraId="000000B7" w14:textId="35B5265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Banack</w:t>
      </w:r>
      <w:proofErr w:type="spellEnd"/>
      <w:r>
        <w:rPr>
          <w:rFonts w:ascii="Times New Roman" w:eastAsia="Times New Roman" w:hAnsi="Times New Roman" w:cs="Times New Roman"/>
          <w:color w:val="000000"/>
          <w:sz w:val="20"/>
          <w:szCs w:val="20"/>
          <w:highlight w:val="white"/>
        </w:rPr>
        <w:t>, S.A. (1998)</w:t>
      </w:r>
      <w:r w:rsidR="003E11B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Diet selection and resource use by flying foxes (genus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Ecology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79</w:t>
      </w:r>
      <w:r>
        <w:rPr>
          <w:rFonts w:ascii="Times New Roman" w:eastAsia="Times New Roman" w:hAnsi="Times New Roman" w:cs="Times New Roman"/>
          <w:color w:val="000000"/>
          <w:sz w:val="20"/>
          <w:szCs w:val="20"/>
          <w:highlight w:val="white"/>
        </w:rPr>
        <w:t>, 1949–1967.</w:t>
      </w:r>
    </w:p>
    <w:p w14:paraId="000000B8" w14:textId="3179A03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Banack</w:t>
      </w:r>
      <w:proofErr w:type="spellEnd"/>
      <w:r>
        <w:rPr>
          <w:rFonts w:ascii="Times New Roman" w:eastAsia="Times New Roman" w:hAnsi="Times New Roman" w:cs="Times New Roman"/>
          <w:color w:val="000000"/>
          <w:sz w:val="20"/>
          <w:szCs w:val="20"/>
          <w:highlight w:val="white"/>
        </w:rPr>
        <w:t>, S.A. &amp; Grant, G.S. (2002)</w:t>
      </w:r>
      <w:r w:rsidR="003E11B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Spatial and temporal movement patterns of the flying fox, Pteropus </w:t>
      </w:r>
      <w:proofErr w:type="spellStart"/>
      <w:r>
        <w:rPr>
          <w:rFonts w:ascii="Times New Roman" w:eastAsia="Times New Roman" w:hAnsi="Times New Roman" w:cs="Times New Roman"/>
          <w:color w:val="000000"/>
          <w:sz w:val="20"/>
          <w:szCs w:val="20"/>
          <w:highlight w:val="white"/>
        </w:rPr>
        <w:t>tonganus</w:t>
      </w:r>
      <w:proofErr w:type="spellEnd"/>
      <w:r>
        <w:rPr>
          <w:rFonts w:ascii="Times New Roman" w:eastAsia="Times New Roman" w:hAnsi="Times New Roman" w:cs="Times New Roman"/>
          <w:color w:val="000000"/>
          <w:sz w:val="20"/>
          <w:szCs w:val="20"/>
          <w:highlight w:val="white"/>
        </w:rPr>
        <w:t xml:space="preserve">, in American Samoa. </w:t>
      </w:r>
      <w:r>
        <w:rPr>
          <w:rFonts w:ascii="Times New Roman" w:eastAsia="Times New Roman" w:hAnsi="Times New Roman" w:cs="Times New Roman"/>
          <w:i/>
          <w:color w:val="000000"/>
          <w:sz w:val="20"/>
          <w:szCs w:val="20"/>
          <w:highlight w:val="white"/>
        </w:rPr>
        <w:t xml:space="preserve">Journal of </w:t>
      </w:r>
      <w:r w:rsidR="003E11BB">
        <w:rPr>
          <w:rFonts w:ascii="Times New Roman" w:eastAsia="Times New Roman" w:hAnsi="Times New Roman" w:cs="Times New Roman"/>
          <w:i/>
          <w:color w:val="000000"/>
          <w:sz w:val="20"/>
          <w:szCs w:val="20"/>
          <w:highlight w:val="white"/>
        </w:rPr>
        <w:t>W</w:t>
      </w:r>
      <w:r>
        <w:rPr>
          <w:rFonts w:ascii="Times New Roman" w:eastAsia="Times New Roman" w:hAnsi="Times New Roman" w:cs="Times New Roman"/>
          <w:i/>
          <w:color w:val="000000"/>
          <w:sz w:val="20"/>
          <w:szCs w:val="20"/>
          <w:highlight w:val="white"/>
        </w:rPr>
        <w:t xml:space="preserve">ildlife </w:t>
      </w:r>
      <w:r w:rsidR="003E11BB">
        <w:rPr>
          <w:rFonts w:ascii="Times New Roman" w:eastAsia="Times New Roman" w:hAnsi="Times New Roman" w:cs="Times New Roman"/>
          <w:i/>
          <w:color w:val="000000"/>
          <w:sz w:val="20"/>
          <w:szCs w:val="20"/>
          <w:highlight w:val="white"/>
        </w:rPr>
        <w:t>M</w:t>
      </w:r>
      <w:r>
        <w:rPr>
          <w:rFonts w:ascii="Times New Roman" w:eastAsia="Times New Roman" w:hAnsi="Times New Roman" w:cs="Times New Roman"/>
          <w:i/>
          <w:color w:val="000000"/>
          <w:sz w:val="20"/>
          <w:szCs w:val="20"/>
          <w:highlight w:val="white"/>
        </w:rPr>
        <w:t>anagement</w:t>
      </w:r>
      <w:r>
        <w:rPr>
          <w:rFonts w:ascii="Times New Roman" w:eastAsia="Times New Roman" w:hAnsi="Times New Roman" w:cs="Times New Roman"/>
          <w:color w:val="000000"/>
          <w:sz w:val="20"/>
          <w:szCs w:val="20"/>
          <w:highlight w:val="white"/>
        </w:rPr>
        <w:t xml:space="preserve">, </w:t>
      </w:r>
      <w:r w:rsidR="003E11BB">
        <w:rPr>
          <w:rFonts w:ascii="Times New Roman" w:eastAsia="Times New Roman" w:hAnsi="Times New Roman" w:cs="Times New Roman"/>
          <w:b/>
          <w:bCs/>
          <w:color w:val="000000"/>
          <w:sz w:val="20"/>
          <w:szCs w:val="20"/>
          <w:highlight w:val="white"/>
        </w:rPr>
        <w:t xml:space="preserve">66, </w:t>
      </w:r>
      <w:r>
        <w:rPr>
          <w:rFonts w:ascii="Times New Roman" w:eastAsia="Times New Roman" w:hAnsi="Times New Roman" w:cs="Times New Roman"/>
          <w:color w:val="000000"/>
          <w:sz w:val="20"/>
          <w:szCs w:val="20"/>
          <w:highlight w:val="white"/>
        </w:rPr>
        <w:t>1154–1163.</w:t>
      </w:r>
    </w:p>
    <w:p w14:paraId="000000B9" w14:textId="3CD2DFE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Banack</w:t>
      </w:r>
      <w:proofErr w:type="spellEnd"/>
      <w:r>
        <w:rPr>
          <w:rFonts w:ascii="Times New Roman" w:eastAsia="Times New Roman" w:hAnsi="Times New Roman" w:cs="Times New Roman"/>
          <w:color w:val="000000"/>
          <w:sz w:val="20"/>
          <w:szCs w:val="20"/>
          <w:highlight w:val="white"/>
        </w:rPr>
        <w:t>, S.A. &amp; Grant, G.S. (2003)</w:t>
      </w:r>
      <w:r w:rsidR="008B04C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Reproduction and </w:t>
      </w:r>
      <w:proofErr w:type="spellStart"/>
      <w:r>
        <w:rPr>
          <w:rFonts w:ascii="Times New Roman" w:eastAsia="Times New Roman" w:hAnsi="Times New Roman" w:cs="Times New Roman"/>
          <w:color w:val="000000"/>
          <w:sz w:val="20"/>
          <w:szCs w:val="20"/>
          <w:highlight w:val="white"/>
        </w:rPr>
        <w:t>behaviour</w:t>
      </w:r>
      <w:proofErr w:type="spellEnd"/>
      <w:r>
        <w:rPr>
          <w:rFonts w:ascii="Times New Roman" w:eastAsia="Times New Roman" w:hAnsi="Times New Roman" w:cs="Times New Roman"/>
          <w:color w:val="000000"/>
          <w:sz w:val="20"/>
          <w:szCs w:val="20"/>
          <w:highlight w:val="white"/>
        </w:rPr>
        <w:t xml:space="preserve"> of the Samoan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samoensis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w:t>
      </w:r>
      <w:r>
        <w:rPr>
          <w:rFonts w:ascii="Times New Roman" w:eastAsia="Times New Roman" w:hAnsi="Times New Roman" w:cs="Times New Roman"/>
          <w:i/>
          <w:color w:val="000000"/>
          <w:sz w:val="20"/>
          <w:szCs w:val="20"/>
          <w:highlight w:val="white"/>
        </w:rPr>
        <w:t>Mammalia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67</w:t>
      </w:r>
      <w:r>
        <w:rPr>
          <w:rFonts w:ascii="Times New Roman" w:eastAsia="Times New Roman" w:hAnsi="Times New Roman" w:cs="Times New Roman"/>
          <w:color w:val="000000"/>
          <w:sz w:val="20"/>
          <w:szCs w:val="20"/>
          <w:highlight w:val="white"/>
        </w:rPr>
        <w:t>, 419–438.</w:t>
      </w:r>
    </w:p>
    <w:p w14:paraId="000000BA" w14:textId="01D5332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Barnes, P. (2013)</w:t>
      </w:r>
      <w:r w:rsidR="008B04C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Battitude</w:t>
      </w:r>
      <w:proofErr w:type="spellEnd"/>
      <w:r>
        <w:rPr>
          <w:rFonts w:ascii="Times New Roman" w:eastAsia="Times New Roman" w:hAnsi="Times New Roman" w:cs="Times New Roman"/>
          <w:color w:val="000000"/>
          <w:sz w:val="20"/>
          <w:szCs w:val="20"/>
          <w:highlight w:val="white"/>
        </w:rPr>
        <w:t xml:space="preserve">: An assessment of human attitude and </w:t>
      </w:r>
      <w:proofErr w:type="spellStart"/>
      <w:r>
        <w:rPr>
          <w:rFonts w:ascii="Times New Roman" w:eastAsia="Times New Roman" w:hAnsi="Times New Roman" w:cs="Times New Roman"/>
          <w:color w:val="000000"/>
          <w:sz w:val="20"/>
          <w:szCs w:val="20"/>
          <w:highlight w:val="white"/>
        </w:rPr>
        <w:t>behaviour</w:t>
      </w:r>
      <w:proofErr w:type="spellEnd"/>
      <w:r>
        <w:rPr>
          <w:rFonts w:ascii="Times New Roman" w:eastAsia="Times New Roman" w:hAnsi="Times New Roman" w:cs="Times New Roman"/>
          <w:color w:val="000000"/>
          <w:sz w:val="20"/>
          <w:szCs w:val="20"/>
          <w:highlight w:val="white"/>
        </w:rPr>
        <w:t xml:space="preserve"> towards the critically endangered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rodricensis</w:t>
      </w:r>
      <w:proofErr w:type="spellEnd"/>
      <w:r>
        <w:rPr>
          <w:rFonts w:ascii="Times New Roman" w:eastAsia="Times New Roman" w:hAnsi="Times New Roman" w:cs="Times New Roman"/>
          <w:color w:val="000000"/>
          <w:sz w:val="20"/>
          <w:szCs w:val="20"/>
          <w:highlight w:val="white"/>
        </w:rPr>
        <w:t>. Master of Science, Imperial College London.</w:t>
      </w:r>
    </w:p>
    <w:p w14:paraId="000000BB" w14:textId="1760096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Bartholomew, G.A., Leitner, P. &amp; Nelson, J.E. (1964)</w:t>
      </w:r>
      <w:r w:rsidR="008B04C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Body temperature, oxygen consumption, and heart rate in three species of Australian flying foxes. </w:t>
      </w:r>
      <w:r>
        <w:rPr>
          <w:rFonts w:ascii="Times New Roman" w:eastAsia="Times New Roman" w:hAnsi="Times New Roman" w:cs="Times New Roman"/>
          <w:i/>
          <w:color w:val="000000"/>
          <w:sz w:val="20"/>
          <w:szCs w:val="20"/>
          <w:highlight w:val="white"/>
        </w:rPr>
        <w:t xml:space="preserve">Physiological </w:t>
      </w:r>
      <w:r w:rsidR="008B04CB">
        <w:rPr>
          <w:rFonts w:ascii="Times New Roman" w:eastAsia="Times New Roman" w:hAnsi="Times New Roman" w:cs="Times New Roman"/>
          <w:i/>
          <w:color w:val="000000"/>
          <w:sz w:val="20"/>
          <w:szCs w:val="20"/>
          <w:highlight w:val="white"/>
        </w:rPr>
        <w:t>Z</w:t>
      </w:r>
      <w:r>
        <w:rPr>
          <w:rFonts w:ascii="Times New Roman" w:eastAsia="Times New Roman" w:hAnsi="Times New Roman" w:cs="Times New Roman"/>
          <w:i/>
          <w:color w:val="000000"/>
          <w:sz w:val="20"/>
          <w:szCs w:val="20"/>
          <w:highlight w:val="white"/>
        </w:rPr>
        <w:t>oology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37</w:t>
      </w:r>
      <w:r>
        <w:rPr>
          <w:rFonts w:ascii="Times New Roman" w:eastAsia="Times New Roman" w:hAnsi="Times New Roman" w:cs="Times New Roman"/>
          <w:color w:val="000000"/>
          <w:sz w:val="20"/>
          <w:szCs w:val="20"/>
          <w:highlight w:val="white"/>
        </w:rPr>
        <w:t>, 179–198.</w:t>
      </w:r>
    </w:p>
    <w:p w14:paraId="000000BC" w14:textId="6C1B46B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sidRPr="0022701B">
        <w:rPr>
          <w:rFonts w:ascii="Times New Roman" w:eastAsia="Times New Roman" w:hAnsi="Times New Roman" w:cs="Times New Roman"/>
          <w:color w:val="000000"/>
          <w:sz w:val="20"/>
          <w:szCs w:val="20"/>
        </w:rPr>
        <w:t>Basri</w:t>
      </w:r>
      <w:proofErr w:type="spellEnd"/>
      <w:r w:rsidRPr="0022701B">
        <w:rPr>
          <w:rFonts w:ascii="Times New Roman" w:eastAsia="Times New Roman" w:hAnsi="Times New Roman" w:cs="Times New Roman"/>
          <w:color w:val="000000"/>
          <w:sz w:val="20"/>
          <w:szCs w:val="20"/>
        </w:rPr>
        <w:t>, C., A</w:t>
      </w:r>
      <w:r>
        <w:rPr>
          <w:rFonts w:ascii="Times New Roman" w:eastAsia="Times New Roman" w:hAnsi="Times New Roman" w:cs="Times New Roman"/>
          <w:color w:val="000000"/>
          <w:sz w:val="20"/>
          <w:szCs w:val="20"/>
          <w:highlight w:val="white"/>
        </w:rPr>
        <w:t xml:space="preserve">rifin, E.M.Z., </w:t>
      </w:r>
      <w:proofErr w:type="spellStart"/>
      <w:r>
        <w:rPr>
          <w:rFonts w:ascii="Times New Roman" w:eastAsia="Times New Roman" w:hAnsi="Times New Roman" w:cs="Times New Roman"/>
          <w:color w:val="000000"/>
          <w:sz w:val="20"/>
          <w:szCs w:val="20"/>
          <w:highlight w:val="white"/>
        </w:rPr>
        <w:t>Takemae</w:t>
      </w:r>
      <w:proofErr w:type="spellEnd"/>
      <w:r>
        <w:rPr>
          <w:rFonts w:ascii="Times New Roman" w:eastAsia="Times New Roman" w:hAnsi="Times New Roman" w:cs="Times New Roman"/>
          <w:color w:val="000000"/>
          <w:sz w:val="20"/>
          <w:szCs w:val="20"/>
          <w:highlight w:val="white"/>
        </w:rPr>
        <w:t xml:space="preserve">, H., </w:t>
      </w:r>
      <w:proofErr w:type="spellStart"/>
      <w:r>
        <w:rPr>
          <w:rFonts w:ascii="Times New Roman" w:eastAsia="Times New Roman" w:hAnsi="Times New Roman" w:cs="Times New Roman"/>
          <w:color w:val="000000"/>
          <w:sz w:val="20"/>
          <w:szCs w:val="20"/>
          <w:highlight w:val="white"/>
        </w:rPr>
        <w:t>Hengjan</w:t>
      </w:r>
      <w:proofErr w:type="spellEnd"/>
      <w:r>
        <w:rPr>
          <w:rFonts w:ascii="Times New Roman" w:eastAsia="Times New Roman" w:hAnsi="Times New Roman" w:cs="Times New Roman"/>
          <w:color w:val="000000"/>
          <w:sz w:val="20"/>
          <w:szCs w:val="20"/>
          <w:highlight w:val="white"/>
        </w:rPr>
        <w:t xml:space="preserve">, Y., Iida, K., </w:t>
      </w:r>
      <w:proofErr w:type="spellStart"/>
      <w:r>
        <w:rPr>
          <w:rFonts w:ascii="Times New Roman" w:eastAsia="Times New Roman" w:hAnsi="Times New Roman" w:cs="Times New Roman"/>
          <w:color w:val="000000"/>
          <w:sz w:val="20"/>
          <w:szCs w:val="20"/>
          <w:highlight w:val="white"/>
        </w:rPr>
        <w:t>Sudarnika</w:t>
      </w:r>
      <w:proofErr w:type="spellEnd"/>
      <w:r>
        <w:rPr>
          <w:rFonts w:ascii="Times New Roman" w:eastAsia="Times New Roman" w:hAnsi="Times New Roman" w:cs="Times New Roman"/>
          <w:color w:val="000000"/>
          <w:sz w:val="20"/>
          <w:szCs w:val="20"/>
          <w:highlight w:val="white"/>
        </w:rPr>
        <w:t xml:space="preserve">, E., Zahid, A., </w:t>
      </w:r>
      <w:proofErr w:type="spellStart"/>
      <w:r>
        <w:rPr>
          <w:rFonts w:ascii="Times New Roman" w:eastAsia="Times New Roman" w:hAnsi="Times New Roman" w:cs="Times New Roman"/>
          <w:color w:val="000000"/>
          <w:sz w:val="20"/>
          <w:szCs w:val="20"/>
          <w:highlight w:val="white"/>
        </w:rPr>
        <w:t>Soejoedono</w:t>
      </w:r>
      <w:proofErr w:type="spellEnd"/>
      <w:r>
        <w:rPr>
          <w:rFonts w:ascii="Times New Roman" w:eastAsia="Times New Roman" w:hAnsi="Times New Roman" w:cs="Times New Roman"/>
          <w:color w:val="000000"/>
          <w:sz w:val="20"/>
          <w:szCs w:val="20"/>
          <w:highlight w:val="white"/>
        </w:rPr>
        <w:t xml:space="preserve">, R.D., </w:t>
      </w:r>
      <w:proofErr w:type="spellStart"/>
      <w:r>
        <w:rPr>
          <w:rFonts w:ascii="Times New Roman" w:eastAsia="Times New Roman" w:hAnsi="Times New Roman" w:cs="Times New Roman"/>
          <w:color w:val="000000"/>
          <w:sz w:val="20"/>
          <w:szCs w:val="20"/>
          <w:highlight w:val="white"/>
        </w:rPr>
        <w:t>Susetya</w:t>
      </w:r>
      <w:proofErr w:type="spellEnd"/>
      <w:r>
        <w:rPr>
          <w:rFonts w:ascii="Times New Roman" w:eastAsia="Times New Roman" w:hAnsi="Times New Roman" w:cs="Times New Roman"/>
          <w:color w:val="000000"/>
          <w:sz w:val="20"/>
          <w:szCs w:val="20"/>
          <w:highlight w:val="white"/>
        </w:rPr>
        <w:t xml:space="preserve">, H., </w:t>
      </w:r>
      <w:proofErr w:type="spellStart"/>
      <w:r>
        <w:rPr>
          <w:rFonts w:ascii="Times New Roman" w:eastAsia="Times New Roman" w:hAnsi="Times New Roman" w:cs="Times New Roman"/>
          <w:color w:val="000000"/>
          <w:sz w:val="20"/>
          <w:szCs w:val="20"/>
          <w:highlight w:val="white"/>
        </w:rPr>
        <w:t>Sumiarto</w:t>
      </w:r>
      <w:proofErr w:type="spellEnd"/>
      <w:r>
        <w:rPr>
          <w:rFonts w:ascii="Times New Roman" w:eastAsia="Times New Roman" w:hAnsi="Times New Roman" w:cs="Times New Roman"/>
          <w:color w:val="000000"/>
          <w:sz w:val="20"/>
          <w:szCs w:val="20"/>
          <w:highlight w:val="white"/>
        </w:rPr>
        <w:t xml:space="preserve">, B., Kobayashi, R., </w:t>
      </w:r>
      <w:proofErr w:type="spellStart"/>
      <w:r>
        <w:rPr>
          <w:rFonts w:ascii="Times New Roman" w:eastAsia="Times New Roman" w:hAnsi="Times New Roman" w:cs="Times New Roman"/>
          <w:color w:val="000000"/>
          <w:sz w:val="20"/>
          <w:szCs w:val="20"/>
          <w:highlight w:val="white"/>
        </w:rPr>
        <w:t>Agungpriyono</w:t>
      </w:r>
      <w:proofErr w:type="spellEnd"/>
      <w:r>
        <w:rPr>
          <w:rFonts w:ascii="Times New Roman" w:eastAsia="Times New Roman" w:hAnsi="Times New Roman" w:cs="Times New Roman"/>
          <w:color w:val="000000"/>
          <w:sz w:val="20"/>
          <w:szCs w:val="20"/>
          <w:highlight w:val="white"/>
        </w:rPr>
        <w:t>, S. &amp; Hondo, E. (2017)</w:t>
      </w:r>
      <w:r w:rsidR="0022701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Potential risk of viral transmission from flying foxes to domestic animals and humans on the southern coast of West Java, Indonesia. </w:t>
      </w:r>
      <w:r>
        <w:rPr>
          <w:rFonts w:ascii="Times New Roman" w:eastAsia="Times New Roman" w:hAnsi="Times New Roman" w:cs="Times New Roman"/>
          <w:i/>
          <w:color w:val="000000"/>
          <w:sz w:val="20"/>
          <w:szCs w:val="20"/>
          <w:highlight w:val="white"/>
        </w:rPr>
        <w:t xml:space="preserve">Journal of </w:t>
      </w:r>
      <w:r w:rsidR="0022701B">
        <w:rPr>
          <w:rFonts w:ascii="Times New Roman" w:eastAsia="Times New Roman" w:hAnsi="Times New Roman" w:cs="Times New Roman"/>
          <w:i/>
          <w:color w:val="000000"/>
          <w:sz w:val="20"/>
          <w:szCs w:val="20"/>
          <w:highlight w:val="white"/>
        </w:rPr>
        <w:t>V</w:t>
      </w:r>
      <w:r>
        <w:rPr>
          <w:rFonts w:ascii="Times New Roman" w:eastAsia="Times New Roman" w:hAnsi="Times New Roman" w:cs="Times New Roman"/>
          <w:i/>
          <w:color w:val="000000"/>
          <w:sz w:val="20"/>
          <w:szCs w:val="20"/>
          <w:highlight w:val="white"/>
        </w:rPr>
        <w:t xml:space="preserve">eterinary </w:t>
      </w:r>
      <w:r w:rsidR="0022701B">
        <w:rPr>
          <w:rFonts w:ascii="Times New Roman" w:eastAsia="Times New Roman" w:hAnsi="Times New Roman" w:cs="Times New Roman"/>
          <w:i/>
          <w:color w:val="000000"/>
          <w:sz w:val="20"/>
          <w:szCs w:val="20"/>
          <w:highlight w:val="white"/>
        </w:rPr>
        <w:t>M</w:t>
      </w:r>
      <w:r>
        <w:rPr>
          <w:rFonts w:ascii="Times New Roman" w:eastAsia="Times New Roman" w:hAnsi="Times New Roman" w:cs="Times New Roman"/>
          <w:i/>
          <w:color w:val="000000"/>
          <w:sz w:val="20"/>
          <w:szCs w:val="20"/>
          <w:highlight w:val="white"/>
        </w:rPr>
        <w:t xml:space="preserve">edical </w:t>
      </w:r>
      <w:r w:rsidR="0022701B">
        <w:rPr>
          <w:rFonts w:ascii="Times New Roman" w:eastAsia="Times New Roman" w:hAnsi="Times New Roman" w:cs="Times New Roman"/>
          <w:i/>
          <w:color w:val="000000"/>
          <w:sz w:val="20"/>
          <w:szCs w:val="20"/>
          <w:highlight w:val="white"/>
        </w:rPr>
        <w:t>S</w:t>
      </w:r>
      <w:r>
        <w:rPr>
          <w:rFonts w:ascii="Times New Roman" w:eastAsia="Times New Roman" w:hAnsi="Times New Roman" w:cs="Times New Roman"/>
          <w:i/>
          <w:color w:val="000000"/>
          <w:sz w:val="20"/>
          <w:szCs w:val="20"/>
          <w:highlight w:val="white"/>
        </w:rPr>
        <w:t>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79</w:t>
      </w:r>
      <w:r>
        <w:rPr>
          <w:rFonts w:ascii="Times New Roman" w:eastAsia="Times New Roman" w:hAnsi="Times New Roman" w:cs="Times New Roman"/>
          <w:color w:val="000000"/>
          <w:sz w:val="20"/>
          <w:szCs w:val="20"/>
          <w:highlight w:val="white"/>
        </w:rPr>
        <w:t>, 1615–1626.</w:t>
      </w:r>
    </w:p>
    <w:p w14:paraId="000000BD" w14:textId="31723F1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Bellard</w:t>
      </w:r>
      <w:proofErr w:type="spellEnd"/>
      <w:r>
        <w:rPr>
          <w:rFonts w:ascii="Times New Roman" w:eastAsia="Times New Roman" w:hAnsi="Times New Roman" w:cs="Times New Roman"/>
          <w:color w:val="000000"/>
          <w:sz w:val="20"/>
          <w:szCs w:val="20"/>
          <w:highlight w:val="white"/>
        </w:rPr>
        <w:t>, C., Cassey, P. &amp; Blackburn, T.M. (2016)</w:t>
      </w:r>
      <w:r w:rsidR="0022701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Alien species as a driver of recent extinctions. </w:t>
      </w:r>
      <w:r>
        <w:rPr>
          <w:rFonts w:ascii="Times New Roman" w:eastAsia="Times New Roman" w:hAnsi="Times New Roman" w:cs="Times New Roman"/>
          <w:i/>
          <w:color w:val="000000"/>
          <w:sz w:val="20"/>
          <w:szCs w:val="20"/>
          <w:highlight w:val="white"/>
        </w:rPr>
        <w:t xml:space="preserve">Biology </w:t>
      </w:r>
      <w:r w:rsidR="0022701B">
        <w:rPr>
          <w:rFonts w:ascii="Times New Roman" w:eastAsia="Times New Roman" w:hAnsi="Times New Roman" w:cs="Times New Roman"/>
          <w:i/>
          <w:color w:val="000000"/>
          <w:sz w:val="20"/>
          <w:szCs w:val="20"/>
          <w:highlight w:val="white"/>
        </w:rPr>
        <w:t>L</w:t>
      </w:r>
      <w:r>
        <w:rPr>
          <w:rFonts w:ascii="Times New Roman" w:eastAsia="Times New Roman" w:hAnsi="Times New Roman" w:cs="Times New Roman"/>
          <w:i/>
          <w:color w:val="000000"/>
          <w:sz w:val="20"/>
          <w:szCs w:val="20"/>
          <w:highlight w:val="white"/>
        </w:rPr>
        <w:t>etters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20150623.</w:t>
      </w:r>
    </w:p>
    <w:p w14:paraId="34C5387A" w14:textId="0CB6C0C1" w:rsidR="0022701B"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 xml:space="preserve">Bell, E., Price, E., </w:t>
      </w:r>
      <w:proofErr w:type="spellStart"/>
      <w:r>
        <w:rPr>
          <w:rFonts w:ascii="Times New Roman" w:eastAsia="Times New Roman" w:hAnsi="Times New Roman" w:cs="Times New Roman"/>
          <w:color w:val="000000"/>
          <w:sz w:val="20"/>
          <w:szCs w:val="20"/>
          <w:highlight w:val="white"/>
        </w:rPr>
        <w:t>Balthes</w:t>
      </w:r>
      <w:proofErr w:type="spellEnd"/>
      <w:r>
        <w:rPr>
          <w:rFonts w:ascii="Times New Roman" w:eastAsia="Times New Roman" w:hAnsi="Times New Roman" w:cs="Times New Roman"/>
          <w:color w:val="000000"/>
          <w:sz w:val="20"/>
          <w:szCs w:val="20"/>
          <w:highlight w:val="white"/>
        </w:rPr>
        <w:t xml:space="preserve">, S., Cordon, M. &amp; </w:t>
      </w:r>
      <w:proofErr w:type="spellStart"/>
      <w:r>
        <w:rPr>
          <w:rFonts w:ascii="Times New Roman" w:eastAsia="Times New Roman" w:hAnsi="Times New Roman" w:cs="Times New Roman"/>
          <w:color w:val="000000"/>
          <w:sz w:val="20"/>
          <w:szCs w:val="20"/>
          <w:highlight w:val="white"/>
        </w:rPr>
        <w:t>Wormell</w:t>
      </w:r>
      <w:proofErr w:type="spellEnd"/>
      <w:r>
        <w:rPr>
          <w:rFonts w:ascii="Times New Roman" w:eastAsia="Times New Roman" w:hAnsi="Times New Roman" w:cs="Times New Roman"/>
          <w:color w:val="000000"/>
          <w:sz w:val="20"/>
          <w:szCs w:val="20"/>
          <w:highlight w:val="white"/>
        </w:rPr>
        <w:t>, D. (2019)</w:t>
      </w:r>
      <w:r w:rsidR="0022701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Flight patterns in zoo-housed fruit bats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spp.). </w:t>
      </w:r>
      <w:r>
        <w:rPr>
          <w:rFonts w:ascii="Times New Roman" w:eastAsia="Times New Roman" w:hAnsi="Times New Roman" w:cs="Times New Roman"/>
          <w:i/>
          <w:color w:val="000000"/>
          <w:sz w:val="20"/>
          <w:szCs w:val="20"/>
          <w:highlight w:val="white"/>
        </w:rPr>
        <w:t xml:space="preserve">Zoo </w:t>
      </w:r>
      <w:r w:rsidR="0022701B">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38</w:t>
      </w:r>
      <w:r>
        <w:rPr>
          <w:rFonts w:ascii="Times New Roman" w:eastAsia="Times New Roman" w:hAnsi="Times New Roman" w:cs="Times New Roman"/>
          <w:color w:val="000000"/>
          <w:sz w:val="20"/>
          <w:szCs w:val="20"/>
          <w:highlight w:val="white"/>
        </w:rPr>
        <w:t>, 248–257.</w:t>
      </w:r>
    </w:p>
    <w:p w14:paraId="000000BF" w14:textId="528F107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Bollen</w:t>
      </w:r>
      <w:proofErr w:type="spellEnd"/>
      <w:r>
        <w:rPr>
          <w:rFonts w:ascii="Times New Roman" w:eastAsia="Times New Roman" w:hAnsi="Times New Roman" w:cs="Times New Roman"/>
          <w:color w:val="000000"/>
          <w:sz w:val="20"/>
          <w:szCs w:val="20"/>
          <w:highlight w:val="white"/>
        </w:rPr>
        <w:t xml:space="preserve">, A. &amp; Van </w:t>
      </w:r>
      <w:proofErr w:type="spellStart"/>
      <w:r>
        <w:rPr>
          <w:rFonts w:ascii="Times New Roman" w:eastAsia="Times New Roman" w:hAnsi="Times New Roman" w:cs="Times New Roman"/>
          <w:color w:val="000000"/>
          <w:sz w:val="20"/>
          <w:szCs w:val="20"/>
          <w:highlight w:val="white"/>
        </w:rPr>
        <w:t>Elsacker</w:t>
      </w:r>
      <w:proofErr w:type="spellEnd"/>
      <w:r>
        <w:rPr>
          <w:rFonts w:ascii="Times New Roman" w:eastAsia="Times New Roman" w:hAnsi="Times New Roman" w:cs="Times New Roman"/>
          <w:color w:val="000000"/>
          <w:sz w:val="20"/>
          <w:szCs w:val="20"/>
          <w:highlight w:val="white"/>
        </w:rPr>
        <w:t>, L. (2002)</w:t>
      </w:r>
      <w:r w:rsidR="0022701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Feeding ecology of </w:t>
      </w:r>
      <w:r>
        <w:rPr>
          <w:rFonts w:ascii="Times New Roman" w:eastAsia="Times New Roman" w:hAnsi="Times New Roman" w:cs="Times New Roman"/>
          <w:i/>
          <w:color w:val="000000"/>
          <w:sz w:val="20"/>
          <w:szCs w:val="20"/>
          <w:highlight w:val="white"/>
        </w:rPr>
        <w:t>Pteropus rufus</w:t>
      </w:r>
      <w:r>
        <w:rPr>
          <w:rFonts w:ascii="Times New Roman" w:eastAsia="Times New Roman" w:hAnsi="Times New Roman" w:cs="Times New Roman"/>
          <w:color w:val="000000"/>
          <w:sz w:val="20"/>
          <w:szCs w:val="20"/>
          <w:highlight w:val="white"/>
        </w:rPr>
        <w:t xml:space="preserve"> (Pteropodidae) in the littoral forest of Sainte Luce, SE Madagascar. </w:t>
      </w:r>
      <w:r>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w:t>
      </w:r>
      <w:r>
        <w:rPr>
          <w:rFonts w:ascii="Times New Roman" w:eastAsia="Times New Roman" w:hAnsi="Times New Roman" w:cs="Times New Roman"/>
          <w:color w:val="000000"/>
          <w:sz w:val="20"/>
          <w:szCs w:val="20"/>
          <w:highlight w:val="white"/>
        </w:rPr>
        <w:t>, 33–47.</w:t>
      </w:r>
    </w:p>
    <w:p w14:paraId="000000C0" w14:textId="00C59CB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Bowen-Jones, E., </w:t>
      </w:r>
      <w:proofErr w:type="spellStart"/>
      <w:r>
        <w:rPr>
          <w:rFonts w:ascii="Times New Roman" w:eastAsia="Times New Roman" w:hAnsi="Times New Roman" w:cs="Times New Roman"/>
          <w:color w:val="000000"/>
          <w:sz w:val="20"/>
          <w:szCs w:val="20"/>
          <w:highlight w:val="white"/>
        </w:rPr>
        <w:t>Abrutat</w:t>
      </w:r>
      <w:proofErr w:type="spellEnd"/>
      <w:r>
        <w:rPr>
          <w:rFonts w:ascii="Times New Roman" w:eastAsia="Times New Roman" w:hAnsi="Times New Roman" w:cs="Times New Roman"/>
          <w:color w:val="000000"/>
          <w:sz w:val="20"/>
          <w:szCs w:val="20"/>
          <w:highlight w:val="white"/>
        </w:rPr>
        <w:t>, D., Markham, B. &amp; Bowe, S. (1997)</w:t>
      </w:r>
      <w:r w:rsidR="0022701B">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on Choiseul (Solomon Islands) - the need for conservation action. </w:t>
      </w:r>
      <w:r>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31</w:t>
      </w:r>
      <w:r>
        <w:rPr>
          <w:rFonts w:ascii="Times New Roman" w:eastAsia="Times New Roman" w:hAnsi="Times New Roman" w:cs="Times New Roman"/>
          <w:color w:val="000000"/>
          <w:sz w:val="20"/>
          <w:szCs w:val="20"/>
          <w:highlight w:val="white"/>
        </w:rPr>
        <w:t>, 209–217.</w:t>
      </w:r>
    </w:p>
    <w:p w14:paraId="000000C1" w14:textId="17EA02C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Brodie, G., </w:t>
      </w:r>
      <w:proofErr w:type="spellStart"/>
      <w:r>
        <w:rPr>
          <w:rFonts w:ascii="Times New Roman" w:eastAsia="Times New Roman" w:hAnsi="Times New Roman" w:cs="Times New Roman"/>
          <w:color w:val="000000"/>
          <w:sz w:val="20"/>
          <w:szCs w:val="20"/>
          <w:highlight w:val="white"/>
        </w:rPr>
        <w:t>Pikacha</w:t>
      </w:r>
      <w:proofErr w:type="spellEnd"/>
      <w:r>
        <w:rPr>
          <w:rFonts w:ascii="Times New Roman" w:eastAsia="Times New Roman" w:hAnsi="Times New Roman" w:cs="Times New Roman"/>
          <w:color w:val="000000"/>
          <w:sz w:val="20"/>
          <w:szCs w:val="20"/>
          <w:highlight w:val="white"/>
        </w:rPr>
        <w:t xml:space="preserve">, P. &amp; </w:t>
      </w:r>
      <w:proofErr w:type="spellStart"/>
      <w:r>
        <w:rPr>
          <w:rFonts w:ascii="Times New Roman" w:eastAsia="Times New Roman" w:hAnsi="Times New Roman" w:cs="Times New Roman"/>
          <w:color w:val="000000"/>
          <w:sz w:val="20"/>
          <w:szCs w:val="20"/>
          <w:highlight w:val="white"/>
        </w:rPr>
        <w:t>Tuiwawa</w:t>
      </w:r>
      <w:proofErr w:type="spellEnd"/>
      <w:r>
        <w:rPr>
          <w:rFonts w:ascii="Times New Roman" w:eastAsia="Times New Roman" w:hAnsi="Times New Roman" w:cs="Times New Roman"/>
          <w:color w:val="000000"/>
          <w:sz w:val="20"/>
          <w:szCs w:val="20"/>
          <w:highlight w:val="white"/>
        </w:rPr>
        <w:t>, M. (2013)</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Biodiversity and conservation in the pacific islands: Why are we not succeeding? In </w:t>
      </w:r>
      <w:r>
        <w:rPr>
          <w:rFonts w:ascii="Times New Roman" w:eastAsia="Times New Roman" w:hAnsi="Times New Roman" w:cs="Times New Roman"/>
          <w:i/>
          <w:color w:val="000000"/>
          <w:sz w:val="20"/>
          <w:szCs w:val="20"/>
          <w:highlight w:val="white"/>
        </w:rPr>
        <w:t>Conservation Biology: Voices from the Tropics</w:t>
      </w:r>
      <w:r>
        <w:rPr>
          <w:rFonts w:ascii="Times New Roman" w:eastAsia="Times New Roman" w:hAnsi="Times New Roman" w:cs="Times New Roman"/>
          <w:color w:val="000000"/>
          <w:sz w:val="20"/>
          <w:szCs w:val="20"/>
          <w:highlight w:val="white"/>
        </w:rPr>
        <w:t xml:space="preserve"> (eds N.S. Sodhi, L. Gibson &amp; P.H. Raven), pp. 181–187. John Wiley &amp; Sons, Ltd, Oxford, UK.</w:t>
      </w:r>
    </w:p>
    <w:p w14:paraId="000000C2" w14:textId="65A213E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Brook, C.E., </w:t>
      </w:r>
      <w:proofErr w:type="spellStart"/>
      <w:r>
        <w:rPr>
          <w:rFonts w:ascii="Times New Roman" w:eastAsia="Times New Roman" w:hAnsi="Times New Roman" w:cs="Times New Roman"/>
          <w:color w:val="000000"/>
          <w:sz w:val="20"/>
          <w:szCs w:val="20"/>
          <w:highlight w:val="white"/>
        </w:rPr>
        <w:t>Ranaivoson</w:t>
      </w:r>
      <w:proofErr w:type="spellEnd"/>
      <w:r>
        <w:rPr>
          <w:rFonts w:ascii="Times New Roman" w:eastAsia="Times New Roman" w:hAnsi="Times New Roman" w:cs="Times New Roman"/>
          <w:color w:val="000000"/>
          <w:sz w:val="20"/>
          <w:szCs w:val="20"/>
          <w:highlight w:val="white"/>
        </w:rPr>
        <w:t xml:space="preserve">, H.C., </w:t>
      </w:r>
      <w:proofErr w:type="spellStart"/>
      <w:r>
        <w:rPr>
          <w:rFonts w:ascii="Times New Roman" w:eastAsia="Times New Roman" w:hAnsi="Times New Roman" w:cs="Times New Roman"/>
          <w:color w:val="000000"/>
          <w:sz w:val="20"/>
          <w:szCs w:val="20"/>
          <w:highlight w:val="white"/>
        </w:rPr>
        <w:t>Andriafidison</w:t>
      </w:r>
      <w:proofErr w:type="spellEnd"/>
      <w:r>
        <w:rPr>
          <w:rFonts w:ascii="Times New Roman" w:eastAsia="Times New Roman" w:hAnsi="Times New Roman" w:cs="Times New Roman"/>
          <w:color w:val="000000"/>
          <w:sz w:val="20"/>
          <w:szCs w:val="20"/>
          <w:highlight w:val="white"/>
        </w:rPr>
        <w:t xml:space="preserve">, D., </w:t>
      </w:r>
      <w:proofErr w:type="spellStart"/>
      <w:r>
        <w:rPr>
          <w:rFonts w:ascii="Times New Roman" w:eastAsia="Times New Roman" w:hAnsi="Times New Roman" w:cs="Times New Roman"/>
          <w:color w:val="000000"/>
          <w:sz w:val="20"/>
          <w:szCs w:val="20"/>
          <w:highlight w:val="white"/>
        </w:rPr>
        <w:t>Ralisata</w:t>
      </w:r>
      <w:proofErr w:type="spellEnd"/>
      <w:r>
        <w:rPr>
          <w:rFonts w:ascii="Times New Roman" w:eastAsia="Times New Roman" w:hAnsi="Times New Roman" w:cs="Times New Roman"/>
          <w:color w:val="000000"/>
          <w:sz w:val="20"/>
          <w:szCs w:val="20"/>
          <w:highlight w:val="white"/>
        </w:rPr>
        <w:t xml:space="preserve">, M., </w:t>
      </w:r>
      <w:proofErr w:type="spellStart"/>
      <w:r>
        <w:rPr>
          <w:rFonts w:ascii="Times New Roman" w:eastAsia="Times New Roman" w:hAnsi="Times New Roman" w:cs="Times New Roman"/>
          <w:color w:val="000000"/>
          <w:sz w:val="20"/>
          <w:szCs w:val="20"/>
          <w:highlight w:val="white"/>
        </w:rPr>
        <w:t>Razafimanahaka</w:t>
      </w:r>
      <w:proofErr w:type="spellEnd"/>
      <w:r>
        <w:rPr>
          <w:rFonts w:ascii="Times New Roman" w:eastAsia="Times New Roman" w:hAnsi="Times New Roman" w:cs="Times New Roman"/>
          <w:color w:val="000000"/>
          <w:sz w:val="20"/>
          <w:szCs w:val="20"/>
          <w:highlight w:val="white"/>
        </w:rPr>
        <w:t xml:space="preserve">, J., </w:t>
      </w:r>
      <w:proofErr w:type="spellStart"/>
      <w:r>
        <w:rPr>
          <w:rFonts w:ascii="Times New Roman" w:eastAsia="Times New Roman" w:hAnsi="Times New Roman" w:cs="Times New Roman"/>
          <w:color w:val="000000"/>
          <w:sz w:val="20"/>
          <w:szCs w:val="20"/>
          <w:highlight w:val="white"/>
        </w:rPr>
        <w:t>Héraud</w:t>
      </w:r>
      <w:proofErr w:type="spellEnd"/>
      <w:r>
        <w:rPr>
          <w:rFonts w:ascii="Times New Roman" w:eastAsia="Times New Roman" w:hAnsi="Times New Roman" w:cs="Times New Roman"/>
          <w:color w:val="000000"/>
          <w:sz w:val="20"/>
          <w:szCs w:val="20"/>
          <w:highlight w:val="white"/>
        </w:rPr>
        <w:t>, J.-M., Dobson, A.P. &amp; Metcalf, C.J. (2019)</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Population trends for two Malagasy fruit bats. </w:t>
      </w:r>
      <w:r>
        <w:rPr>
          <w:rFonts w:ascii="Times New Roman" w:eastAsia="Times New Roman" w:hAnsi="Times New Roman" w:cs="Times New Roman"/>
          <w:i/>
          <w:color w:val="000000"/>
          <w:sz w:val="20"/>
          <w:szCs w:val="20"/>
          <w:highlight w:val="white"/>
        </w:rPr>
        <w:t xml:space="preserve">Biological </w:t>
      </w:r>
      <w:r w:rsidR="006F001E">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234</w:t>
      </w:r>
      <w:r>
        <w:rPr>
          <w:rFonts w:ascii="Times New Roman" w:eastAsia="Times New Roman" w:hAnsi="Times New Roman" w:cs="Times New Roman"/>
          <w:color w:val="000000"/>
          <w:sz w:val="20"/>
          <w:szCs w:val="20"/>
          <w:highlight w:val="white"/>
        </w:rPr>
        <w:t>, 165–171.</w:t>
      </w:r>
    </w:p>
    <w:p w14:paraId="000000C3" w14:textId="0ACA0D9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Brooke, A.P. (2001)</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Population status and </w:t>
      </w:r>
      <w:proofErr w:type="spellStart"/>
      <w:r>
        <w:rPr>
          <w:rFonts w:ascii="Times New Roman" w:eastAsia="Times New Roman" w:hAnsi="Times New Roman" w:cs="Times New Roman"/>
          <w:color w:val="000000"/>
          <w:sz w:val="20"/>
          <w:szCs w:val="20"/>
          <w:highlight w:val="white"/>
        </w:rPr>
        <w:t>behaviours</w:t>
      </w:r>
      <w:proofErr w:type="spellEnd"/>
      <w:r>
        <w:rPr>
          <w:rFonts w:ascii="Times New Roman" w:eastAsia="Times New Roman" w:hAnsi="Times New Roman" w:cs="Times New Roman"/>
          <w:color w:val="000000"/>
          <w:sz w:val="20"/>
          <w:szCs w:val="20"/>
          <w:highlight w:val="white"/>
        </w:rPr>
        <w:t xml:space="preserve"> of the Samoan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samoensis</w:t>
      </w:r>
      <w:proofErr w:type="spellEnd"/>
      <w:r>
        <w:rPr>
          <w:rFonts w:ascii="Times New Roman" w:eastAsia="Times New Roman" w:hAnsi="Times New Roman" w:cs="Times New Roman"/>
          <w:color w:val="000000"/>
          <w:sz w:val="20"/>
          <w:szCs w:val="20"/>
          <w:highlight w:val="white"/>
        </w:rPr>
        <w:t xml:space="preserve">) on Tutuila Island, American Samoa. </w:t>
      </w:r>
      <w:r>
        <w:rPr>
          <w:rFonts w:ascii="Times New Roman" w:eastAsia="Times New Roman" w:hAnsi="Times New Roman" w:cs="Times New Roman"/>
          <w:i/>
          <w:color w:val="000000"/>
          <w:sz w:val="20"/>
          <w:szCs w:val="20"/>
          <w:highlight w:val="white"/>
        </w:rPr>
        <w:t xml:space="preserve">Journal of </w:t>
      </w:r>
      <w:r w:rsidR="006F001E">
        <w:rPr>
          <w:rFonts w:ascii="Times New Roman" w:eastAsia="Times New Roman" w:hAnsi="Times New Roman" w:cs="Times New Roman"/>
          <w:i/>
          <w:color w:val="000000"/>
          <w:sz w:val="20"/>
          <w:szCs w:val="20"/>
          <w:highlight w:val="white"/>
        </w:rPr>
        <w:t>Z</w:t>
      </w:r>
      <w:r>
        <w:rPr>
          <w:rFonts w:ascii="Times New Roman" w:eastAsia="Times New Roman" w:hAnsi="Times New Roman" w:cs="Times New Roman"/>
          <w:i/>
          <w:color w:val="000000"/>
          <w:sz w:val="20"/>
          <w:szCs w:val="20"/>
          <w:highlight w:val="white"/>
        </w:rPr>
        <w:t xml:space="preserve">oology </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254</w:t>
      </w:r>
      <w:r>
        <w:rPr>
          <w:rFonts w:ascii="Times New Roman" w:eastAsia="Times New Roman" w:hAnsi="Times New Roman" w:cs="Times New Roman"/>
          <w:color w:val="000000"/>
          <w:sz w:val="20"/>
          <w:szCs w:val="20"/>
          <w:highlight w:val="white"/>
        </w:rPr>
        <w:t>, 309–319.</w:t>
      </w:r>
    </w:p>
    <w:p w14:paraId="000000C4" w14:textId="480ECF0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Brooke, A.P., </w:t>
      </w:r>
      <w:proofErr w:type="spellStart"/>
      <w:r>
        <w:rPr>
          <w:rFonts w:ascii="Times New Roman" w:eastAsia="Times New Roman" w:hAnsi="Times New Roman" w:cs="Times New Roman"/>
          <w:color w:val="000000"/>
          <w:sz w:val="20"/>
          <w:szCs w:val="20"/>
          <w:highlight w:val="white"/>
        </w:rPr>
        <w:t>Solek</w:t>
      </w:r>
      <w:proofErr w:type="spellEnd"/>
      <w:r>
        <w:rPr>
          <w:rFonts w:ascii="Times New Roman" w:eastAsia="Times New Roman" w:hAnsi="Times New Roman" w:cs="Times New Roman"/>
          <w:color w:val="000000"/>
          <w:sz w:val="20"/>
          <w:szCs w:val="20"/>
          <w:highlight w:val="white"/>
        </w:rPr>
        <w:t xml:space="preserve">, C. &amp; </w:t>
      </w:r>
      <w:proofErr w:type="spellStart"/>
      <w:r>
        <w:rPr>
          <w:rFonts w:ascii="Times New Roman" w:eastAsia="Times New Roman" w:hAnsi="Times New Roman" w:cs="Times New Roman"/>
          <w:color w:val="000000"/>
          <w:sz w:val="20"/>
          <w:szCs w:val="20"/>
          <w:highlight w:val="white"/>
        </w:rPr>
        <w:t>Tualaulelei</w:t>
      </w:r>
      <w:proofErr w:type="spellEnd"/>
      <w:r>
        <w:rPr>
          <w:rFonts w:ascii="Times New Roman" w:eastAsia="Times New Roman" w:hAnsi="Times New Roman" w:cs="Times New Roman"/>
          <w:color w:val="000000"/>
          <w:sz w:val="20"/>
          <w:szCs w:val="20"/>
          <w:highlight w:val="white"/>
        </w:rPr>
        <w:t>, A. (2000)</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Roosting behavior of colonial and solitary flying foxes in American Samoa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w:t>
      </w:r>
      <w:proofErr w:type="spellStart"/>
      <w:r>
        <w:rPr>
          <w:rFonts w:ascii="Times New Roman" w:eastAsia="Times New Roman" w:hAnsi="Times New Roman" w:cs="Times New Roman"/>
          <w:i/>
          <w:color w:val="000000"/>
          <w:sz w:val="20"/>
          <w:szCs w:val="20"/>
          <w:highlight w:val="white"/>
        </w:rPr>
        <w:t>Biotropica</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32</w:t>
      </w:r>
      <w:r>
        <w:rPr>
          <w:rFonts w:ascii="Times New Roman" w:eastAsia="Times New Roman" w:hAnsi="Times New Roman" w:cs="Times New Roman"/>
          <w:color w:val="000000"/>
          <w:sz w:val="20"/>
          <w:szCs w:val="20"/>
          <w:highlight w:val="white"/>
        </w:rPr>
        <w:t>, 338–350.</w:t>
      </w:r>
    </w:p>
    <w:p w14:paraId="000000C5" w14:textId="331E6E3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Brown, V.A., Brooke, A., Fordyce, J.A. &amp; McCracken, G.F. (2011) Genetic analysis of populations of the threatened bat </w:t>
      </w:r>
      <w:r w:rsidRPr="006F001E">
        <w:rPr>
          <w:rFonts w:ascii="Times New Roman" w:eastAsia="Times New Roman" w:hAnsi="Times New Roman" w:cs="Times New Roman"/>
          <w:i/>
          <w:iCs/>
          <w:color w:val="000000"/>
          <w:sz w:val="20"/>
          <w:szCs w:val="20"/>
          <w:highlight w:val="white"/>
        </w:rPr>
        <w:t xml:space="preserve">Pteropus </w:t>
      </w:r>
      <w:proofErr w:type="spellStart"/>
      <w:r w:rsidRPr="006F001E">
        <w:rPr>
          <w:rFonts w:ascii="Times New Roman" w:eastAsia="Times New Roman" w:hAnsi="Times New Roman" w:cs="Times New Roman"/>
          <w:i/>
          <w:iCs/>
          <w:color w:val="000000"/>
          <w:sz w:val="20"/>
          <w:szCs w:val="20"/>
          <w:highlight w:val="white"/>
        </w:rPr>
        <w:t>mariannus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 xml:space="preserve">Conservation </w:t>
      </w:r>
      <w:r w:rsidR="006F001E">
        <w:rPr>
          <w:rFonts w:ascii="Times New Roman" w:eastAsia="Times New Roman" w:hAnsi="Times New Roman" w:cs="Times New Roman"/>
          <w:i/>
          <w:color w:val="000000"/>
          <w:sz w:val="20"/>
          <w:szCs w:val="20"/>
          <w:highlight w:val="white"/>
        </w:rPr>
        <w:t>G</w:t>
      </w:r>
      <w:r>
        <w:rPr>
          <w:rFonts w:ascii="Times New Roman" w:eastAsia="Times New Roman" w:hAnsi="Times New Roman" w:cs="Times New Roman"/>
          <w:i/>
          <w:color w:val="000000"/>
          <w:sz w:val="20"/>
          <w:szCs w:val="20"/>
          <w:highlight w:val="white"/>
        </w:rPr>
        <w:t xml:space="preserve">enetics </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933–941.</w:t>
      </w:r>
    </w:p>
    <w:p w14:paraId="000000C6" w14:textId="581360E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Buden</w:t>
      </w:r>
      <w:proofErr w:type="spellEnd"/>
      <w:r>
        <w:rPr>
          <w:rFonts w:ascii="Times New Roman" w:eastAsia="Times New Roman" w:hAnsi="Times New Roman" w:cs="Times New Roman"/>
          <w:color w:val="000000"/>
          <w:sz w:val="20"/>
          <w:szCs w:val="20"/>
          <w:highlight w:val="white"/>
        </w:rPr>
        <w:t>, D.W., Helgen, K.M. &amp; Wiles, G.J. (2013)</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Taxonomy, distribution, and natural history of flying foxes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in the </w:t>
      </w:r>
      <w:proofErr w:type="spellStart"/>
      <w:r>
        <w:rPr>
          <w:rFonts w:ascii="Times New Roman" w:eastAsia="Times New Roman" w:hAnsi="Times New Roman" w:cs="Times New Roman"/>
          <w:color w:val="000000"/>
          <w:sz w:val="20"/>
          <w:szCs w:val="20"/>
          <w:highlight w:val="white"/>
        </w:rPr>
        <w:t>Mortlock</w:t>
      </w:r>
      <w:proofErr w:type="spellEnd"/>
      <w:r>
        <w:rPr>
          <w:rFonts w:ascii="Times New Roman" w:eastAsia="Times New Roman" w:hAnsi="Times New Roman" w:cs="Times New Roman"/>
          <w:color w:val="000000"/>
          <w:sz w:val="20"/>
          <w:szCs w:val="20"/>
          <w:highlight w:val="white"/>
        </w:rPr>
        <w:t xml:space="preserve"> Islands and Chuuk State, Caroline Islands. </w:t>
      </w:r>
      <w:proofErr w:type="spellStart"/>
      <w:r>
        <w:rPr>
          <w:rFonts w:ascii="Times New Roman" w:eastAsia="Times New Roman" w:hAnsi="Times New Roman" w:cs="Times New Roman"/>
          <w:i/>
          <w:color w:val="000000"/>
          <w:sz w:val="20"/>
          <w:szCs w:val="20"/>
          <w:highlight w:val="white"/>
        </w:rPr>
        <w:t>ZooKeys</w:t>
      </w:r>
      <w:proofErr w:type="spellEnd"/>
      <w:r w:rsidR="006F001E">
        <w:rPr>
          <w:rFonts w:ascii="Times New Roman" w:eastAsia="Times New Roman" w:hAnsi="Times New Roman" w:cs="Times New Roman"/>
          <w:color w:val="000000"/>
          <w:sz w:val="20"/>
          <w:szCs w:val="20"/>
          <w:highlight w:val="white"/>
        </w:rPr>
        <w:t xml:space="preserve"> </w:t>
      </w:r>
      <w:r w:rsidR="006F001E">
        <w:rPr>
          <w:rFonts w:ascii="Times New Roman" w:eastAsia="Times New Roman" w:hAnsi="Times New Roman" w:cs="Times New Roman"/>
          <w:b/>
          <w:bCs/>
          <w:color w:val="000000"/>
          <w:sz w:val="20"/>
          <w:szCs w:val="20"/>
          <w:highlight w:val="white"/>
        </w:rPr>
        <w:t>345,</w:t>
      </w:r>
      <w:r>
        <w:rPr>
          <w:rFonts w:ascii="Times New Roman" w:eastAsia="Times New Roman" w:hAnsi="Times New Roman" w:cs="Times New Roman"/>
          <w:color w:val="000000"/>
          <w:sz w:val="20"/>
          <w:szCs w:val="20"/>
          <w:highlight w:val="white"/>
        </w:rPr>
        <w:t xml:space="preserve"> 97–135.</w:t>
      </w:r>
    </w:p>
    <w:p w14:paraId="000000C7" w14:textId="7B09AE5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Butt, N., Seabrook, L., Maron, M., Law, B.S., Dawson, T.P., </w:t>
      </w:r>
      <w:proofErr w:type="spellStart"/>
      <w:r>
        <w:rPr>
          <w:rFonts w:ascii="Times New Roman" w:eastAsia="Times New Roman" w:hAnsi="Times New Roman" w:cs="Times New Roman"/>
          <w:color w:val="000000"/>
          <w:sz w:val="20"/>
          <w:szCs w:val="20"/>
          <w:highlight w:val="white"/>
        </w:rPr>
        <w:t>Syktus</w:t>
      </w:r>
      <w:proofErr w:type="spellEnd"/>
      <w:r>
        <w:rPr>
          <w:rFonts w:ascii="Times New Roman" w:eastAsia="Times New Roman" w:hAnsi="Times New Roman" w:cs="Times New Roman"/>
          <w:color w:val="000000"/>
          <w:sz w:val="20"/>
          <w:szCs w:val="20"/>
          <w:highlight w:val="white"/>
        </w:rPr>
        <w:t>, J. &amp; McAlpine, C.A. (2015)</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Cascading effects of climate extremes on vertebrate fauna through changes to low-latitude tree flowering and fruiting phenology. </w:t>
      </w:r>
      <w:r>
        <w:rPr>
          <w:rFonts w:ascii="Times New Roman" w:eastAsia="Times New Roman" w:hAnsi="Times New Roman" w:cs="Times New Roman"/>
          <w:i/>
          <w:color w:val="000000"/>
          <w:sz w:val="20"/>
          <w:szCs w:val="20"/>
          <w:highlight w:val="white"/>
        </w:rPr>
        <w:t xml:space="preserve">Global </w:t>
      </w:r>
      <w:r w:rsidR="006F001E">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 xml:space="preserve">hange </w:t>
      </w:r>
      <w:r w:rsidR="006F001E">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21</w:t>
      </w:r>
      <w:r>
        <w:rPr>
          <w:rFonts w:ascii="Times New Roman" w:eastAsia="Times New Roman" w:hAnsi="Times New Roman" w:cs="Times New Roman"/>
          <w:color w:val="000000"/>
          <w:sz w:val="20"/>
          <w:szCs w:val="20"/>
          <w:highlight w:val="white"/>
        </w:rPr>
        <w:t>, 3267–3277.</w:t>
      </w:r>
    </w:p>
    <w:p w14:paraId="000000C8" w14:textId="174FC9C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Caujapé</w:t>
      </w:r>
      <w:proofErr w:type="spellEnd"/>
      <w:r>
        <w:rPr>
          <w:rFonts w:ascii="Times New Roman" w:eastAsia="Times New Roman" w:hAnsi="Times New Roman" w:cs="Times New Roman"/>
          <w:color w:val="000000"/>
          <w:sz w:val="20"/>
          <w:szCs w:val="20"/>
          <w:highlight w:val="white"/>
        </w:rPr>
        <w:t xml:space="preserve">-Castells, J., </w:t>
      </w:r>
      <w:proofErr w:type="spellStart"/>
      <w:r>
        <w:rPr>
          <w:rFonts w:ascii="Times New Roman" w:eastAsia="Times New Roman" w:hAnsi="Times New Roman" w:cs="Times New Roman"/>
          <w:color w:val="000000"/>
          <w:sz w:val="20"/>
          <w:szCs w:val="20"/>
          <w:highlight w:val="white"/>
        </w:rPr>
        <w:t>Tye</w:t>
      </w:r>
      <w:proofErr w:type="spellEnd"/>
      <w:r>
        <w:rPr>
          <w:rFonts w:ascii="Times New Roman" w:eastAsia="Times New Roman" w:hAnsi="Times New Roman" w:cs="Times New Roman"/>
          <w:color w:val="000000"/>
          <w:sz w:val="20"/>
          <w:szCs w:val="20"/>
          <w:highlight w:val="white"/>
        </w:rPr>
        <w:t xml:space="preserve">, A., Crawford, D.J., Santos-Guerra, A., Sakai, A., Beaver, K., </w:t>
      </w:r>
      <w:proofErr w:type="spellStart"/>
      <w:r>
        <w:rPr>
          <w:rFonts w:ascii="Times New Roman" w:eastAsia="Times New Roman" w:hAnsi="Times New Roman" w:cs="Times New Roman"/>
          <w:color w:val="000000"/>
          <w:sz w:val="20"/>
          <w:szCs w:val="20"/>
          <w:highlight w:val="white"/>
        </w:rPr>
        <w:t>Lobin</w:t>
      </w:r>
      <w:proofErr w:type="spellEnd"/>
      <w:r>
        <w:rPr>
          <w:rFonts w:ascii="Times New Roman" w:eastAsia="Times New Roman" w:hAnsi="Times New Roman" w:cs="Times New Roman"/>
          <w:color w:val="000000"/>
          <w:sz w:val="20"/>
          <w:szCs w:val="20"/>
          <w:highlight w:val="white"/>
        </w:rPr>
        <w:t xml:space="preserve">, W., Florens, V.F.B., Moura, M., Jardim, R., </w:t>
      </w:r>
      <w:proofErr w:type="spellStart"/>
      <w:r>
        <w:rPr>
          <w:rFonts w:ascii="Times New Roman" w:eastAsia="Times New Roman" w:hAnsi="Times New Roman" w:cs="Times New Roman"/>
          <w:color w:val="000000"/>
          <w:sz w:val="20"/>
          <w:szCs w:val="20"/>
          <w:highlight w:val="white"/>
        </w:rPr>
        <w:t>Gómes</w:t>
      </w:r>
      <w:proofErr w:type="spellEnd"/>
      <w:r>
        <w:rPr>
          <w:rFonts w:ascii="Times New Roman" w:eastAsia="Times New Roman" w:hAnsi="Times New Roman" w:cs="Times New Roman"/>
          <w:color w:val="000000"/>
          <w:sz w:val="20"/>
          <w:szCs w:val="20"/>
          <w:highlight w:val="white"/>
        </w:rPr>
        <w:t xml:space="preserve">, I. &amp; </w:t>
      </w:r>
      <w:proofErr w:type="spellStart"/>
      <w:r>
        <w:rPr>
          <w:rFonts w:ascii="Times New Roman" w:eastAsia="Times New Roman" w:hAnsi="Times New Roman" w:cs="Times New Roman"/>
          <w:color w:val="000000"/>
          <w:sz w:val="20"/>
          <w:szCs w:val="20"/>
          <w:highlight w:val="white"/>
        </w:rPr>
        <w:t>Kueffer</w:t>
      </w:r>
      <w:proofErr w:type="spellEnd"/>
      <w:r>
        <w:rPr>
          <w:rFonts w:ascii="Times New Roman" w:eastAsia="Times New Roman" w:hAnsi="Times New Roman" w:cs="Times New Roman"/>
          <w:color w:val="000000"/>
          <w:sz w:val="20"/>
          <w:szCs w:val="20"/>
          <w:highlight w:val="white"/>
        </w:rPr>
        <w:t>, C. (2010)</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Conservation of oceanic island floras: Present and future global challenges. </w:t>
      </w:r>
      <w:r>
        <w:rPr>
          <w:rFonts w:ascii="Times New Roman" w:eastAsia="Times New Roman" w:hAnsi="Times New Roman" w:cs="Times New Roman"/>
          <w:i/>
          <w:color w:val="000000"/>
          <w:sz w:val="20"/>
          <w:szCs w:val="20"/>
          <w:highlight w:val="white"/>
        </w:rPr>
        <w:t xml:space="preserve">Perspectives in </w:t>
      </w:r>
      <w:r w:rsidR="006F001E">
        <w:rPr>
          <w:rFonts w:ascii="Times New Roman" w:eastAsia="Times New Roman" w:hAnsi="Times New Roman" w:cs="Times New Roman"/>
          <w:i/>
          <w:color w:val="000000"/>
          <w:sz w:val="20"/>
          <w:szCs w:val="20"/>
          <w:highlight w:val="white"/>
        </w:rPr>
        <w:t>P</w:t>
      </w:r>
      <w:r>
        <w:rPr>
          <w:rFonts w:ascii="Times New Roman" w:eastAsia="Times New Roman" w:hAnsi="Times New Roman" w:cs="Times New Roman"/>
          <w:i/>
          <w:color w:val="000000"/>
          <w:sz w:val="20"/>
          <w:szCs w:val="20"/>
          <w:highlight w:val="white"/>
        </w:rPr>
        <w:t xml:space="preserve">lant </w:t>
      </w:r>
      <w:r w:rsidR="006F001E">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 xml:space="preserve">cology, </w:t>
      </w:r>
      <w:r w:rsidR="006F001E">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 xml:space="preserve">volution and </w:t>
      </w:r>
      <w:r w:rsidR="006F001E">
        <w:rPr>
          <w:rFonts w:ascii="Times New Roman" w:eastAsia="Times New Roman" w:hAnsi="Times New Roman" w:cs="Times New Roman"/>
          <w:i/>
          <w:color w:val="000000"/>
          <w:sz w:val="20"/>
          <w:szCs w:val="20"/>
          <w:highlight w:val="white"/>
        </w:rPr>
        <w:t>S</w:t>
      </w:r>
      <w:r>
        <w:rPr>
          <w:rFonts w:ascii="Times New Roman" w:eastAsia="Times New Roman" w:hAnsi="Times New Roman" w:cs="Times New Roman"/>
          <w:i/>
          <w:color w:val="000000"/>
          <w:sz w:val="20"/>
          <w:szCs w:val="20"/>
          <w:highlight w:val="white"/>
        </w:rPr>
        <w:t>ystematics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107–129.</w:t>
      </w:r>
    </w:p>
    <w:p w14:paraId="000000C9" w14:textId="4F3283AF" w:rsidR="00886AE2" w:rsidRPr="006F001E"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Chan, A.A.Q., Aziz, S.A., Clare, E.L. &amp; Coleman, J.L. (202</w:t>
      </w:r>
      <w:r w:rsidR="006F001E">
        <w:rPr>
          <w:rFonts w:ascii="Times New Roman" w:eastAsia="Times New Roman" w:hAnsi="Times New Roman" w:cs="Times New Roman"/>
          <w:color w:val="000000"/>
          <w:sz w:val="20"/>
          <w:szCs w:val="20"/>
          <w:highlight w:val="white"/>
        </w:rPr>
        <w:t>1</w:t>
      </w:r>
      <w:r>
        <w:rPr>
          <w:rFonts w:ascii="Times New Roman" w:eastAsia="Times New Roman" w:hAnsi="Times New Roman" w:cs="Times New Roman"/>
          <w:color w:val="000000"/>
          <w:sz w:val="20"/>
          <w:szCs w:val="20"/>
          <w:highlight w:val="white"/>
        </w:rPr>
        <w:t>)</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Diet, ecological role and potential ecosystem services of the fruit bat, </w:t>
      </w:r>
      <w:proofErr w:type="spellStart"/>
      <w:r>
        <w:rPr>
          <w:rFonts w:ascii="Times New Roman" w:eastAsia="Times New Roman" w:hAnsi="Times New Roman" w:cs="Times New Roman"/>
          <w:i/>
          <w:color w:val="000000"/>
          <w:sz w:val="20"/>
          <w:szCs w:val="20"/>
          <w:highlight w:val="white"/>
        </w:rPr>
        <w:t>Cynopterus</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brachyotis</w:t>
      </w:r>
      <w:proofErr w:type="spellEnd"/>
      <w:r>
        <w:rPr>
          <w:rFonts w:ascii="Times New Roman" w:eastAsia="Times New Roman" w:hAnsi="Times New Roman" w:cs="Times New Roman"/>
          <w:color w:val="000000"/>
          <w:sz w:val="20"/>
          <w:szCs w:val="20"/>
          <w:highlight w:val="white"/>
        </w:rPr>
        <w:t xml:space="preserve">, in a tropical city. </w:t>
      </w:r>
      <w:r>
        <w:rPr>
          <w:rFonts w:ascii="Times New Roman" w:eastAsia="Times New Roman" w:hAnsi="Times New Roman" w:cs="Times New Roman"/>
          <w:i/>
          <w:color w:val="000000"/>
          <w:sz w:val="20"/>
          <w:szCs w:val="20"/>
          <w:highlight w:val="white"/>
        </w:rPr>
        <w:t>Urban Ecosystems</w:t>
      </w:r>
      <w:r w:rsidR="006F001E">
        <w:rPr>
          <w:rFonts w:ascii="Times New Roman" w:eastAsia="Times New Roman" w:hAnsi="Times New Roman" w:cs="Times New Roman"/>
          <w:color w:val="000000"/>
          <w:sz w:val="20"/>
          <w:szCs w:val="20"/>
          <w:highlight w:val="white"/>
        </w:rPr>
        <w:t xml:space="preserve"> </w:t>
      </w:r>
      <w:r w:rsidR="006F001E">
        <w:rPr>
          <w:rFonts w:ascii="Times New Roman" w:eastAsia="Times New Roman" w:hAnsi="Times New Roman" w:cs="Times New Roman"/>
          <w:b/>
          <w:bCs/>
          <w:color w:val="000000"/>
          <w:sz w:val="20"/>
          <w:szCs w:val="20"/>
          <w:highlight w:val="white"/>
        </w:rPr>
        <w:t xml:space="preserve">24, </w:t>
      </w:r>
      <w:r w:rsidR="006F001E">
        <w:rPr>
          <w:rFonts w:ascii="Times New Roman" w:eastAsia="Times New Roman" w:hAnsi="Times New Roman" w:cs="Times New Roman"/>
          <w:color w:val="000000"/>
          <w:sz w:val="20"/>
          <w:szCs w:val="20"/>
          <w:highlight w:val="white"/>
        </w:rPr>
        <w:t>254-263</w:t>
      </w:r>
    </w:p>
    <w:p w14:paraId="000000CA" w14:textId="78177C5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Cheke</w:t>
      </w:r>
      <w:proofErr w:type="spellEnd"/>
      <w:r>
        <w:rPr>
          <w:rFonts w:ascii="Times New Roman" w:eastAsia="Times New Roman" w:hAnsi="Times New Roman" w:cs="Times New Roman"/>
          <w:color w:val="000000"/>
          <w:sz w:val="20"/>
          <w:szCs w:val="20"/>
          <w:highlight w:val="white"/>
        </w:rPr>
        <w:t>, A. &amp; Hume, J.P. (2010)</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Lost land of the dodo: the ecological history of Mauritius, Réunion and Rodrigues</w:t>
      </w:r>
      <w:r>
        <w:rPr>
          <w:rFonts w:ascii="Times New Roman" w:eastAsia="Times New Roman" w:hAnsi="Times New Roman" w:cs="Times New Roman"/>
          <w:color w:val="000000"/>
          <w:sz w:val="20"/>
          <w:szCs w:val="20"/>
          <w:highlight w:val="white"/>
        </w:rPr>
        <w:t>. Bloomsbury Publishing.</w:t>
      </w:r>
    </w:p>
    <w:p w14:paraId="000000CB" w14:textId="0D31900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lastRenderedPageBreak/>
        <w:t>Cheke</w:t>
      </w:r>
      <w:proofErr w:type="spellEnd"/>
      <w:r>
        <w:rPr>
          <w:rFonts w:ascii="Times New Roman" w:eastAsia="Times New Roman" w:hAnsi="Times New Roman" w:cs="Times New Roman"/>
          <w:color w:val="000000"/>
          <w:sz w:val="20"/>
          <w:szCs w:val="20"/>
          <w:highlight w:val="white"/>
        </w:rPr>
        <w:t>, A.S. &amp; Dahl, J.F. (1981)</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status of bats on western Indian Ocean islands, with special reference to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Mammalia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45</w:t>
      </w:r>
      <w:r>
        <w:rPr>
          <w:rFonts w:ascii="Times New Roman" w:eastAsia="Times New Roman" w:hAnsi="Times New Roman" w:cs="Times New Roman"/>
          <w:color w:val="000000"/>
          <w:sz w:val="20"/>
          <w:szCs w:val="20"/>
          <w:highlight w:val="white"/>
        </w:rPr>
        <w:t>, 205–238.</w:t>
      </w:r>
    </w:p>
    <w:p w14:paraId="000000CC" w14:textId="44B43A0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Chen, S.-F., Shen, T.-J., Lee, H.-C., Wu, H.-W., Zeng, W.-T., Lu, D.-J. &amp; Lin, H.-C. (2017)</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Preference of an insular flying fox for seed figs enhances seed dispersal of a dioecious species. </w:t>
      </w:r>
      <w:proofErr w:type="spellStart"/>
      <w:r>
        <w:rPr>
          <w:rFonts w:ascii="Times New Roman" w:eastAsia="Times New Roman" w:hAnsi="Times New Roman" w:cs="Times New Roman"/>
          <w:i/>
          <w:color w:val="000000"/>
          <w:sz w:val="20"/>
          <w:szCs w:val="20"/>
          <w:highlight w:val="white"/>
        </w:rPr>
        <w:t>Biotropica</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49</w:t>
      </w:r>
      <w:r>
        <w:rPr>
          <w:rFonts w:ascii="Times New Roman" w:eastAsia="Times New Roman" w:hAnsi="Times New Roman" w:cs="Times New Roman"/>
          <w:color w:val="000000"/>
          <w:sz w:val="20"/>
          <w:szCs w:val="20"/>
          <w:highlight w:val="white"/>
        </w:rPr>
        <w:t>, 511–520.</w:t>
      </w:r>
    </w:p>
    <w:p w14:paraId="000000CD" w14:textId="04C7F70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Conenna</w:t>
      </w:r>
      <w:proofErr w:type="spellEnd"/>
      <w:r>
        <w:rPr>
          <w:rFonts w:ascii="Times New Roman" w:eastAsia="Times New Roman" w:hAnsi="Times New Roman" w:cs="Times New Roman"/>
          <w:color w:val="000000"/>
          <w:sz w:val="20"/>
          <w:szCs w:val="20"/>
          <w:highlight w:val="white"/>
        </w:rPr>
        <w:t>, I., Rocha, R., Russo, D. &amp; Cabeza, M. (2017)</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Insular bats and research effort: a review of global patterns and priorities. </w:t>
      </w:r>
      <w:r>
        <w:rPr>
          <w:rFonts w:ascii="Times New Roman" w:eastAsia="Times New Roman" w:hAnsi="Times New Roman" w:cs="Times New Roman"/>
          <w:i/>
          <w:color w:val="000000"/>
          <w:sz w:val="20"/>
          <w:szCs w:val="20"/>
          <w:highlight w:val="white"/>
        </w:rPr>
        <w:t xml:space="preserve">Mammal </w:t>
      </w:r>
      <w:r w:rsidR="006F001E">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eview</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47</w:t>
      </w:r>
      <w:r>
        <w:rPr>
          <w:rFonts w:ascii="Times New Roman" w:eastAsia="Times New Roman" w:hAnsi="Times New Roman" w:cs="Times New Roman"/>
          <w:color w:val="000000"/>
          <w:sz w:val="20"/>
          <w:szCs w:val="20"/>
          <w:highlight w:val="white"/>
        </w:rPr>
        <w:t>, 169–182.</w:t>
      </w:r>
    </w:p>
    <w:p w14:paraId="000000CE" w14:textId="40D0959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Corlett, R.T. (2010)</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Invasive aliens on tropical East Asian islands. </w:t>
      </w:r>
      <w:r>
        <w:rPr>
          <w:rFonts w:ascii="Times New Roman" w:eastAsia="Times New Roman" w:hAnsi="Times New Roman" w:cs="Times New Roman"/>
          <w:i/>
          <w:color w:val="000000"/>
          <w:sz w:val="20"/>
          <w:szCs w:val="20"/>
          <w:highlight w:val="white"/>
        </w:rPr>
        <w:t xml:space="preserve">Biodiversity and </w:t>
      </w:r>
      <w:r w:rsidR="006F001E">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19</w:t>
      </w:r>
      <w:r>
        <w:rPr>
          <w:rFonts w:ascii="Times New Roman" w:eastAsia="Times New Roman" w:hAnsi="Times New Roman" w:cs="Times New Roman"/>
          <w:color w:val="000000"/>
          <w:sz w:val="20"/>
          <w:szCs w:val="20"/>
          <w:highlight w:val="white"/>
        </w:rPr>
        <w:t>, 411–423.</w:t>
      </w:r>
    </w:p>
    <w:p w14:paraId="000000CF" w14:textId="3407305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Coultas</w:t>
      </w:r>
      <w:proofErr w:type="spellEnd"/>
      <w:r>
        <w:rPr>
          <w:rFonts w:ascii="Times New Roman" w:eastAsia="Times New Roman" w:hAnsi="Times New Roman" w:cs="Times New Roman"/>
          <w:color w:val="000000"/>
          <w:sz w:val="20"/>
          <w:szCs w:val="20"/>
          <w:highlight w:val="white"/>
        </w:rPr>
        <w:t>, W. (1931)</w:t>
      </w:r>
      <w:r w:rsidR="006F001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Whitney South Sea </w:t>
      </w:r>
      <w:r w:rsidR="006F001E">
        <w:rPr>
          <w:rFonts w:ascii="Times New Roman" w:eastAsia="Times New Roman" w:hAnsi="Times New Roman" w:cs="Times New Roman"/>
          <w:color w:val="000000"/>
          <w:sz w:val="20"/>
          <w:szCs w:val="20"/>
          <w:highlight w:val="white"/>
        </w:rPr>
        <w:t>e</w:t>
      </w:r>
      <w:r>
        <w:rPr>
          <w:rFonts w:ascii="Times New Roman" w:eastAsia="Times New Roman" w:hAnsi="Times New Roman" w:cs="Times New Roman"/>
          <w:color w:val="000000"/>
          <w:sz w:val="20"/>
          <w:szCs w:val="20"/>
          <w:highlight w:val="white"/>
        </w:rPr>
        <w:t xml:space="preserve">xpedition </w:t>
      </w:r>
      <w:r w:rsidR="006F001E">
        <w:rPr>
          <w:rFonts w:ascii="Times New Roman" w:eastAsia="Times New Roman" w:hAnsi="Times New Roman" w:cs="Times New Roman"/>
          <w:color w:val="000000"/>
          <w:sz w:val="20"/>
          <w:szCs w:val="20"/>
          <w:highlight w:val="white"/>
        </w:rPr>
        <w:t>j</w:t>
      </w:r>
      <w:r>
        <w:rPr>
          <w:rFonts w:ascii="Times New Roman" w:eastAsia="Times New Roman" w:hAnsi="Times New Roman" w:cs="Times New Roman"/>
          <w:color w:val="000000"/>
          <w:sz w:val="20"/>
          <w:szCs w:val="20"/>
          <w:highlight w:val="white"/>
        </w:rPr>
        <w:t xml:space="preserve">ournals. </w:t>
      </w:r>
      <w:r>
        <w:rPr>
          <w:rFonts w:ascii="Times New Roman" w:eastAsia="Times New Roman" w:hAnsi="Times New Roman" w:cs="Times New Roman"/>
          <w:i/>
          <w:color w:val="000000"/>
          <w:sz w:val="20"/>
          <w:szCs w:val="20"/>
          <w:highlight w:val="white"/>
        </w:rPr>
        <w:t>American Museum of Natural History, New York</w:t>
      </w:r>
      <w:r>
        <w:rPr>
          <w:rFonts w:ascii="Times New Roman" w:eastAsia="Times New Roman" w:hAnsi="Times New Roman" w:cs="Times New Roman"/>
          <w:color w:val="000000"/>
          <w:sz w:val="20"/>
          <w:szCs w:val="20"/>
          <w:highlight w:val="white"/>
        </w:rPr>
        <w:t xml:space="preserve"> 235–247.</w:t>
      </w:r>
    </w:p>
    <w:p w14:paraId="000000D0" w14:textId="1134B4B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Cousins, J.A. &amp; Compton, S.G. (2005) The Tongan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tonganus</w:t>
      </w:r>
      <w:proofErr w:type="spellEnd"/>
      <w:r>
        <w:rPr>
          <w:rFonts w:ascii="Times New Roman" w:eastAsia="Times New Roman" w:hAnsi="Times New Roman" w:cs="Times New Roman"/>
          <w:color w:val="000000"/>
          <w:sz w:val="20"/>
          <w:szCs w:val="20"/>
          <w:highlight w:val="white"/>
        </w:rPr>
        <w:t xml:space="preserve">: status, public attitudes and conservation in the Cook Islands. </w:t>
      </w:r>
      <w:r>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39</w:t>
      </w:r>
      <w:r>
        <w:rPr>
          <w:rFonts w:ascii="Times New Roman" w:eastAsia="Times New Roman" w:hAnsi="Times New Roman" w:cs="Times New Roman"/>
          <w:color w:val="000000"/>
          <w:sz w:val="20"/>
          <w:szCs w:val="20"/>
          <w:highlight w:val="white"/>
        </w:rPr>
        <w:t>, 196–203.</w:t>
      </w:r>
    </w:p>
    <w:p w14:paraId="000000D1" w14:textId="177A703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Cox, P.A. (1983)</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Observations on the natural history of Samoan bats. </w:t>
      </w:r>
      <w:r>
        <w:rPr>
          <w:rFonts w:ascii="Times New Roman" w:eastAsia="Times New Roman" w:hAnsi="Times New Roman" w:cs="Times New Roman"/>
          <w:i/>
          <w:color w:val="000000"/>
          <w:sz w:val="20"/>
          <w:szCs w:val="20"/>
          <w:highlight w:val="white"/>
        </w:rPr>
        <w:t>Mammalia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47</w:t>
      </w:r>
      <w:r>
        <w:rPr>
          <w:rFonts w:ascii="Times New Roman" w:eastAsia="Times New Roman" w:hAnsi="Times New Roman" w:cs="Times New Roman"/>
          <w:color w:val="000000"/>
          <w:sz w:val="20"/>
          <w:szCs w:val="20"/>
          <w:highlight w:val="white"/>
        </w:rPr>
        <w:t>, 519–523.</w:t>
      </w:r>
    </w:p>
    <w:p w14:paraId="000000D2" w14:textId="20AC24F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Cox, P.A., </w:t>
      </w:r>
      <w:proofErr w:type="spellStart"/>
      <w:r>
        <w:rPr>
          <w:rFonts w:ascii="Times New Roman" w:eastAsia="Times New Roman" w:hAnsi="Times New Roman" w:cs="Times New Roman"/>
          <w:color w:val="000000"/>
          <w:sz w:val="20"/>
          <w:szCs w:val="20"/>
          <w:highlight w:val="white"/>
        </w:rPr>
        <w:t>Elmqvist</w:t>
      </w:r>
      <w:proofErr w:type="spellEnd"/>
      <w:r>
        <w:rPr>
          <w:rFonts w:ascii="Times New Roman" w:eastAsia="Times New Roman" w:hAnsi="Times New Roman" w:cs="Times New Roman"/>
          <w:color w:val="000000"/>
          <w:sz w:val="20"/>
          <w:szCs w:val="20"/>
          <w:highlight w:val="white"/>
        </w:rPr>
        <w:t>, T., Pierson, E.D. &amp; Rainey, W.E. (1991)</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as strong interactors in South Pacific island ecosystems: a conservation hypothesis. </w:t>
      </w:r>
      <w:r>
        <w:rPr>
          <w:rFonts w:ascii="Times New Roman" w:eastAsia="Times New Roman" w:hAnsi="Times New Roman" w:cs="Times New Roman"/>
          <w:i/>
          <w:color w:val="000000"/>
          <w:sz w:val="20"/>
          <w:szCs w:val="20"/>
          <w:highlight w:val="white"/>
        </w:rPr>
        <w:t>Conserv</w:t>
      </w:r>
      <w:r w:rsidR="006F001E">
        <w:rPr>
          <w:rFonts w:ascii="Times New Roman" w:eastAsia="Times New Roman" w:hAnsi="Times New Roman" w:cs="Times New Roman"/>
          <w:i/>
          <w:color w:val="000000"/>
          <w:sz w:val="20"/>
          <w:szCs w:val="20"/>
          <w:highlight w:val="white"/>
        </w:rPr>
        <w:t>ation</w:t>
      </w:r>
      <w:r>
        <w:rPr>
          <w:rFonts w:ascii="Times New Roman" w:eastAsia="Times New Roman" w:hAnsi="Times New Roman" w:cs="Times New Roman"/>
          <w:i/>
          <w:color w:val="000000"/>
          <w:sz w:val="20"/>
          <w:szCs w:val="20"/>
          <w:highlight w:val="white"/>
        </w:rPr>
        <w:t xml:space="preserve"> Biol</w:t>
      </w:r>
      <w:r w:rsidR="006F001E">
        <w:rPr>
          <w:rFonts w:ascii="Times New Roman" w:eastAsia="Times New Roman" w:hAnsi="Times New Roman" w:cs="Times New Roman"/>
          <w:i/>
          <w:color w:val="000000"/>
          <w:sz w:val="20"/>
          <w:szCs w:val="20"/>
          <w:highlight w:val="white"/>
        </w:rPr>
        <w:t>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w:t>
      </w:r>
      <w:r>
        <w:rPr>
          <w:rFonts w:ascii="Times New Roman" w:eastAsia="Times New Roman" w:hAnsi="Times New Roman" w:cs="Times New Roman"/>
          <w:color w:val="000000"/>
          <w:sz w:val="20"/>
          <w:szCs w:val="20"/>
          <w:highlight w:val="white"/>
        </w:rPr>
        <w:t>, 448–454.</w:t>
      </w:r>
    </w:p>
    <w:p w14:paraId="000000D3" w14:textId="1C6233A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Craig, P., Trail, P. &amp; Morrell, T.E. (1994)</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decline of fruit bats in American Samoa due to hurricanes and overhunting. </w:t>
      </w:r>
      <w:r>
        <w:rPr>
          <w:rFonts w:ascii="Times New Roman" w:eastAsia="Times New Roman" w:hAnsi="Times New Roman" w:cs="Times New Roman"/>
          <w:i/>
          <w:color w:val="000000"/>
          <w:sz w:val="20"/>
          <w:szCs w:val="20"/>
          <w:highlight w:val="white"/>
        </w:rPr>
        <w:t xml:space="preserve">Biological </w:t>
      </w:r>
      <w:r w:rsidR="00073B45">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69</w:t>
      </w:r>
      <w:r>
        <w:rPr>
          <w:rFonts w:ascii="Times New Roman" w:eastAsia="Times New Roman" w:hAnsi="Times New Roman" w:cs="Times New Roman"/>
          <w:color w:val="000000"/>
          <w:sz w:val="20"/>
          <w:szCs w:val="20"/>
          <w:highlight w:val="white"/>
        </w:rPr>
        <w:t>, 261–266.</w:t>
      </w:r>
    </w:p>
    <w:p w14:paraId="000000D4" w14:textId="48EABF7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Daniel, B.M., Green, K.E., Doulton, H., Salim, D.M., Said, I., Hudson, M., Dawson, J.S., Young, R.P. &amp; </w:t>
      </w:r>
      <w:proofErr w:type="spellStart"/>
      <w:r>
        <w:rPr>
          <w:rFonts w:ascii="Times New Roman" w:eastAsia="Times New Roman" w:hAnsi="Times New Roman" w:cs="Times New Roman"/>
          <w:color w:val="000000"/>
          <w:sz w:val="20"/>
          <w:szCs w:val="20"/>
          <w:highlight w:val="white"/>
        </w:rPr>
        <w:t>Houmadi</w:t>
      </w:r>
      <w:proofErr w:type="spellEnd"/>
      <w:r>
        <w:rPr>
          <w:rFonts w:ascii="Times New Roman" w:eastAsia="Times New Roman" w:hAnsi="Times New Roman" w:cs="Times New Roman"/>
          <w:color w:val="000000"/>
          <w:sz w:val="20"/>
          <w:szCs w:val="20"/>
          <w:highlight w:val="white"/>
        </w:rPr>
        <w:t xml:space="preserve">, A. (2017) A bat on the brink? A range-wide survey of the Critically Endangered Livingstone’s fruit bat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livingstonii</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51</w:t>
      </w:r>
      <w:r>
        <w:rPr>
          <w:rFonts w:ascii="Times New Roman" w:eastAsia="Times New Roman" w:hAnsi="Times New Roman" w:cs="Times New Roman"/>
          <w:color w:val="000000"/>
          <w:sz w:val="20"/>
          <w:szCs w:val="20"/>
          <w:highlight w:val="white"/>
        </w:rPr>
        <w:t>, 742–751.</w:t>
      </w:r>
    </w:p>
    <w:p w14:paraId="000000D5" w14:textId="0CF19E8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Dey, S., Roy, U.S. &amp; Chattopadhyay, S. (2015)</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Effect of heat wave on the Indian Flying Fox </w:t>
      </w:r>
      <w:r>
        <w:rPr>
          <w:rFonts w:ascii="Times New Roman" w:eastAsia="Times New Roman" w:hAnsi="Times New Roman" w:cs="Times New Roman"/>
          <w:i/>
          <w:color w:val="000000"/>
          <w:sz w:val="20"/>
          <w:szCs w:val="20"/>
          <w:highlight w:val="white"/>
        </w:rPr>
        <w:t>Pteropus giganteus</w:t>
      </w:r>
      <w:r>
        <w:rPr>
          <w:rFonts w:ascii="Times New Roman" w:eastAsia="Times New Roman" w:hAnsi="Times New Roman" w:cs="Times New Roman"/>
          <w:color w:val="000000"/>
          <w:sz w:val="20"/>
          <w:szCs w:val="20"/>
          <w:highlight w:val="white"/>
        </w:rPr>
        <w:t xml:space="preserve"> (Mammalia: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population from Purulia District of West Bengal, India. </w:t>
      </w:r>
      <w:r>
        <w:rPr>
          <w:rFonts w:ascii="Times New Roman" w:eastAsia="Times New Roman" w:hAnsi="Times New Roman" w:cs="Times New Roman"/>
          <w:i/>
          <w:color w:val="000000"/>
          <w:sz w:val="20"/>
          <w:szCs w:val="20"/>
          <w:highlight w:val="white"/>
        </w:rPr>
        <w:t xml:space="preserve">Journal of </w:t>
      </w:r>
      <w:r w:rsidR="00073B45">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 xml:space="preserve">hreatened </w:t>
      </w:r>
      <w:r w:rsidR="00073B45">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axa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w:t>
      </w:r>
      <w:r>
        <w:rPr>
          <w:rFonts w:ascii="Times New Roman" w:eastAsia="Times New Roman" w:hAnsi="Times New Roman" w:cs="Times New Roman"/>
          <w:color w:val="000000"/>
          <w:sz w:val="20"/>
          <w:szCs w:val="20"/>
          <w:highlight w:val="white"/>
        </w:rPr>
        <w:t>, 7029–7033.</w:t>
      </w:r>
    </w:p>
    <w:p w14:paraId="000000D6" w14:textId="26236ED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Dickman, A.J. (2010)</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Complexities of conflict: the importance of considering social factors for effectively resolving human--wildlife conflict. </w:t>
      </w:r>
      <w:r>
        <w:rPr>
          <w:rFonts w:ascii="Times New Roman" w:eastAsia="Times New Roman" w:hAnsi="Times New Roman" w:cs="Times New Roman"/>
          <w:i/>
          <w:color w:val="000000"/>
          <w:sz w:val="20"/>
          <w:szCs w:val="20"/>
          <w:highlight w:val="white"/>
        </w:rPr>
        <w:t xml:space="preserve">Animal </w:t>
      </w:r>
      <w:r w:rsidR="00073B45">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13</w:t>
      </w:r>
      <w:r>
        <w:rPr>
          <w:rFonts w:ascii="Times New Roman" w:eastAsia="Times New Roman" w:hAnsi="Times New Roman" w:cs="Times New Roman"/>
          <w:color w:val="000000"/>
          <w:sz w:val="20"/>
          <w:szCs w:val="20"/>
          <w:highlight w:val="white"/>
        </w:rPr>
        <w:t>, 458–466.</w:t>
      </w:r>
    </w:p>
    <w:p w14:paraId="000000D7" w14:textId="50441CA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Doherty, T.S., Glen, A.S., Nimmo, D.G., Ritchie, E.G. &amp; Dickman, C.R. (2016)</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Invasive predators and global biodiversity loss. </w:t>
      </w:r>
      <w:r>
        <w:rPr>
          <w:rFonts w:ascii="Times New Roman" w:eastAsia="Times New Roman" w:hAnsi="Times New Roman" w:cs="Times New Roman"/>
          <w:i/>
          <w:color w:val="000000"/>
          <w:sz w:val="20"/>
          <w:szCs w:val="20"/>
          <w:highlight w:val="white"/>
        </w:rPr>
        <w:t>Proceedings of the National Academy of Sciences of the United States of America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113</w:t>
      </w:r>
      <w:r>
        <w:rPr>
          <w:rFonts w:ascii="Times New Roman" w:eastAsia="Times New Roman" w:hAnsi="Times New Roman" w:cs="Times New Roman"/>
          <w:color w:val="000000"/>
          <w:sz w:val="20"/>
          <w:szCs w:val="20"/>
          <w:highlight w:val="white"/>
        </w:rPr>
        <w:t>, 11261–11265.</w:t>
      </w:r>
    </w:p>
    <w:p w14:paraId="000000D8" w14:textId="7A2E14D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Dorrestein</w:t>
      </w:r>
      <w:proofErr w:type="spellEnd"/>
      <w:r>
        <w:rPr>
          <w:rFonts w:ascii="Times New Roman" w:eastAsia="Times New Roman" w:hAnsi="Times New Roman" w:cs="Times New Roman"/>
          <w:color w:val="000000"/>
          <w:sz w:val="20"/>
          <w:szCs w:val="20"/>
          <w:highlight w:val="white"/>
        </w:rPr>
        <w:t>, A., Todd, C.M., Westcott, D.A., Martin, J.M. &amp; Welbergen, J.A. (2019)</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Impacts of an invasive ant species on roosting behavior of an island endemic flying-fox. </w:t>
      </w:r>
      <w:proofErr w:type="spellStart"/>
      <w:r>
        <w:rPr>
          <w:rFonts w:ascii="Times New Roman" w:eastAsia="Times New Roman" w:hAnsi="Times New Roman" w:cs="Times New Roman"/>
          <w:i/>
          <w:color w:val="000000"/>
          <w:sz w:val="20"/>
          <w:szCs w:val="20"/>
          <w:highlight w:val="white"/>
        </w:rPr>
        <w:t>Biotropica</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51</w:t>
      </w:r>
      <w:r>
        <w:rPr>
          <w:rFonts w:ascii="Times New Roman" w:eastAsia="Times New Roman" w:hAnsi="Times New Roman" w:cs="Times New Roman"/>
          <w:color w:val="000000"/>
          <w:sz w:val="20"/>
          <w:szCs w:val="20"/>
          <w:highlight w:val="white"/>
        </w:rPr>
        <w:t>, 75–83.</w:t>
      </w:r>
    </w:p>
    <w:p w14:paraId="000000D9" w14:textId="64364CE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Edson, D., Field, H., McMichael, L., Jordan, D., Kung, N., Mayer, D. &amp; Smith, C. (2015)</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Flying-fox roost disturbance and Hendra virus spillover risk.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w:t>
      </w:r>
      <w:r>
        <w:rPr>
          <w:rFonts w:ascii="Times New Roman" w:eastAsia="Times New Roman" w:hAnsi="Times New Roman" w:cs="Times New Roman"/>
          <w:color w:val="000000"/>
          <w:sz w:val="20"/>
          <w:szCs w:val="20"/>
          <w:highlight w:val="white"/>
        </w:rPr>
        <w:t>, e0125881.</w:t>
      </w:r>
    </w:p>
    <w:p w14:paraId="000000DA" w14:textId="652EF12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Entwistle, A. &amp; Corp, N. (1997</w:t>
      </w:r>
      <w:r w:rsidR="00073B45">
        <w:rPr>
          <w:rFonts w:ascii="Times New Roman" w:eastAsia="Times New Roman" w:hAnsi="Times New Roman" w:cs="Times New Roman"/>
          <w:color w:val="000000"/>
          <w:sz w:val="20"/>
          <w:szCs w:val="20"/>
          <w:highlight w:val="white"/>
        </w:rPr>
        <w:t>a</w:t>
      </w:r>
      <w:r>
        <w:rPr>
          <w:rFonts w:ascii="Times New Roman" w:eastAsia="Times New Roman" w:hAnsi="Times New Roman" w:cs="Times New Roman"/>
          <w:color w:val="000000"/>
          <w:sz w:val="20"/>
          <w:szCs w:val="20"/>
          <w:highlight w:val="white"/>
        </w:rPr>
        <w:t>)</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diet of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voeltzkowi</w:t>
      </w:r>
      <w:proofErr w:type="spellEnd"/>
      <w:r>
        <w:rPr>
          <w:rFonts w:ascii="Times New Roman" w:eastAsia="Times New Roman" w:hAnsi="Times New Roman" w:cs="Times New Roman"/>
          <w:color w:val="000000"/>
          <w:sz w:val="20"/>
          <w:szCs w:val="20"/>
          <w:highlight w:val="white"/>
        </w:rPr>
        <w:t xml:space="preserve">, an endangered fruit bat endemic to Pemba Island, Tanzania. </w:t>
      </w:r>
      <w:r>
        <w:rPr>
          <w:rFonts w:ascii="Times New Roman" w:eastAsia="Times New Roman" w:hAnsi="Times New Roman" w:cs="Times New Roman"/>
          <w:i/>
          <w:color w:val="000000"/>
          <w:sz w:val="20"/>
          <w:szCs w:val="20"/>
          <w:highlight w:val="white"/>
        </w:rPr>
        <w:t xml:space="preserve">African </w:t>
      </w:r>
      <w:r w:rsidR="00073B45">
        <w:rPr>
          <w:rFonts w:ascii="Times New Roman" w:eastAsia="Times New Roman" w:hAnsi="Times New Roman" w:cs="Times New Roman"/>
          <w:i/>
          <w:color w:val="000000"/>
          <w:sz w:val="20"/>
          <w:szCs w:val="20"/>
          <w:highlight w:val="white"/>
        </w:rPr>
        <w:t>J</w:t>
      </w:r>
      <w:r>
        <w:rPr>
          <w:rFonts w:ascii="Times New Roman" w:eastAsia="Times New Roman" w:hAnsi="Times New Roman" w:cs="Times New Roman"/>
          <w:i/>
          <w:color w:val="000000"/>
          <w:sz w:val="20"/>
          <w:szCs w:val="20"/>
          <w:highlight w:val="white"/>
        </w:rPr>
        <w:t xml:space="preserve">ournal of </w:t>
      </w:r>
      <w:r w:rsidR="00073B45">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35</w:t>
      </w:r>
      <w:r>
        <w:rPr>
          <w:rFonts w:ascii="Times New Roman" w:eastAsia="Times New Roman" w:hAnsi="Times New Roman" w:cs="Times New Roman"/>
          <w:color w:val="000000"/>
          <w:sz w:val="20"/>
          <w:szCs w:val="20"/>
          <w:highlight w:val="white"/>
        </w:rPr>
        <w:t>, 351–360.</w:t>
      </w:r>
    </w:p>
    <w:p w14:paraId="000000DB" w14:textId="2337957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Entwistle, A. &amp; Corp, N</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(1997</w:t>
      </w:r>
      <w:r w:rsidR="00073B45">
        <w:rPr>
          <w:rFonts w:ascii="Times New Roman" w:eastAsia="Times New Roman" w:hAnsi="Times New Roman" w:cs="Times New Roman"/>
          <w:color w:val="000000"/>
          <w:sz w:val="20"/>
          <w:szCs w:val="20"/>
          <w:highlight w:val="white"/>
        </w:rPr>
        <w:t>b</w:t>
      </w:r>
      <w:r>
        <w:rPr>
          <w:rFonts w:ascii="Times New Roman" w:eastAsia="Times New Roman" w:hAnsi="Times New Roman" w:cs="Times New Roman"/>
          <w:color w:val="000000"/>
          <w:sz w:val="20"/>
          <w:szCs w:val="20"/>
          <w:highlight w:val="white"/>
        </w:rPr>
        <w:t>)</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Status and distribution of the Pemba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voeltzkowi</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31</w:t>
      </w:r>
      <w:r>
        <w:rPr>
          <w:rFonts w:ascii="Times New Roman" w:eastAsia="Times New Roman" w:hAnsi="Times New Roman" w:cs="Times New Roman"/>
          <w:color w:val="000000"/>
          <w:sz w:val="20"/>
          <w:szCs w:val="20"/>
          <w:highlight w:val="white"/>
        </w:rPr>
        <w:t>, 135–142.</w:t>
      </w:r>
    </w:p>
    <w:p w14:paraId="000000DC" w14:textId="7C3DCAE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Epstein, J.H., Olival, K.J., Pulliam, J.R.C., Smith, C., </w:t>
      </w:r>
      <w:proofErr w:type="spellStart"/>
      <w:r>
        <w:rPr>
          <w:rFonts w:ascii="Times New Roman" w:eastAsia="Times New Roman" w:hAnsi="Times New Roman" w:cs="Times New Roman"/>
          <w:color w:val="000000"/>
          <w:sz w:val="20"/>
          <w:szCs w:val="20"/>
          <w:highlight w:val="white"/>
        </w:rPr>
        <w:t>Westrum</w:t>
      </w:r>
      <w:proofErr w:type="spellEnd"/>
      <w:r>
        <w:rPr>
          <w:rFonts w:ascii="Times New Roman" w:eastAsia="Times New Roman" w:hAnsi="Times New Roman" w:cs="Times New Roman"/>
          <w:color w:val="000000"/>
          <w:sz w:val="20"/>
          <w:szCs w:val="20"/>
          <w:highlight w:val="white"/>
        </w:rPr>
        <w:t xml:space="preserve">, J., Hughes, T., Dobson, A.P., Zubaid, A., Rahman, S.A., </w:t>
      </w:r>
      <w:proofErr w:type="spellStart"/>
      <w:r>
        <w:rPr>
          <w:rFonts w:ascii="Times New Roman" w:eastAsia="Times New Roman" w:hAnsi="Times New Roman" w:cs="Times New Roman"/>
          <w:color w:val="000000"/>
          <w:sz w:val="20"/>
          <w:szCs w:val="20"/>
          <w:highlight w:val="white"/>
        </w:rPr>
        <w:t>Basir</w:t>
      </w:r>
      <w:proofErr w:type="spellEnd"/>
      <w:r>
        <w:rPr>
          <w:rFonts w:ascii="Times New Roman" w:eastAsia="Times New Roman" w:hAnsi="Times New Roman" w:cs="Times New Roman"/>
          <w:color w:val="000000"/>
          <w:sz w:val="20"/>
          <w:szCs w:val="20"/>
          <w:highlight w:val="white"/>
        </w:rPr>
        <w:t>, M.M., Field, H.E. &amp; Daszak, P. (2009)</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vampyrus</w:t>
      </w:r>
      <w:proofErr w:type="spellEnd"/>
      <w:r>
        <w:rPr>
          <w:rFonts w:ascii="Times New Roman" w:eastAsia="Times New Roman" w:hAnsi="Times New Roman" w:cs="Times New Roman"/>
          <w:color w:val="000000"/>
          <w:sz w:val="20"/>
          <w:szCs w:val="20"/>
          <w:highlight w:val="white"/>
        </w:rPr>
        <w:t xml:space="preserve">, a hunted migratory species with a multinational home-range and a need for regional management. </w:t>
      </w:r>
      <w:r>
        <w:rPr>
          <w:rFonts w:ascii="Times New Roman" w:eastAsia="Times New Roman" w:hAnsi="Times New Roman" w:cs="Times New Roman"/>
          <w:i/>
          <w:color w:val="000000"/>
          <w:sz w:val="20"/>
          <w:szCs w:val="20"/>
          <w:highlight w:val="white"/>
        </w:rPr>
        <w:t xml:space="preserve">Journal of </w:t>
      </w:r>
      <w:r w:rsidR="00073B45">
        <w:rPr>
          <w:rFonts w:ascii="Times New Roman" w:eastAsia="Times New Roman" w:hAnsi="Times New Roman" w:cs="Times New Roman"/>
          <w:i/>
          <w:color w:val="000000"/>
          <w:sz w:val="20"/>
          <w:szCs w:val="20"/>
          <w:highlight w:val="white"/>
        </w:rPr>
        <w:t>A</w:t>
      </w:r>
      <w:r>
        <w:rPr>
          <w:rFonts w:ascii="Times New Roman" w:eastAsia="Times New Roman" w:hAnsi="Times New Roman" w:cs="Times New Roman"/>
          <w:i/>
          <w:color w:val="000000"/>
          <w:sz w:val="20"/>
          <w:szCs w:val="20"/>
          <w:highlight w:val="white"/>
        </w:rPr>
        <w:t xml:space="preserve">pplied </w:t>
      </w:r>
      <w:r w:rsidR="00073B45">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46</w:t>
      </w:r>
      <w:r>
        <w:rPr>
          <w:rFonts w:ascii="Times New Roman" w:eastAsia="Times New Roman" w:hAnsi="Times New Roman" w:cs="Times New Roman"/>
          <w:color w:val="000000"/>
          <w:sz w:val="20"/>
          <w:szCs w:val="20"/>
          <w:highlight w:val="white"/>
        </w:rPr>
        <w:t>, 991–1002.</w:t>
      </w:r>
    </w:p>
    <w:p w14:paraId="000000DD" w14:textId="0F6C39C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Fahr</w:t>
      </w:r>
      <w:proofErr w:type="spellEnd"/>
      <w:r>
        <w:rPr>
          <w:rFonts w:ascii="Times New Roman" w:eastAsia="Times New Roman" w:hAnsi="Times New Roman" w:cs="Times New Roman"/>
          <w:color w:val="000000"/>
          <w:sz w:val="20"/>
          <w:szCs w:val="20"/>
          <w:highlight w:val="white"/>
        </w:rPr>
        <w:t xml:space="preserve">, J., Abedi-Lartey, M., </w:t>
      </w:r>
      <w:proofErr w:type="spellStart"/>
      <w:r>
        <w:rPr>
          <w:rFonts w:ascii="Times New Roman" w:eastAsia="Times New Roman" w:hAnsi="Times New Roman" w:cs="Times New Roman"/>
          <w:color w:val="000000"/>
          <w:sz w:val="20"/>
          <w:szCs w:val="20"/>
          <w:highlight w:val="white"/>
        </w:rPr>
        <w:t>Esch</w:t>
      </w:r>
      <w:proofErr w:type="spellEnd"/>
      <w:r>
        <w:rPr>
          <w:rFonts w:ascii="Times New Roman" w:eastAsia="Times New Roman" w:hAnsi="Times New Roman" w:cs="Times New Roman"/>
          <w:color w:val="000000"/>
          <w:sz w:val="20"/>
          <w:szCs w:val="20"/>
          <w:highlight w:val="white"/>
        </w:rPr>
        <w:t xml:space="preserve">, T., </w:t>
      </w:r>
      <w:proofErr w:type="spellStart"/>
      <w:r>
        <w:rPr>
          <w:rFonts w:ascii="Times New Roman" w:eastAsia="Times New Roman" w:hAnsi="Times New Roman" w:cs="Times New Roman"/>
          <w:color w:val="000000"/>
          <w:sz w:val="20"/>
          <w:szCs w:val="20"/>
          <w:highlight w:val="white"/>
        </w:rPr>
        <w:t>Machwitz</w:t>
      </w:r>
      <w:proofErr w:type="spellEnd"/>
      <w:r>
        <w:rPr>
          <w:rFonts w:ascii="Times New Roman" w:eastAsia="Times New Roman" w:hAnsi="Times New Roman" w:cs="Times New Roman"/>
          <w:color w:val="000000"/>
          <w:sz w:val="20"/>
          <w:szCs w:val="20"/>
          <w:highlight w:val="white"/>
        </w:rPr>
        <w:t xml:space="preserve">, M., Suu-Ire, R., </w:t>
      </w:r>
      <w:proofErr w:type="spellStart"/>
      <w:r>
        <w:rPr>
          <w:rFonts w:ascii="Times New Roman" w:eastAsia="Times New Roman" w:hAnsi="Times New Roman" w:cs="Times New Roman"/>
          <w:color w:val="000000"/>
          <w:sz w:val="20"/>
          <w:szCs w:val="20"/>
          <w:highlight w:val="white"/>
        </w:rPr>
        <w:t>Wikelski</w:t>
      </w:r>
      <w:proofErr w:type="spellEnd"/>
      <w:r>
        <w:rPr>
          <w:rFonts w:ascii="Times New Roman" w:eastAsia="Times New Roman" w:hAnsi="Times New Roman" w:cs="Times New Roman"/>
          <w:color w:val="000000"/>
          <w:sz w:val="20"/>
          <w:szCs w:val="20"/>
          <w:highlight w:val="white"/>
        </w:rPr>
        <w:t xml:space="preserve">, M. &amp; </w:t>
      </w:r>
      <w:proofErr w:type="spellStart"/>
      <w:r>
        <w:rPr>
          <w:rFonts w:ascii="Times New Roman" w:eastAsia="Times New Roman" w:hAnsi="Times New Roman" w:cs="Times New Roman"/>
          <w:color w:val="000000"/>
          <w:sz w:val="20"/>
          <w:szCs w:val="20"/>
          <w:highlight w:val="white"/>
        </w:rPr>
        <w:t>Dechmann</w:t>
      </w:r>
      <w:proofErr w:type="spellEnd"/>
      <w:r>
        <w:rPr>
          <w:rFonts w:ascii="Times New Roman" w:eastAsia="Times New Roman" w:hAnsi="Times New Roman" w:cs="Times New Roman"/>
          <w:color w:val="000000"/>
          <w:sz w:val="20"/>
          <w:szCs w:val="20"/>
          <w:highlight w:val="white"/>
        </w:rPr>
        <w:t>, D.K.N. (2015)</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Pronounced seasonal changes in the movement ecology of a highly gregarious central-place forager, the African </w:t>
      </w:r>
      <w:proofErr w:type="spellStart"/>
      <w:r>
        <w:rPr>
          <w:rFonts w:ascii="Times New Roman" w:eastAsia="Times New Roman" w:hAnsi="Times New Roman" w:cs="Times New Roman"/>
          <w:color w:val="000000"/>
          <w:sz w:val="20"/>
          <w:szCs w:val="20"/>
          <w:highlight w:val="white"/>
        </w:rPr>
        <w:t>straw-coloured</w:t>
      </w:r>
      <w:proofErr w:type="spellEnd"/>
      <w:r>
        <w:rPr>
          <w:rFonts w:ascii="Times New Roman" w:eastAsia="Times New Roman" w:hAnsi="Times New Roman" w:cs="Times New Roman"/>
          <w:color w:val="000000"/>
          <w:sz w:val="20"/>
          <w:szCs w:val="20"/>
          <w:highlight w:val="white"/>
        </w:rPr>
        <w:t xml:space="preserve"> fruit bat (</w:t>
      </w:r>
      <w:r>
        <w:rPr>
          <w:rFonts w:ascii="Times New Roman" w:eastAsia="Times New Roman" w:hAnsi="Times New Roman" w:cs="Times New Roman"/>
          <w:i/>
          <w:color w:val="000000"/>
          <w:sz w:val="20"/>
          <w:szCs w:val="20"/>
          <w:highlight w:val="white"/>
        </w:rPr>
        <w:t xml:space="preserve">Eidolon </w:t>
      </w:r>
      <w:proofErr w:type="spellStart"/>
      <w:r>
        <w:rPr>
          <w:rFonts w:ascii="Times New Roman" w:eastAsia="Times New Roman" w:hAnsi="Times New Roman" w:cs="Times New Roman"/>
          <w:i/>
          <w:color w:val="000000"/>
          <w:sz w:val="20"/>
          <w:szCs w:val="20"/>
          <w:highlight w:val="white"/>
        </w:rPr>
        <w:t>helvum</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w:t>
      </w:r>
      <w:r>
        <w:rPr>
          <w:rFonts w:ascii="Times New Roman" w:eastAsia="Times New Roman" w:hAnsi="Times New Roman" w:cs="Times New Roman"/>
          <w:color w:val="000000"/>
          <w:sz w:val="20"/>
          <w:szCs w:val="20"/>
          <w:highlight w:val="white"/>
        </w:rPr>
        <w:t>, e0138985.</w:t>
      </w:r>
    </w:p>
    <w:p w14:paraId="000000DE" w14:textId="4D11067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Fall, P.L., </w:t>
      </w:r>
      <w:proofErr w:type="spellStart"/>
      <w:r>
        <w:rPr>
          <w:rFonts w:ascii="Times New Roman" w:eastAsia="Times New Roman" w:hAnsi="Times New Roman" w:cs="Times New Roman"/>
          <w:color w:val="000000"/>
          <w:sz w:val="20"/>
          <w:szCs w:val="20"/>
          <w:highlight w:val="white"/>
        </w:rPr>
        <w:t>Drezner</w:t>
      </w:r>
      <w:proofErr w:type="spellEnd"/>
      <w:r>
        <w:rPr>
          <w:rFonts w:ascii="Times New Roman" w:eastAsia="Times New Roman" w:hAnsi="Times New Roman" w:cs="Times New Roman"/>
          <w:color w:val="000000"/>
          <w:sz w:val="20"/>
          <w:szCs w:val="20"/>
          <w:highlight w:val="white"/>
        </w:rPr>
        <w:t>, T.D. &amp; Franklin, J. (2007)</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Dispersal ecology of the lowland rain forest in the </w:t>
      </w:r>
      <w:proofErr w:type="spellStart"/>
      <w:r>
        <w:rPr>
          <w:rFonts w:ascii="Times New Roman" w:eastAsia="Times New Roman" w:hAnsi="Times New Roman" w:cs="Times New Roman"/>
          <w:color w:val="000000"/>
          <w:sz w:val="20"/>
          <w:szCs w:val="20"/>
          <w:highlight w:val="white"/>
        </w:rPr>
        <w:t>Vava’u</w:t>
      </w:r>
      <w:proofErr w:type="spellEnd"/>
      <w:r>
        <w:rPr>
          <w:rFonts w:ascii="Times New Roman" w:eastAsia="Times New Roman" w:hAnsi="Times New Roman" w:cs="Times New Roman"/>
          <w:color w:val="000000"/>
          <w:sz w:val="20"/>
          <w:szCs w:val="20"/>
          <w:highlight w:val="white"/>
        </w:rPr>
        <w:t xml:space="preserve"> island group, Kingdom of Tonga. </w:t>
      </w:r>
      <w:r>
        <w:rPr>
          <w:rFonts w:ascii="Times New Roman" w:eastAsia="Times New Roman" w:hAnsi="Times New Roman" w:cs="Times New Roman"/>
          <w:i/>
          <w:color w:val="000000"/>
          <w:sz w:val="20"/>
          <w:szCs w:val="20"/>
          <w:highlight w:val="white"/>
        </w:rPr>
        <w:t xml:space="preserve">New Zealand </w:t>
      </w:r>
      <w:r w:rsidR="00073B45">
        <w:rPr>
          <w:rFonts w:ascii="Times New Roman" w:eastAsia="Times New Roman" w:hAnsi="Times New Roman" w:cs="Times New Roman"/>
          <w:i/>
          <w:color w:val="000000"/>
          <w:sz w:val="20"/>
          <w:szCs w:val="20"/>
          <w:highlight w:val="white"/>
        </w:rPr>
        <w:t>J</w:t>
      </w:r>
      <w:r>
        <w:rPr>
          <w:rFonts w:ascii="Times New Roman" w:eastAsia="Times New Roman" w:hAnsi="Times New Roman" w:cs="Times New Roman"/>
          <w:i/>
          <w:color w:val="000000"/>
          <w:sz w:val="20"/>
          <w:szCs w:val="20"/>
          <w:highlight w:val="white"/>
        </w:rPr>
        <w:t xml:space="preserve">ournal of </w:t>
      </w:r>
      <w:r w:rsidR="00073B45">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otany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45</w:t>
      </w:r>
      <w:r>
        <w:rPr>
          <w:rFonts w:ascii="Times New Roman" w:eastAsia="Times New Roman" w:hAnsi="Times New Roman" w:cs="Times New Roman"/>
          <w:color w:val="000000"/>
          <w:sz w:val="20"/>
          <w:szCs w:val="20"/>
          <w:highlight w:val="white"/>
        </w:rPr>
        <w:t>, 393–417.</w:t>
      </w:r>
    </w:p>
    <w:p w14:paraId="000000DF" w14:textId="2607AC1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Fisher, D. &amp; Tasker, E. (1997)</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Natural history of the New Georgia Monkey-faced Bat </w:t>
      </w:r>
      <w:proofErr w:type="spellStart"/>
      <w:r>
        <w:rPr>
          <w:rFonts w:ascii="Times New Roman" w:eastAsia="Times New Roman" w:hAnsi="Times New Roman" w:cs="Times New Roman"/>
          <w:i/>
          <w:color w:val="000000"/>
          <w:sz w:val="20"/>
          <w:szCs w:val="20"/>
          <w:highlight w:val="white"/>
        </w:rPr>
        <w:t>Pteralopex</w:t>
      </w:r>
      <w:proofErr w:type="spellEnd"/>
      <w:r>
        <w:rPr>
          <w:rFonts w:ascii="Times New Roman" w:eastAsia="Times New Roman" w:hAnsi="Times New Roman" w:cs="Times New Roman"/>
          <w:color w:val="000000"/>
          <w:sz w:val="20"/>
          <w:szCs w:val="20"/>
          <w:highlight w:val="white"/>
        </w:rPr>
        <w:t xml:space="preserve"> sp. </w:t>
      </w:r>
      <w:proofErr w:type="spellStart"/>
      <w:r>
        <w:rPr>
          <w:rFonts w:ascii="Times New Roman" w:eastAsia="Times New Roman" w:hAnsi="Times New Roman" w:cs="Times New Roman"/>
          <w:color w:val="000000"/>
          <w:sz w:val="20"/>
          <w:szCs w:val="20"/>
          <w:highlight w:val="white"/>
        </w:rPr>
        <w:t>nov.</w:t>
      </w:r>
      <w:proofErr w:type="spellEnd"/>
      <w:r>
        <w:rPr>
          <w:rFonts w:ascii="Times New Roman" w:eastAsia="Times New Roman" w:hAnsi="Times New Roman" w:cs="Times New Roman"/>
          <w:color w:val="000000"/>
          <w:sz w:val="20"/>
          <w:szCs w:val="20"/>
          <w:highlight w:val="white"/>
        </w:rPr>
        <w:t xml:space="preserve"> from the Solomon Islands. </w:t>
      </w:r>
      <w:r>
        <w:rPr>
          <w:rFonts w:ascii="Times New Roman" w:eastAsia="Times New Roman" w:hAnsi="Times New Roman" w:cs="Times New Roman"/>
          <w:i/>
          <w:color w:val="000000"/>
          <w:sz w:val="20"/>
          <w:szCs w:val="20"/>
          <w:highlight w:val="white"/>
        </w:rPr>
        <w:t xml:space="preserve">Pacific </w:t>
      </w:r>
      <w:r w:rsidR="00073B45">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 xml:space="preserve">onservation </w:t>
      </w:r>
      <w:r w:rsidR="00073B45">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134–142.</w:t>
      </w:r>
    </w:p>
    <w:p w14:paraId="000000E0" w14:textId="24696F3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Flannery, T.F. (1989)</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in Melanesia: populations at risk. </w:t>
      </w:r>
      <w:r>
        <w:rPr>
          <w:rFonts w:ascii="Times New Roman" w:eastAsia="Times New Roman" w:hAnsi="Times New Roman" w:cs="Times New Roman"/>
          <w:i/>
          <w:color w:val="000000"/>
          <w:sz w:val="20"/>
          <w:szCs w:val="20"/>
          <w:highlight w:val="white"/>
        </w:rPr>
        <w:t>Bats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w:t>
      </w:r>
      <w:r>
        <w:rPr>
          <w:rFonts w:ascii="Times New Roman" w:eastAsia="Times New Roman" w:hAnsi="Times New Roman" w:cs="Times New Roman"/>
          <w:color w:val="000000"/>
          <w:sz w:val="20"/>
          <w:szCs w:val="20"/>
          <w:highlight w:val="white"/>
        </w:rPr>
        <w:t>, 5–7.</w:t>
      </w:r>
    </w:p>
    <w:p w14:paraId="000000E1" w14:textId="4859066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Flannery, T.F. (1995)</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Mammals of the South-West Pacific &amp; Moluccan Islands</w:t>
      </w:r>
      <w:r>
        <w:rPr>
          <w:rFonts w:ascii="Times New Roman" w:eastAsia="Times New Roman" w:hAnsi="Times New Roman" w:cs="Times New Roman"/>
          <w:color w:val="000000"/>
          <w:sz w:val="20"/>
          <w:szCs w:val="20"/>
          <w:highlight w:val="white"/>
        </w:rPr>
        <w:t>. Cornell University Press.</w:t>
      </w:r>
    </w:p>
    <w:p w14:paraId="000000E2" w14:textId="06B3234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Florens, F.B.V. (2008) </w:t>
      </w:r>
      <w:proofErr w:type="spellStart"/>
      <w:r>
        <w:rPr>
          <w:rFonts w:ascii="Times New Roman" w:eastAsia="Times New Roman" w:hAnsi="Times New Roman" w:cs="Times New Roman"/>
          <w:color w:val="000000"/>
          <w:sz w:val="20"/>
          <w:szCs w:val="20"/>
          <w:highlight w:val="white"/>
        </w:rPr>
        <w:t>Ecologie</w:t>
      </w:r>
      <w:proofErr w:type="spellEnd"/>
      <w:r>
        <w:rPr>
          <w:rFonts w:ascii="Times New Roman" w:eastAsia="Times New Roman" w:hAnsi="Times New Roman" w:cs="Times New Roman"/>
          <w:color w:val="000000"/>
          <w:sz w:val="20"/>
          <w:szCs w:val="20"/>
          <w:highlight w:val="white"/>
        </w:rPr>
        <w:t xml:space="preserve"> des </w:t>
      </w:r>
      <w:proofErr w:type="spellStart"/>
      <w:r>
        <w:rPr>
          <w:rFonts w:ascii="Times New Roman" w:eastAsia="Times New Roman" w:hAnsi="Times New Roman" w:cs="Times New Roman"/>
          <w:color w:val="000000"/>
          <w:sz w:val="20"/>
          <w:szCs w:val="20"/>
          <w:highlight w:val="white"/>
        </w:rPr>
        <w:t>forêts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tropicales</w:t>
      </w:r>
      <w:proofErr w:type="spellEnd"/>
      <w:r>
        <w:rPr>
          <w:rFonts w:ascii="Times New Roman" w:eastAsia="Times New Roman" w:hAnsi="Times New Roman" w:cs="Times New Roman"/>
          <w:color w:val="000000"/>
          <w:sz w:val="20"/>
          <w:szCs w:val="20"/>
          <w:highlight w:val="white"/>
        </w:rPr>
        <w:t xml:space="preserve"> de </w:t>
      </w:r>
      <w:proofErr w:type="spellStart"/>
      <w:r>
        <w:rPr>
          <w:rFonts w:ascii="Times New Roman" w:eastAsia="Times New Roman" w:hAnsi="Times New Roman" w:cs="Times New Roman"/>
          <w:color w:val="000000"/>
          <w:sz w:val="20"/>
          <w:szCs w:val="20"/>
          <w:highlight w:val="white"/>
        </w:rPr>
        <w:t>l’Ile</w:t>
      </w:r>
      <w:proofErr w:type="spellEnd"/>
      <w:r>
        <w:rPr>
          <w:rFonts w:ascii="Times New Roman" w:eastAsia="Times New Roman" w:hAnsi="Times New Roman" w:cs="Times New Roman"/>
          <w:color w:val="000000"/>
          <w:sz w:val="20"/>
          <w:szCs w:val="20"/>
          <w:highlight w:val="white"/>
        </w:rPr>
        <w:t xml:space="preserve"> Maurice et impact des </w:t>
      </w:r>
      <w:proofErr w:type="spellStart"/>
      <w:r>
        <w:rPr>
          <w:rFonts w:ascii="Times New Roman" w:eastAsia="Times New Roman" w:hAnsi="Times New Roman" w:cs="Times New Roman"/>
          <w:color w:val="000000"/>
          <w:sz w:val="20"/>
          <w:szCs w:val="20"/>
          <w:highlight w:val="white"/>
        </w:rPr>
        <w:t>espèces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introduites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envahissantes</w:t>
      </w:r>
      <w:proofErr w:type="spellEnd"/>
      <w:r>
        <w:rPr>
          <w:rFonts w:ascii="Times New Roman" w:eastAsia="Times New Roman" w:hAnsi="Times New Roman" w:cs="Times New Roman"/>
          <w:color w:val="000000"/>
          <w:sz w:val="20"/>
          <w:szCs w:val="20"/>
          <w:highlight w:val="white"/>
        </w:rPr>
        <w:t>. Université de la Réunion.</w:t>
      </w:r>
    </w:p>
    <w:p w14:paraId="000000E3" w14:textId="3FF1FAE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Florens, F.B.V. (2013)</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Conservation in Mauritius and Rodrigues: Challenges and achievements from two ecologically devastated oceanic islands. In </w:t>
      </w:r>
      <w:r>
        <w:rPr>
          <w:rFonts w:ascii="Times New Roman" w:eastAsia="Times New Roman" w:hAnsi="Times New Roman" w:cs="Times New Roman"/>
          <w:i/>
          <w:color w:val="000000"/>
          <w:sz w:val="20"/>
          <w:szCs w:val="20"/>
          <w:highlight w:val="white"/>
        </w:rPr>
        <w:t>Conservation biology: Voices from the tropics</w:t>
      </w:r>
      <w:r>
        <w:rPr>
          <w:rFonts w:ascii="Times New Roman" w:eastAsia="Times New Roman" w:hAnsi="Times New Roman" w:cs="Times New Roman"/>
          <w:color w:val="000000"/>
          <w:sz w:val="20"/>
          <w:szCs w:val="20"/>
          <w:highlight w:val="white"/>
        </w:rPr>
        <w:t xml:space="preserve"> (eds P.H. Raven, N.S. Sodhi &amp; L. Gibson), pp. 40–50. John Wiley &amp; Sons, Ltd, Oxford, UK.</w:t>
      </w:r>
    </w:p>
    <w:p w14:paraId="000000E4" w14:textId="7B6120D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Florens, F.B.V. (2016)</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Biodiversity law: Mauritius culls threatened fruit bats. </w:t>
      </w:r>
      <w:r>
        <w:rPr>
          <w:rFonts w:ascii="Times New Roman" w:eastAsia="Times New Roman" w:hAnsi="Times New Roman" w:cs="Times New Roman"/>
          <w:i/>
          <w:color w:val="000000"/>
          <w:sz w:val="20"/>
          <w:szCs w:val="20"/>
          <w:highlight w:val="white"/>
        </w:rPr>
        <w:t>Nature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530</w:t>
      </w:r>
      <w:r>
        <w:rPr>
          <w:rFonts w:ascii="Times New Roman" w:eastAsia="Times New Roman" w:hAnsi="Times New Roman" w:cs="Times New Roman"/>
          <w:color w:val="000000"/>
          <w:sz w:val="20"/>
          <w:szCs w:val="20"/>
          <w:highlight w:val="white"/>
        </w:rPr>
        <w:t>, 33.</w:t>
      </w:r>
    </w:p>
    <w:p w14:paraId="000000E5" w14:textId="2B4B720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Florens, F.B.V. &amp; Baider, C. (2019)</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Mass-culling of a threatened island flying fox species failed to increase fruit growers’ profits and revealed gaps to be addressed for effective conservation. </w:t>
      </w:r>
      <w:r>
        <w:rPr>
          <w:rFonts w:ascii="Times New Roman" w:eastAsia="Times New Roman" w:hAnsi="Times New Roman" w:cs="Times New Roman"/>
          <w:i/>
          <w:color w:val="000000"/>
          <w:sz w:val="20"/>
          <w:szCs w:val="20"/>
          <w:highlight w:val="white"/>
        </w:rPr>
        <w:t>Journal for Nature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47</w:t>
      </w:r>
      <w:r>
        <w:rPr>
          <w:rFonts w:ascii="Times New Roman" w:eastAsia="Times New Roman" w:hAnsi="Times New Roman" w:cs="Times New Roman"/>
          <w:color w:val="000000"/>
          <w:sz w:val="20"/>
          <w:szCs w:val="20"/>
          <w:highlight w:val="white"/>
        </w:rPr>
        <w:t>, 58–64.</w:t>
      </w:r>
    </w:p>
    <w:p w14:paraId="000000E6" w14:textId="658A8C61" w:rsidR="00886AE2" w:rsidRPr="009C079E"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aps/>
          <w:color w:val="000000"/>
          <w:sz w:val="20"/>
          <w:szCs w:val="20"/>
          <w:highlight w:val="white"/>
        </w:rPr>
      </w:pPr>
      <w:r>
        <w:rPr>
          <w:rFonts w:ascii="Times New Roman" w:eastAsia="Times New Roman" w:hAnsi="Times New Roman" w:cs="Times New Roman"/>
          <w:color w:val="000000"/>
          <w:sz w:val="20"/>
          <w:szCs w:val="20"/>
          <w:highlight w:val="white"/>
        </w:rPr>
        <w:lastRenderedPageBreak/>
        <w:t xml:space="preserve">Florens, F.B.V., Baider, C., </w:t>
      </w:r>
      <w:proofErr w:type="spellStart"/>
      <w:r>
        <w:rPr>
          <w:rFonts w:ascii="Times New Roman" w:eastAsia="Times New Roman" w:hAnsi="Times New Roman" w:cs="Times New Roman"/>
          <w:color w:val="000000"/>
          <w:sz w:val="20"/>
          <w:szCs w:val="20"/>
          <w:highlight w:val="white"/>
        </w:rPr>
        <w:t>Marday</w:t>
      </w:r>
      <w:proofErr w:type="spellEnd"/>
      <w:r>
        <w:rPr>
          <w:rFonts w:ascii="Times New Roman" w:eastAsia="Times New Roman" w:hAnsi="Times New Roman" w:cs="Times New Roman"/>
          <w:color w:val="000000"/>
          <w:sz w:val="20"/>
          <w:szCs w:val="20"/>
          <w:highlight w:val="white"/>
        </w:rPr>
        <w:t xml:space="preserve">, V., Martin, G.M.N., </w:t>
      </w:r>
      <w:proofErr w:type="spellStart"/>
      <w:r>
        <w:rPr>
          <w:rFonts w:ascii="Times New Roman" w:eastAsia="Times New Roman" w:hAnsi="Times New Roman" w:cs="Times New Roman"/>
          <w:color w:val="000000"/>
          <w:sz w:val="20"/>
          <w:szCs w:val="20"/>
          <w:highlight w:val="white"/>
        </w:rPr>
        <w:t>Zmanay</w:t>
      </w:r>
      <w:proofErr w:type="spellEnd"/>
      <w:r>
        <w:rPr>
          <w:rFonts w:ascii="Times New Roman" w:eastAsia="Times New Roman" w:hAnsi="Times New Roman" w:cs="Times New Roman"/>
          <w:color w:val="000000"/>
          <w:sz w:val="20"/>
          <w:szCs w:val="20"/>
          <w:highlight w:val="white"/>
        </w:rPr>
        <w:t xml:space="preserve">, Z., Oleksy, R., </w:t>
      </w:r>
      <w:proofErr w:type="spellStart"/>
      <w:r>
        <w:rPr>
          <w:rFonts w:ascii="Times New Roman" w:eastAsia="Times New Roman" w:hAnsi="Times New Roman" w:cs="Times New Roman"/>
          <w:color w:val="000000"/>
          <w:sz w:val="20"/>
          <w:szCs w:val="20"/>
          <w:highlight w:val="white"/>
        </w:rPr>
        <w:t>Krivek</w:t>
      </w:r>
      <w:proofErr w:type="spellEnd"/>
      <w:r>
        <w:rPr>
          <w:rFonts w:ascii="Times New Roman" w:eastAsia="Times New Roman" w:hAnsi="Times New Roman" w:cs="Times New Roman"/>
          <w:color w:val="000000"/>
          <w:sz w:val="20"/>
          <w:szCs w:val="20"/>
          <w:highlight w:val="white"/>
        </w:rPr>
        <w:t>, G., Vincenot, C.E., Strasberg, D. &amp; Kingston, T. (2017a)</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Disproportionately large ecological role of a recently mass-culled flying fox in native forests of an oceanic island. </w:t>
      </w:r>
      <w:r>
        <w:rPr>
          <w:rFonts w:ascii="Times New Roman" w:eastAsia="Times New Roman" w:hAnsi="Times New Roman" w:cs="Times New Roman"/>
          <w:i/>
          <w:color w:val="000000"/>
          <w:sz w:val="20"/>
          <w:szCs w:val="20"/>
          <w:highlight w:val="white"/>
        </w:rPr>
        <w:t>Journal for Nature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40</w:t>
      </w:r>
      <w:r>
        <w:rPr>
          <w:rFonts w:ascii="Times New Roman" w:eastAsia="Times New Roman" w:hAnsi="Times New Roman" w:cs="Times New Roman"/>
          <w:color w:val="000000"/>
          <w:sz w:val="20"/>
          <w:szCs w:val="20"/>
          <w:highlight w:val="white"/>
        </w:rPr>
        <w:t>, 85–93.</w:t>
      </w:r>
    </w:p>
    <w:p w14:paraId="000000E8" w14:textId="09DD80F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Florens, F.B.V., Baider, C., </w:t>
      </w:r>
      <w:proofErr w:type="spellStart"/>
      <w:r>
        <w:rPr>
          <w:rFonts w:ascii="Times New Roman" w:eastAsia="Times New Roman" w:hAnsi="Times New Roman" w:cs="Times New Roman"/>
          <w:color w:val="000000"/>
          <w:sz w:val="20"/>
          <w:szCs w:val="20"/>
          <w:highlight w:val="white"/>
        </w:rPr>
        <w:t>Seegoolam</w:t>
      </w:r>
      <w:proofErr w:type="spellEnd"/>
      <w:r>
        <w:rPr>
          <w:rFonts w:ascii="Times New Roman" w:eastAsia="Times New Roman" w:hAnsi="Times New Roman" w:cs="Times New Roman"/>
          <w:color w:val="000000"/>
          <w:sz w:val="20"/>
          <w:szCs w:val="20"/>
          <w:highlight w:val="white"/>
        </w:rPr>
        <w:t xml:space="preserve">, N.B., </w:t>
      </w:r>
      <w:proofErr w:type="spellStart"/>
      <w:r>
        <w:rPr>
          <w:rFonts w:ascii="Times New Roman" w:eastAsia="Times New Roman" w:hAnsi="Times New Roman" w:cs="Times New Roman"/>
          <w:color w:val="000000"/>
          <w:sz w:val="20"/>
          <w:szCs w:val="20"/>
          <w:highlight w:val="white"/>
        </w:rPr>
        <w:t>Zmanay</w:t>
      </w:r>
      <w:proofErr w:type="spellEnd"/>
      <w:r>
        <w:rPr>
          <w:rFonts w:ascii="Times New Roman" w:eastAsia="Times New Roman" w:hAnsi="Times New Roman" w:cs="Times New Roman"/>
          <w:color w:val="000000"/>
          <w:sz w:val="20"/>
          <w:szCs w:val="20"/>
          <w:highlight w:val="white"/>
        </w:rPr>
        <w:t xml:space="preserve">, Z. &amp; Strasberg, D. (2017b) Long-term declines of native trees in an oceanic island’s tropical forests invaded by alien plants. </w:t>
      </w:r>
      <w:r>
        <w:rPr>
          <w:rFonts w:ascii="Times New Roman" w:eastAsia="Times New Roman" w:hAnsi="Times New Roman" w:cs="Times New Roman"/>
          <w:i/>
          <w:color w:val="000000"/>
          <w:sz w:val="20"/>
          <w:szCs w:val="20"/>
          <w:highlight w:val="white"/>
        </w:rPr>
        <w:t>Applied Vegetation 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w:t>
      </w:r>
      <w:r>
        <w:rPr>
          <w:rFonts w:ascii="Times New Roman" w:eastAsia="Times New Roman" w:hAnsi="Times New Roman" w:cs="Times New Roman"/>
          <w:color w:val="000000"/>
          <w:sz w:val="20"/>
          <w:szCs w:val="20"/>
          <w:highlight w:val="white"/>
        </w:rPr>
        <w:t>, 94–105.</w:t>
      </w:r>
    </w:p>
    <w:p w14:paraId="663F016A" w14:textId="6FD0F61C" w:rsidR="00073B45" w:rsidRDefault="00073B45"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Florens, F.B.V., Baider, C., Martin, G.M.N., </w:t>
      </w:r>
      <w:proofErr w:type="spellStart"/>
      <w:r>
        <w:rPr>
          <w:rFonts w:ascii="Times New Roman" w:eastAsia="Times New Roman" w:hAnsi="Times New Roman" w:cs="Times New Roman"/>
          <w:color w:val="000000"/>
          <w:sz w:val="20"/>
          <w:szCs w:val="20"/>
          <w:highlight w:val="white"/>
        </w:rPr>
        <w:t>Seegoolam</w:t>
      </w:r>
      <w:proofErr w:type="spellEnd"/>
      <w:r>
        <w:rPr>
          <w:rFonts w:ascii="Times New Roman" w:eastAsia="Times New Roman" w:hAnsi="Times New Roman" w:cs="Times New Roman"/>
          <w:color w:val="000000"/>
          <w:sz w:val="20"/>
          <w:szCs w:val="20"/>
          <w:highlight w:val="white"/>
        </w:rPr>
        <w:t xml:space="preserve">, N.B., </w:t>
      </w:r>
      <w:proofErr w:type="spellStart"/>
      <w:r>
        <w:rPr>
          <w:rFonts w:ascii="Times New Roman" w:eastAsia="Times New Roman" w:hAnsi="Times New Roman" w:cs="Times New Roman"/>
          <w:color w:val="000000"/>
          <w:sz w:val="20"/>
          <w:szCs w:val="20"/>
          <w:highlight w:val="white"/>
        </w:rPr>
        <w:t>Zmanay</w:t>
      </w:r>
      <w:proofErr w:type="spellEnd"/>
      <w:r>
        <w:rPr>
          <w:rFonts w:ascii="Times New Roman" w:eastAsia="Times New Roman" w:hAnsi="Times New Roman" w:cs="Times New Roman"/>
          <w:color w:val="000000"/>
          <w:sz w:val="20"/>
          <w:szCs w:val="20"/>
          <w:highlight w:val="white"/>
        </w:rPr>
        <w:t xml:space="preserve">, Z. &amp; Strasberg, D. (2016). Invasive alien plants progress to dominate protected and best-preserved wet forests of an oceanic island. </w:t>
      </w:r>
      <w:r>
        <w:rPr>
          <w:rFonts w:ascii="Times New Roman" w:eastAsia="Times New Roman" w:hAnsi="Times New Roman" w:cs="Times New Roman"/>
          <w:i/>
          <w:color w:val="000000"/>
          <w:sz w:val="20"/>
          <w:szCs w:val="20"/>
          <w:highlight w:val="white"/>
        </w:rPr>
        <w:t>Journal for Nature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34</w:t>
      </w:r>
      <w:r>
        <w:rPr>
          <w:rFonts w:ascii="Times New Roman" w:eastAsia="Times New Roman" w:hAnsi="Times New Roman" w:cs="Times New Roman"/>
          <w:color w:val="000000"/>
          <w:sz w:val="20"/>
          <w:szCs w:val="20"/>
          <w:highlight w:val="white"/>
        </w:rPr>
        <w:t>, 93–100.</w:t>
      </w:r>
    </w:p>
    <w:p w14:paraId="000000E9" w14:textId="5E4ED38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Florens, F.B.V. &amp; Vincenot, C.E. (2018)</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Broader conservation strategies needed. </w:t>
      </w:r>
      <w:r>
        <w:rPr>
          <w:rFonts w:ascii="Times New Roman" w:eastAsia="Times New Roman" w:hAnsi="Times New Roman" w:cs="Times New Roman"/>
          <w:i/>
          <w:color w:val="000000"/>
          <w:sz w:val="20"/>
          <w:szCs w:val="20"/>
          <w:highlight w:val="white"/>
        </w:rPr>
        <w:t>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362</w:t>
      </w:r>
      <w:r>
        <w:rPr>
          <w:rFonts w:ascii="Times New Roman" w:eastAsia="Times New Roman" w:hAnsi="Times New Roman" w:cs="Times New Roman"/>
          <w:color w:val="000000"/>
          <w:sz w:val="20"/>
          <w:szCs w:val="20"/>
          <w:highlight w:val="white"/>
        </w:rPr>
        <w:t>, 409.</w:t>
      </w:r>
    </w:p>
    <w:p w14:paraId="000000EA" w14:textId="0C45E6D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Fogarty, R., Halpin, K., Hyatt, A.D., Daszak, P. &amp; </w:t>
      </w:r>
      <w:proofErr w:type="spellStart"/>
      <w:r>
        <w:rPr>
          <w:rFonts w:ascii="Times New Roman" w:eastAsia="Times New Roman" w:hAnsi="Times New Roman" w:cs="Times New Roman"/>
          <w:color w:val="000000"/>
          <w:sz w:val="20"/>
          <w:szCs w:val="20"/>
          <w:highlight w:val="white"/>
        </w:rPr>
        <w:t>Mungall</w:t>
      </w:r>
      <w:proofErr w:type="spellEnd"/>
      <w:r>
        <w:rPr>
          <w:rFonts w:ascii="Times New Roman" w:eastAsia="Times New Roman" w:hAnsi="Times New Roman" w:cs="Times New Roman"/>
          <w:color w:val="000000"/>
          <w:sz w:val="20"/>
          <w:szCs w:val="20"/>
          <w:highlight w:val="white"/>
        </w:rPr>
        <w:t>, B.A. (2008)</w:t>
      </w:r>
      <w:r w:rsidR="00073B45">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Henipavirus</w:t>
      </w:r>
      <w:proofErr w:type="spellEnd"/>
      <w:r>
        <w:rPr>
          <w:rFonts w:ascii="Times New Roman" w:eastAsia="Times New Roman" w:hAnsi="Times New Roman" w:cs="Times New Roman"/>
          <w:color w:val="000000"/>
          <w:sz w:val="20"/>
          <w:szCs w:val="20"/>
          <w:highlight w:val="white"/>
        </w:rPr>
        <w:t xml:space="preserve"> susceptibility to environmental variables. </w:t>
      </w:r>
      <w:r>
        <w:rPr>
          <w:rFonts w:ascii="Times New Roman" w:eastAsia="Times New Roman" w:hAnsi="Times New Roman" w:cs="Times New Roman"/>
          <w:i/>
          <w:color w:val="000000"/>
          <w:sz w:val="20"/>
          <w:szCs w:val="20"/>
          <w:highlight w:val="white"/>
        </w:rPr>
        <w:t xml:space="preserve">Virus </w:t>
      </w:r>
      <w:r w:rsidR="005969D7">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esearch</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132</w:t>
      </w:r>
      <w:r>
        <w:rPr>
          <w:rFonts w:ascii="Times New Roman" w:eastAsia="Times New Roman" w:hAnsi="Times New Roman" w:cs="Times New Roman"/>
          <w:color w:val="000000"/>
          <w:sz w:val="20"/>
          <w:szCs w:val="20"/>
          <w:highlight w:val="white"/>
        </w:rPr>
        <w:t>, 140–144.</w:t>
      </w:r>
    </w:p>
    <w:p w14:paraId="000000EB" w14:textId="2A32D1D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Frick, W.F., Kingston, T. &amp; Flanders, J. (2020)</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 review of the major threats and challenges to global bat conservation. </w:t>
      </w:r>
      <w:r>
        <w:rPr>
          <w:rFonts w:ascii="Times New Roman" w:eastAsia="Times New Roman" w:hAnsi="Times New Roman" w:cs="Times New Roman"/>
          <w:i/>
          <w:color w:val="000000"/>
          <w:sz w:val="20"/>
          <w:szCs w:val="20"/>
          <w:highlight w:val="white"/>
        </w:rPr>
        <w:t>Annals of the New York Academy of Sciences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1469</w:t>
      </w:r>
      <w:r>
        <w:rPr>
          <w:rFonts w:ascii="Times New Roman" w:eastAsia="Times New Roman" w:hAnsi="Times New Roman" w:cs="Times New Roman"/>
          <w:color w:val="000000"/>
          <w:sz w:val="20"/>
          <w:szCs w:val="20"/>
          <w:highlight w:val="white"/>
        </w:rPr>
        <w:t>, 5–25.</w:t>
      </w:r>
    </w:p>
    <w:p w14:paraId="000000EC" w14:textId="55E343E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Fujita, M.S. &amp; Tuttle, M.D. (1991)</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threatened animals of key ecological and economic importance. </w:t>
      </w:r>
      <w:r>
        <w:rPr>
          <w:rFonts w:ascii="Times New Roman" w:eastAsia="Times New Roman" w:hAnsi="Times New Roman" w:cs="Times New Roman"/>
          <w:i/>
          <w:color w:val="000000"/>
          <w:sz w:val="20"/>
          <w:szCs w:val="20"/>
          <w:highlight w:val="white"/>
        </w:rPr>
        <w:t>Conservation Biology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w:t>
      </w:r>
      <w:r>
        <w:rPr>
          <w:rFonts w:ascii="Times New Roman" w:eastAsia="Times New Roman" w:hAnsi="Times New Roman" w:cs="Times New Roman"/>
          <w:color w:val="000000"/>
          <w:sz w:val="20"/>
          <w:szCs w:val="20"/>
          <w:highlight w:val="white"/>
        </w:rPr>
        <w:t>, 455–463.</w:t>
      </w:r>
    </w:p>
    <w:p w14:paraId="000000ED" w14:textId="7EAD8E1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Gérard, A., </w:t>
      </w:r>
      <w:proofErr w:type="spellStart"/>
      <w:r>
        <w:rPr>
          <w:rFonts w:ascii="Times New Roman" w:eastAsia="Times New Roman" w:hAnsi="Times New Roman" w:cs="Times New Roman"/>
          <w:color w:val="000000"/>
          <w:sz w:val="20"/>
          <w:szCs w:val="20"/>
          <w:highlight w:val="white"/>
        </w:rPr>
        <w:t>Ganzhorn</w:t>
      </w:r>
      <w:proofErr w:type="spellEnd"/>
      <w:r>
        <w:rPr>
          <w:rFonts w:ascii="Times New Roman" w:eastAsia="Times New Roman" w:hAnsi="Times New Roman" w:cs="Times New Roman"/>
          <w:color w:val="000000"/>
          <w:sz w:val="20"/>
          <w:szCs w:val="20"/>
          <w:highlight w:val="white"/>
        </w:rPr>
        <w:t xml:space="preserve">, J.U., Kull, C.A. &amp; </w:t>
      </w:r>
      <w:proofErr w:type="spellStart"/>
      <w:r>
        <w:rPr>
          <w:rFonts w:ascii="Times New Roman" w:eastAsia="Times New Roman" w:hAnsi="Times New Roman" w:cs="Times New Roman"/>
          <w:color w:val="000000"/>
          <w:sz w:val="20"/>
          <w:szCs w:val="20"/>
          <w:highlight w:val="white"/>
        </w:rPr>
        <w:t>Carrière</w:t>
      </w:r>
      <w:proofErr w:type="spellEnd"/>
      <w:r>
        <w:rPr>
          <w:rFonts w:ascii="Times New Roman" w:eastAsia="Times New Roman" w:hAnsi="Times New Roman" w:cs="Times New Roman"/>
          <w:color w:val="000000"/>
          <w:sz w:val="20"/>
          <w:szCs w:val="20"/>
          <w:highlight w:val="white"/>
        </w:rPr>
        <w:t>, S.M. (2015)</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Possible roles of introduced plants for native vertebrate conservation: the case of Madagascar: Introduced plants contributing to vertebrate conservation. </w:t>
      </w:r>
      <w:r>
        <w:rPr>
          <w:rFonts w:ascii="Times New Roman" w:eastAsia="Times New Roman" w:hAnsi="Times New Roman" w:cs="Times New Roman"/>
          <w:i/>
          <w:color w:val="000000"/>
          <w:sz w:val="20"/>
          <w:szCs w:val="20"/>
          <w:highlight w:val="white"/>
        </w:rPr>
        <w:t>Restoration Ecology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23</w:t>
      </w:r>
      <w:r>
        <w:rPr>
          <w:rFonts w:ascii="Times New Roman" w:eastAsia="Times New Roman" w:hAnsi="Times New Roman" w:cs="Times New Roman"/>
          <w:color w:val="000000"/>
          <w:sz w:val="20"/>
          <w:szCs w:val="20"/>
          <w:highlight w:val="white"/>
        </w:rPr>
        <w:t>, 768–775.</w:t>
      </w:r>
    </w:p>
    <w:p w14:paraId="000000EE" w14:textId="777AA30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Guenther, S.K. &amp; Shanahan, E.A. (2020)</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Communicating risk in human-wildlife interactions: How stories and images move minds.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15</w:t>
      </w:r>
      <w:r>
        <w:rPr>
          <w:rFonts w:ascii="Times New Roman" w:eastAsia="Times New Roman" w:hAnsi="Times New Roman" w:cs="Times New Roman"/>
          <w:color w:val="000000"/>
          <w:sz w:val="20"/>
          <w:szCs w:val="20"/>
          <w:highlight w:val="white"/>
        </w:rPr>
        <w:t>, e0244440.</w:t>
      </w:r>
    </w:p>
    <w:p w14:paraId="000000EF" w14:textId="22323783"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Hammond, D.S., Gond, V., Baider, C., Florens, F.B.V., </w:t>
      </w:r>
      <w:proofErr w:type="spellStart"/>
      <w:r>
        <w:rPr>
          <w:rFonts w:ascii="Times New Roman" w:eastAsia="Times New Roman" w:hAnsi="Times New Roman" w:cs="Times New Roman"/>
          <w:color w:val="000000"/>
          <w:sz w:val="20"/>
          <w:szCs w:val="20"/>
          <w:highlight w:val="white"/>
        </w:rPr>
        <w:t>Persand</w:t>
      </w:r>
      <w:proofErr w:type="spellEnd"/>
      <w:r>
        <w:rPr>
          <w:rFonts w:ascii="Times New Roman" w:eastAsia="Times New Roman" w:hAnsi="Times New Roman" w:cs="Times New Roman"/>
          <w:color w:val="000000"/>
          <w:sz w:val="20"/>
          <w:szCs w:val="20"/>
          <w:highlight w:val="white"/>
        </w:rPr>
        <w:t>, S. &amp; Laurance, S.G.W. (2015)</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Threats to environmentally sensitive areas from peri-urban expansion in Mauritius. </w:t>
      </w:r>
      <w:r>
        <w:rPr>
          <w:rFonts w:ascii="Times New Roman" w:eastAsia="Times New Roman" w:hAnsi="Times New Roman" w:cs="Times New Roman"/>
          <w:i/>
          <w:color w:val="000000"/>
          <w:sz w:val="20"/>
          <w:szCs w:val="20"/>
          <w:highlight w:val="white"/>
        </w:rPr>
        <w:t>Environ</w:t>
      </w:r>
      <w:r w:rsidR="005969D7">
        <w:rPr>
          <w:rFonts w:ascii="Times New Roman" w:eastAsia="Times New Roman" w:hAnsi="Times New Roman" w:cs="Times New Roman"/>
          <w:i/>
          <w:color w:val="000000"/>
          <w:sz w:val="20"/>
          <w:szCs w:val="20"/>
          <w:highlight w:val="white"/>
        </w:rPr>
        <w:t>mental</w:t>
      </w:r>
      <w:r>
        <w:rPr>
          <w:rFonts w:ascii="Times New Roman" w:eastAsia="Times New Roman" w:hAnsi="Times New Roman" w:cs="Times New Roman"/>
          <w:i/>
          <w:color w:val="000000"/>
          <w:sz w:val="20"/>
          <w:szCs w:val="20"/>
          <w:highlight w:val="white"/>
        </w:rPr>
        <w:t xml:space="preserve"> Conserv</w:t>
      </w:r>
      <w:r w:rsidR="005969D7">
        <w:rPr>
          <w:rFonts w:ascii="Times New Roman" w:eastAsia="Times New Roman" w:hAnsi="Times New Roman" w:cs="Times New Roman"/>
          <w:i/>
          <w:color w:val="000000"/>
          <w:sz w:val="20"/>
          <w:szCs w:val="20"/>
          <w:highlight w:val="white"/>
        </w:rPr>
        <w:t>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42</w:t>
      </w:r>
      <w:r>
        <w:rPr>
          <w:rFonts w:ascii="Times New Roman" w:eastAsia="Times New Roman" w:hAnsi="Times New Roman" w:cs="Times New Roman"/>
          <w:color w:val="000000"/>
          <w:sz w:val="20"/>
          <w:szCs w:val="20"/>
          <w:highlight w:val="white"/>
        </w:rPr>
        <w:t>, 256–267.</w:t>
      </w:r>
    </w:p>
    <w:p w14:paraId="000000F0" w14:textId="57B078E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Hand, S.J. &amp; Grant-Mackie, J.A. (2012)</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Late-Holocene bats of </w:t>
      </w:r>
      <w:proofErr w:type="spellStart"/>
      <w:r>
        <w:rPr>
          <w:rFonts w:ascii="Times New Roman" w:eastAsia="Times New Roman" w:hAnsi="Times New Roman" w:cs="Times New Roman"/>
          <w:color w:val="000000"/>
          <w:sz w:val="20"/>
          <w:szCs w:val="20"/>
          <w:highlight w:val="white"/>
        </w:rPr>
        <w:t>Mé</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Auré</w:t>
      </w:r>
      <w:proofErr w:type="spellEnd"/>
      <w:r>
        <w:rPr>
          <w:rFonts w:ascii="Times New Roman" w:eastAsia="Times New Roman" w:hAnsi="Times New Roman" w:cs="Times New Roman"/>
          <w:color w:val="000000"/>
          <w:sz w:val="20"/>
          <w:szCs w:val="20"/>
          <w:highlight w:val="white"/>
        </w:rPr>
        <w:t xml:space="preserve"> Cave, New Caledonia: Evidence of human consumption and a new species record from the recent past. </w:t>
      </w:r>
      <w:r>
        <w:rPr>
          <w:rFonts w:ascii="Times New Roman" w:eastAsia="Times New Roman" w:hAnsi="Times New Roman" w:cs="Times New Roman"/>
          <w:i/>
          <w:color w:val="000000"/>
          <w:sz w:val="20"/>
          <w:szCs w:val="20"/>
          <w:highlight w:val="white"/>
        </w:rPr>
        <w:t>Holocene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22</w:t>
      </w:r>
      <w:r>
        <w:rPr>
          <w:rFonts w:ascii="Times New Roman" w:eastAsia="Times New Roman" w:hAnsi="Times New Roman" w:cs="Times New Roman"/>
          <w:color w:val="000000"/>
          <w:sz w:val="20"/>
          <w:szCs w:val="20"/>
          <w:highlight w:val="white"/>
        </w:rPr>
        <w:t>, 79–90.</w:t>
      </w:r>
    </w:p>
    <w:p w14:paraId="000000F1" w14:textId="3736D1E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Hansen, D.M. &amp; </w:t>
      </w:r>
      <w:proofErr w:type="spellStart"/>
      <w:r>
        <w:rPr>
          <w:rFonts w:ascii="Times New Roman" w:eastAsia="Times New Roman" w:hAnsi="Times New Roman" w:cs="Times New Roman"/>
          <w:color w:val="000000"/>
          <w:sz w:val="20"/>
          <w:szCs w:val="20"/>
          <w:highlight w:val="white"/>
        </w:rPr>
        <w:t>Galetti</w:t>
      </w:r>
      <w:proofErr w:type="spellEnd"/>
      <w:r>
        <w:rPr>
          <w:rFonts w:ascii="Times New Roman" w:eastAsia="Times New Roman" w:hAnsi="Times New Roman" w:cs="Times New Roman"/>
          <w:color w:val="000000"/>
          <w:sz w:val="20"/>
          <w:szCs w:val="20"/>
          <w:highlight w:val="white"/>
        </w:rPr>
        <w:t>, M. (2009)</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forgotten megafauna. </w:t>
      </w:r>
      <w:r>
        <w:rPr>
          <w:rFonts w:ascii="Times New Roman" w:eastAsia="Times New Roman" w:hAnsi="Times New Roman" w:cs="Times New Roman"/>
          <w:i/>
          <w:color w:val="000000"/>
          <w:sz w:val="20"/>
          <w:szCs w:val="20"/>
          <w:highlight w:val="white"/>
        </w:rPr>
        <w:t>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324</w:t>
      </w:r>
      <w:r>
        <w:rPr>
          <w:rFonts w:ascii="Times New Roman" w:eastAsia="Times New Roman" w:hAnsi="Times New Roman" w:cs="Times New Roman"/>
          <w:color w:val="000000"/>
          <w:sz w:val="20"/>
          <w:szCs w:val="20"/>
          <w:highlight w:val="white"/>
        </w:rPr>
        <w:t>, 42–43.</w:t>
      </w:r>
    </w:p>
    <w:p w14:paraId="000000F2" w14:textId="789321C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Harrison, R.D. (2000)</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Repercussions of El Niño: drought causes extinction and the breakdown of mutualism in Borneo. </w:t>
      </w:r>
      <w:r>
        <w:rPr>
          <w:rFonts w:ascii="Times New Roman" w:eastAsia="Times New Roman" w:hAnsi="Times New Roman" w:cs="Times New Roman"/>
          <w:i/>
          <w:color w:val="000000"/>
          <w:sz w:val="20"/>
          <w:szCs w:val="20"/>
          <w:highlight w:val="white"/>
        </w:rPr>
        <w:t>Proceedings</w:t>
      </w:r>
      <w:r w:rsidR="005969D7">
        <w:rPr>
          <w:rFonts w:ascii="Times New Roman" w:eastAsia="Times New Roman" w:hAnsi="Times New Roman" w:cs="Times New Roman"/>
          <w:i/>
          <w:color w:val="000000"/>
          <w:sz w:val="20"/>
          <w:szCs w:val="20"/>
          <w:highlight w:val="white"/>
        </w:rPr>
        <w:t xml:space="preserve"> of the Royal Society of London. Series B: </w:t>
      </w:r>
      <w:r>
        <w:rPr>
          <w:rFonts w:ascii="Times New Roman" w:eastAsia="Times New Roman" w:hAnsi="Times New Roman" w:cs="Times New Roman"/>
          <w:i/>
          <w:color w:val="000000"/>
          <w:sz w:val="20"/>
          <w:szCs w:val="20"/>
          <w:highlight w:val="white"/>
        </w:rPr>
        <w:t xml:space="preserve">Biological </w:t>
      </w:r>
      <w:r w:rsidR="005969D7">
        <w:rPr>
          <w:rFonts w:ascii="Times New Roman" w:eastAsia="Times New Roman" w:hAnsi="Times New Roman" w:cs="Times New Roman"/>
          <w:i/>
          <w:color w:val="000000"/>
          <w:sz w:val="20"/>
          <w:szCs w:val="20"/>
          <w:highlight w:val="white"/>
        </w:rPr>
        <w:t>S</w:t>
      </w:r>
      <w:r>
        <w:rPr>
          <w:rFonts w:ascii="Times New Roman" w:eastAsia="Times New Roman" w:hAnsi="Times New Roman" w:cs="Times New Roman"/>
          <w:i/>
          <w:color w:val="000000"/>
          <w:sz w:val="20"/>
          <w:szCs w:val="20"/>
          <w:highlight w:val="white"/>
        </w:rPr>
        <w:t>ciences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267</w:t>
      </w:r>
      <w:r>
        <w:rPr>
          <w:rFonts w:ascii="Times New Roman" w:eastAsia="Times New Roman" w:hAnsi="Times New Roman" w:cs="Times New Roman"/>
          <w:color w:val="000000"/>
          <w:sz w:val="20"/>
          <w:szCs w:val="20"/>
          <w:highlight w:val="white"/>
        </w:rPr>
        <w:t>, 911–915.</w:t>
      </w:r>
    </w:p>
    <w:p w14:paraId="000000F3" w14:textId="5AD6277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Harris, R.M.B., Beaumont, L.J., Vance, T.R., Tozer, C.R., </w:t>
      </w:r>
      <w:proofErr w:type="spellStart"/>
      <w:r>
        <w:rPr>
          <w:rFonts w:ascii="Times New Roman" w:eastAsia="Times New Roman" w:hAnsi="Times New Roman" w:cs="Times New Roman"/>
          <w:color w:val="000000"/>
          <w:sz w:val="20"/>
          <w:szCs w:val="20"/>
          <w:highlight w:val="white"/>
        </w:rPr>
        <w:t>Remenyi</w:t>
      </w:r>
      <w:proofErr w:type="spellEnd"/>
      <w:r>
        <w:rPr>
          <w:rFonts w:ascii="Times New Roman" w:eastAsia="Times New Roman" w:hAnsi="Times New Roman" w:cs="Times New Roman"/>
          <w:color w:val="000000"/>
          <w:sz w:val="20"/>
          <w:szCs w:val="20"/>
          <w:highlight w:val="white"/>
        </w:rPr>
        <w:t xml:space="preserve">, T.A., Perkins-Kirkpatrick, S.E., Mitchell, P.J., Nicotra, A.B., McGregor, S., Andrew, N.R., </w:t>
      </w:r>
      <w:proofErr w:type="spellStart"/>
      <w:r>
        <w:rPr>
          <w:rFonts w:ascii="Times New Roman" w:eastAsia="Times New Roman" w:hAnsi="Times New Roman" w:cs="Times New Roman"/>
          <w:color w:val="000000"/>
          <w:sz w:val="20"/>
          <w:szCs w:val="20"/>
          <w:highlight w:val="white"/>
        </w:rPr>
        <w:t>Letnic</w:t>
      </w:r>
      <w:proofErr w:type="spellEnd"/>
      <w:r>
        <w:rPr>
          <w:rFonts w:ascii="Times New Roman" w:eastAsia="Times New Roman" w:hAnsi="Times New Roman" w:cs="Times New Roman"/>
          <w:color w:val="000000"/>
          <w:sz w:val="20"/>
          <w:szCs w:val="20"/>
          <w:highlight w:val="white"/>
        </w:rPr>
        <w:t xml:space="preserve">, M., Kearney, M.R., </w:t>
      </w:r>
      <w:proofErr w:type="spellStart"/>
      <w:r>
        <w:rPr>
          <w:rFonts w:ascii="Times New Roman" w:eastAsia="Times New Roman" w:hAnsi="Times New Roman" w:cs="Times New Roman"/>
          <w:color w:val="000000"/>
          <w:sz w:val="20"/>
          <w:szCs w:val="20"/>
          <w:highlight w:val="white"/>
        </w:rPr>
        <w:t>Wernberg</w:t>
      </w:r>
      <w:proofErr w:type="spellEnd"/>
      <w:r>
        <w:rPr>
          <w:rFonts w:ascii="Times New Roman" w:eastAsia="Times New Roman" w:hAnsi="Times New Roman" w:cs="Times New Roman"/>
          <w:color w:val="000000"/>
          <w:sz w:val="20"/>
          <w:szCs w:val="20"/>
          <w:highlight w:val="white"/>
        </w:rPr>
        <w:t xml:space="preserve">, T., </w:t>
      </w:r>
      <w:proofErr w:type="spellStart"/>
      <w:r>
        <w:rPr>
          <w:rFonts w:ascii="Times New Roman" w:eastAsia="Times New Roman" w:hAnsi="Times New Roman" w:cs="Times New Roman"/>
          <w:color w:val="000000"/>
          <w:sz w:val="20"/>
          <w:szCs w:val="20"/>
          <w:highlight w:val="white"/>
        </w:rPr>
        <w:t>Hutley</w:t>
      </w:r>
      <w:proofErr w:type="spellEnd"/>
      <w:r>
        <w:rPr>
          <w:rFonts w:ascii="Times New Roman" w:eastAsia="Times New Roman" w:hAnsi="Times New Roman" w:cs="Times New Roman"/>
          <w:color w:val="000000"/>
          <w:sz w:val="20"/>
          <w:szCs w:val="20"/>
          <w:highlight w:val="white"/>
        </w:rPr>
        <w:t>, L.B., Chambers, L.E., et al. (2018)</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Biological responses to the press and pulse of climate trends and extreme events. </w:t>
      </w:r>
      <w:r>
        <w:rPr>
          <w:rFonts w:ascii="Times New Roman" w:eastAsia="Times New Roman" w:hAnsi="Times New Roman" w:cs="Times New Roman"/>
          <w:i/>
          <w:color w:val="000000"/>
          <w:sz w:val="20"/>
          <w:szCs w:val="20"/>
          <w:highlight w:val="white"/>
        </w:rPr>
        <w:t xml:space="preserve">Nature </w:t>
      </w:r>
      <w:r w:rsidR="005969D7">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 xml:space="preserve">limate </w:t>
      </w:r>
      <w:r w:rsidR="005969D7">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hange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w:t>
      </w:r>
      <w:r>
        <w:rPr>
          <w:rFonts w:ascii="Times New Roman" w:eastAsia="Times New Roman" w:hAnsi="Times New Roman" w:cs="Times New Roman"/>
          <w:color w:val="000000"/>
          <w:sz w:val="20"/>
          <w:szCs w:val="20"/>
          <w:highlight w:val="white"/>
        </w:rPr>
        <w:t>, 579–587.</w:t>
      </w:r>
    </w:p>
    <w:p w14:paraId="17C3E597" w14:textId="4FC49E3E" w:rsidR="005969D7"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Hawkins, S., O’</w:t>
      </w:r>
      <w:r w:rsidR="005969D7">
        <w:rPr>
          <w:rFonts w:ascii="Times New Roman" w:eastAsia="Times New Roman" w:hAnsi="Times New Roman" w:cs="Times New Roman"/>
          <w:color w:val="000000"/>
          <w:sz w:val="20"/>
          <w:szCs w:val="20"/>
          <w:highlight w:val="white"/>
        </w:rPr>
        <w:t>C</w:t>
      </w:r>
      <w:r>
        <w:rPr>
          <w:rFonts w:ascii="Times New Roman" w:eastAsia="Times New Roman" w:hAnsi="Times New Roman" w:cs="Times New Roman"/>
          <w:color w:val="000000"/>
          <w:sz w:val="20"/>
          <w:szCs w:val="20"/>
          <w:highlight w:val="white"/>
        </w:rPr>
        <w:t>onnor, S. &amp; Kealy, S. (2016)</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Late Quaternary hominin-bat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interactions in the Asia-Pacific. </w:t>
      </w:r>
      <w:r>
        <w:rPr>
          <w:rFonts w:ascii="Times New Roman" w:eastAsia="Times New Roman" w:hAnsi="Times New Roman" w:cs="Times New Roman"/>
          <w:i/>
          <w:color w:val="000000"/>
          <w:sz w:val="20"/>
          <w:szCs w:val="20"/>
          <w:highlight w:val="white"/>
        </w:rPr>
        <w:t>Archaeology in Oceania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51</w:t>
      </w:r>
      <w:r>
        <w:rPr>
          <w:rFonts w:ascii="Times New Roman" w:eastAsia="Times New Roman" w:hAnsi="Times New Roman" w:cs="Times New Roman"/>
          <w:color w:val="000000"/>
          <w:sz w:val="20"/>
          <w:szCs w:val="20"/>
          <w:highlight w:val="white"/>
        </w:rPr>
        <w:t>, 7–17.</w:t>
      </w:r>
    </w:p>
    <w:p w14:paraId="000000F5" w14:textId="2F2645D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Heinen, J.H., van Loon, E.E., Hansen, D.M. &amp; Kissling, W.D. (2018)</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Extinction-driven changes in frugivore communities on oceanic islands. </w:t>
      </w:r>
      <w:proofErr w:type="spellStart"/>
      <w:r>
        <w:rPr>
          <w:rFonts w:ascii="Times New Roman" w:eastAsia="Times New Roman" w:hAnsi="Times New Roman" w:cs="Times New Roman"/>
          <w:i/>
          <w:color w:val="000000"/>
          <w:sz w:val="20"/>
          <w:szCs w:val="20"/>
          <w:highlight w:val="white"/>
        </w:rPr>
        <w:t>Ecography</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41</w:t>
      </w:r>
      <w:r>
        <w:rPr>
          <w:rFonts w:ascii="Times New Roman" w:eastAsia="Times New Roman" w:hAnsi="Times New Roman" w:cs="Times New Roman"/>
          <w:color w:val="000000"/>
          <w:sz w:val="20"/>
          <w:szCs w:val="20"/>
          <w:highlight w:val="white"/>
        </w:rPr>
        <w:t>, 1245–1255.</w:t>
      </w:r>
    </w:p>
    <w:p w14:paraId="000000F6" w14:textId="23DED4C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Henry, R., Galbraith, P., Coutts, S., Prosser, T., Boyce, J. &amp; McCarthy, D.T. (2018)</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What’s the risk? Identifying potential human pathogens within grey-headed flying foxes </w:t>
      </w:r>
      <w:proofErr w:type="spellStart"/>
      <w:r>
        <w:rPr>
          <w:rFonts w:ascii="Times New Roman" w:eastAsia="Times New Roman" w:hAnsi="Times New Roman" w:cs="Times New Roman"/>
          <w:color w:val="000000"/>
          <w:sz w:val="20"/>
          <w:szCs w:val="20"/>
          <w:highlight w:val="white"/>
        </w:rPr>
        <w:t>faeces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13</w:t>
      </w:r>
      <w:r>
        <w:rPr>
          <w:rFonts w:ascii="Times New Roman" w:eastAsia="Times New Roman" w:hAnsi="Times New Roman" w:cs="Times New Roman"/>
          <w:color w:val="000000"/>
          <w:sz w:val="20"/>
          <w:szCs w:val="20"/>
          <w:highlight w:val="white"/>
        </w:rPr>
        <w:t>, e0191301.</w:t>
      </w:r>
    </w:p>
    <w:p w14:paraId="000000F7" w14:textId="1A2E5FC3"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Husen</w:t>
      </w:r>
      <w:proofErr w:type="spellEnd"/>
      <w:r>
        <w:rPr>
          <w:rFonts w:ascii="Times New Roman" w:eastAsia="Times New Roman" w:hAnsi="Times New Roman" w:cs="Times New Roman"/>
          <w:color w:val="000000"/>
          <w:sz w:val="20"/>
          <w:szCs w:val="20"/>
          <w:highlight w:val="white"/>
        </w:rPr>
        <w:t xml:space="preserve">, L., Baharuddin, H., Kamal, M. &amp; </w:t>
      </w:r>
      <w:proofErr w:type="spellStart"/>
      <w:r>
        <w:rPr>
          <w:rFonts w:ascii="Times New Roman" w:eastAsia="Times New Roman" w:hAnsi="Times New Roman" w:cs="Times New Roman"/>
          <w:color w:val="000000"/>
          <w:sz w:val="20"/>
          <w:szCs w:val="20"/>
          <w:highlight w:val="white"/>
        </w:rPr>
        <w:t>Purnawati</w:t>
      </w:r>
      <w:proofErr w:type="spellEnd"/>
      <w:r>
        <w:rPr>
          <w:rFonts w:ascii="Times New Roman" w:eastAsia="Times New Roman" w:hAnsi="Times New Roman" w:cs="Times New Roman"/>
          <w:color w:val="000000"/>
          <w:sz w:val="20"/>
          <w:szCs w:val="20"/>
          <w:highlight w:val="white"/>
        </w:rPr>
        <w:t>, A. (2017)</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Legal protection of protected wildlife in the criminal law system in Indonesia. </w:t>
      </w:r>
      <w:r>
        <w:rPr>
          <w:rFonts w:ascii="Times New Roman" w:eastAsia="Times New Roman" w:hAnsi="Times New Roman" w:cs="Times New Roman"/>
          <w:i/>
          <w:color w:val="000000"/>
          <w:sz w:val="20"/>
          <w:szCs w:val="20"/>
          <w:highlight w:val="white"/>
        </w:rPr>
        <w:t>Imperial Journal of Interdisciplinary Research (IJIR)</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301–306.</w:t>
      </w:r>
    </w:p>
    <w:p w14:paraId="000000F8" w14:textId="0CBD50A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Hutson, A.M., Kingston, T., James, D., Lumsden, L., </w:t>
      </w:r>
      <w:proofErr w:type="spellStart"/>
      <w:r>
        <w:rPr>
          <w:rFonts w:ascii="Times New Roman" w:eastAsia="Times New Roman" w:hAnsi="Times New Roman" w:cs="Times New Roman"/>
          <w:color w:val="000000"/>
          <w:sz w:val="20"/>
          <w:szCs w:val="20"/>
          <w:highlight w:val="white"/>
        </w:rPr>
        <w:t>Molur</w:t>
      </w:r>
      <w:proofErr w:type="spellEnd"/>
      <w:r>
        <w:rPr>
          <w:rFonts w:ascii="Times New Roman" w:eastAsia="Times New Roman" w:hAnsi="Times New Roman" w:cs="Times New Roman"/>
          <w:color w:val="000000"/>
          <w:sz w:val="20"/>
          <w:szCs w:val="20"/>
          <w:highlight w:val="white"/>
        </w:rPr>
        <w:t>, S. &amp; Srinivasulu, C. (2008)</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melanotus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sidR="00130C44">
        <w:rPr>
          <w:rFonts w:ascii="Times New Roman" w:eastAsia="Times New Roman" w:hAnsi="Times New Roman" w:cs="Times New Roman"/>
          <w:i/>
          <w:color w:val="000000"/>
          <w:sz w:val="20"/>
          <w:szCs w:val="20"/>
        </w:rPr>
        <w:t xml:space="preserve"> </w:t>
      </w:r>
      <w:r w:rsidR="00130C44">
        <w:rPr>
          <w:rFonts w:ascii="Times New Roman" w:eastAsia="Times New Roman" w:hAnsi="Times New Roman" w:cs="Times New Roman"/>
          <w:b/>
          <w:bCs/>
          <w:iCs/>
          <w:color w:val="000000"/>
          <w:sz w:val="20"/>
          <w:szCs w:val="20"/>
        </w:rPr>
        <w:t xml:space="preserve">2008, </w:t>
      </w:r>
      <w:r w:rsidR="00130C44" w:rsidRPr="00130C44">
        <w:rPr>
          <w:rFonts w:ascii="Times New Roman" w:eastAsia="Times New Roman" w:hAnsi="Times New Roman" w:cs="Times New Roman"/>
          <w:color w:val="000000"/>
          <w:sz w:val="20"/>
          <w:szCs w:val="20"/>
        </w:rPr>
        <w:t xml:space="preserve">e.T18740A8525654. </w:t>
      </w:r>
      <w:hyperlink r:id="rId10" w:history="1">
        <w:r w:rsidR="009C079E" w:rsidRPr="001113E6">
          <w:rPr>
            <w:rStyle w:val="Hyperlink"/>
            <w:rFonts w:ascii="Times New Roman" w:eastAsia="Times New Roman" w:hAnsi="Times New Roman" w:cs="Times New Roman"/>
            <w:sz w:val="20"/>
            <w:szCs w:val="20"/>
          </w:rPr>
          <w:t>https://dx.doi.org/10.2305/IUCN.UK.2008.RLTS.T18740A8525654.en</w:t>
        </w:r>
      </w:hyperlink>
      <w:r w:rsidR="009C079E">
        <w:rPr>
          <w:rFonts w:ascii="Times New Roman" w:eastAsia="Times New Roman" w:hAnsi="Times New Roman" w:cs="Times New Roman"/>
          <w:color w:val="000000"/>
          <w:sz w:val="20"/>
          <w:szCs w:val="20"/>
        </w:rPr>
        <w:t xml:space="preserve"> </w:t>
      </w:r>
    </w:p>
    <w:p w14:paraId="000000F9" w14:textId="1F9733D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Ibouroi</w:t>
      </w:r>
      <w:proofErr w:type="spellEnd"/>
      <w:r>
        <w:rPr>
          <w:rFonts w:ascii="Times New Roman" w:eastAsia="Times New Roman" w:hAnsi="Times New Roman" w:cs="Times New Roman"/>
          <w:color w:val="000000"/>
          <w:sz w:val="20"/>
          <w:szCs w:val="20"/>
          <w:highlight w:val="white"/>
        </w:rPr>
        <w:t xml:space="preserve">, M.T., </w:t>
      </w:r>
      <w:proofErr w:type="spellStart"/>
      <w:r>
        <w:rPr>
          <w:rFonts w:ascii="Times New Roman" w:eastAsia="Times New Roman" w:hAnsi="Times New Roman" w:cs="Times New Roman"/>
          <w:color w:val="000000"/>
          <w:sz w:val="20"/>
          <w:szCs w:val="20"/>
          <w:highlight w:val="white"/>
        </w:rPr>
        <w:t>Cheha</w:t>
      </w:r>
      <w:proofErr w:type="spellEnd"/>
      <w:r>
        <w:rPr>
          <w:rFonts w:ascii="Times New Roman" w:eastAsia="Times New Roman" w:hAnsi="Times New Roman" w:cs="Times New Roman"/>
          <w:color w:val="000000"/>
          <w:sz w:val="20"/>
          <w:szCs w:val="20"/>
          <w:highlight w:val="white"/>
        </w:rPr>
        <w:t xml:space="preserve">, A., </w:t>
      </w:r>
      <w:proofErr w:type="spellStart"/>
      <w:r>
        <w:rPr>
          <w:rFonts w:ascii="Times New Roman" w:eastAsia="Times New Roman" w:hAnsi="Times New Roman" w:cs="Times New Roman"/>
          <w:color w:val="000000"/>
          <w:sz w:val="20"/>
          <w:szCs w:val="20"/>
          <w:highlight w:val="white"/>
        </w:rPr>
        <w:t>Arnal</w:t>
      </w:r>
      <w:proofErr w:type="spellEnd"/>
      <w:r>
        <w:rPr>
          <w:rFonts w:ascii="Times New Roman" w:eastAsia="Times New Roman" w:hAnsi="Times New Roman" w:cs="Times New Roman"/>
          <w:color w:val="000000"/>
          <w:sz w:val="20"/>
          <w:szCs w:val="20"/>
          <w:highlight w:val="white"/>
        </w:rPr>
        <w:t xml:space="preserve">, V., </w:t>
      </w:r>
      <w:proofErr w:type="spellStart"/>
      <w:r>
        <w:rPr>
          <w:rFonts w:ascii="Times New Roman" w:eastAsia="Times New Roman" w:hAnsi="Times New Roman" w:cs="Times New Roman"/>
          <w:color w:val="000000"/>
          <w:sz w:val="20"/>
          <w:szCs w:val="20"/>
          <w:highlight w:val="white"/>
        </w:rPr>
        <w:t>Lagadec</w:t>
      </w:r>
      <w:proofErr w:type="spellEnd"/>
      <w:r>
        <w:rPr>
          <w:rFonts w:ascii="Times New Roman" w:eastAsia="Times New Roman" w:hAnsi="Times New Roman" w:cs="Times New Roman"/>
          <w:color w:val="000000"/>
          <w:sz w:val="20"/>
          <w:szCs w:val="20"/>
          <w:highlight w:val="white"/>
        </w:rPr>
        <w:t xml:space="preserve">, E., </w:t>
      </w:r>
      <w:proofErr w:type="spellStart"/>
      <w:r>
        <w:rPr>
          <w:rFonts w:ascii="Times New Roman" w:eastAsia="Times New Roman" w:hAnsi="Times New Roman" w:cs="Times New Roman"/>
          <w:color w:val="000000"/>
          <w:sz w:val="20"/>
          <w:szCs w:val="20"/>
          <w:highlight w:val="white"/>
        </w:rPr>
        <w:t>Tortosa</w:t>
      </w:r>
      <w:proofErr w:type="spellEnd"/>
      <w:r>
        <w:rPr>
          <w:rFonts w:ascii="Times New Roman" w:eastAsia="Times New Roman" w:hAnsi="Times New Roman" w:cs="Times New Roman"/>
          <w:color w:val="000000"/>
          <w:sz w:val="20"/>
          <w:szCs w:val="20"/>
          <w:highlight w:val="white"/>
        </w:rPr>
        <w:t xml:space="preserve">, P., Le Minter, G., </w:t>
      </w:r>
      <w:proofErr w:type="spellStart"/>
      <w:r>
        <w:rPr>
          <w:rFonts w:ascii="Times New Roman" w:eastAsia="Times New Roman" w:hAnsi="Times New Roman" w:cs="Times New Roman"/>
          <w:color w:val="000000"/>
          <w:sz w:val="20"/>
          <w:szCs w:val="20"/>
          <w:highlight w:val="white"/>
        </w:rPr>
        <w:t>Dhurham</w:t>
      </w:r>
      <w:proofErr w:type="spellEnd"/>
      <w:r>
        <w:rPr>
          <w:rFonts w:ascii="Times New Roman" w:eastAsia="Times New Roman" w:hAnsi="Times New Roman" w:cs="Times New Roman"/>
          <w:color w:val="000000"/>
          <w:sz w:val="20"/>
          <w:szCs w:val="20"/>
          <w:highlight w:val="white"/>
        </w:rPr>
        <w:t xml:space="preserve">, S.A.O., </w:t>
      </w:r>
      <w:proofErr w:type="spellStart"/>
      <w:r>
        <w:rPr>
          <w:rFonts w:ascii="Times New Roman" w:eastAsia="Times New Roman" w:hAnsi="Times New Roman" w:cs="Times New Roman"/>
          <w:color w:val="000000"/>
          <w:sz w:val="20"/>
          <w:szCs w:val="20"/>
          <w:highlight w:val="white"/>
        </w:rPr>
        <w:t>Montgelard</w:t>
      </w:r>
      <w:proofErr w:type="spellEnd"/>
      <w:r>
        <w:rPr>
          <w:rFonts w:ascii="Times New Roman" w:eastAsia="Times New Roman" w:hAnsi="Times New Roman" w:cs="Times New Roman"/>
          <w:color w:val="000000"/>
          <w:sz w:val="20"/>
          <w:szCs w:val="20"/>
          <w:highlight w:val="white"/>
        </w:rPr>
        <w:t xml:space="preserve">, C. &amp; </w:t>
      </w:r>
      <w:proofErr w:type="spellStart"/>
      <w:r>
        <w:rPr>
          <w:rFonts w:ascii="Times New Roman" w:eastAsia="Times New Roman" w:hAnsi="Times New Roman" w:cs="Times New Roman"/>
          <w:color w:val="000000"/>
          <w:sz w:val="20"/>
          <w:szCs w:val="20"/>
          <w:highlight w:val="white"/>
        </w:rPr>
        <w:t>Besnard</w:t>
      </w:r>
      <w:proofErr w:type="spellEnd"/>
      <w:r>
        <w:rPr>
          <w:rFonts w:ascii="Times New Roman" w:eastAsia="Times New Roman" w:hAnsi="Times New Roman" w:cs="Times New Roman"/>
          <w:color w:val="000000"/>
          <w:sz w:val="20"/>
          <w:szCs w:val="20"/>
          <w:highlight w:val="white"/>
        </w:rPr>
        <w:t>, A. (2018a)</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contrasting genetic patterns of two sympatric flying fox species from the Comoros and the implications for conservation. </w:t>
      </w:r>
      <w:r>
        <w:rPr>
          <w:rFonts w:ascii="Times New Roman" w:eastAsia="Times New Roman" w:hAnsi="Times New Roman" w:cs="Times New Roman"/>
          <w:i/>
          <w:color w:val="000000"/>
          <w:sz w:val="20"/>
          <w:szCs w:val="20"/>
          <w:highlight w:val="white"/>
        </w:rPr>
        <w:t xml:space="preserve">Conservation </w:t>
      </w:r>
      <w:r w:rsidR="005969D7">
        <w:rPr>
          <w:rFonts w:ascii="Times New Roman" w:eastAsia="Times New Roman" w:hAnsi="Times New Roman" w:cs="Times New Roman"/>
          <w:i/>
          <w:color w:val="000000"/>
          <w:sz w:val="20"/>
          <w:szCs w:val="20"/>
          <w:highlight w:val="white"/>
        </w:rPr>
        <w:t>G</w:t>
      </w:r>
      <w:r>
        <w:rPr>
          <w:rFonts w:ascii="Times New Roman" w:eastAsia="Times New Roman" w:hAnsi="Times New Roman" w:cs="Times New Roman"/>
          <w:i/>
          <w:color w:val="000000"/>
          <w:sz w:val="20"/>
          <w:szCs w:val="20"/>
          <w:highlight w:val="white"/>
        </w:rPr>
        <w:t xml:space="preserve">enetics </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19</w:t>
      </w:r>
      <w:r>
        <w:rPr>
          <w:rFonts w:ascii="Times New Roman" w:eastAsia="Times New Roman" w:hAnsi="Times New Roman" w:cs="Times New Roman"/>
          <w:color w:val="000000"/>
          <w:sz w:val="20"/>
          <w:szCs w:val="20"/>
          <w:highlight w:val="white"/>
        </w:rPr>
        <w:t>, 1425–1437.</w:t>
      </w:r>
    </w:p>
    <w:p w14:paraId="000000FA" w14:textId="468BB5C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Ibouroi</w:t>
      </w:r>
      <w:proofErr w:type="spellEnd"/>
      <w:r>
        <w:rPr>
          <w:rFonts w:ascii="Times New Roman" w:eastAsia="Times New Roman" w:hAnsi="Times New Roman" w:cs="Times New Roman"/>
          <w:color w:val="000000"/>
          <w:sz w:val="20"/>
          <w:szCs w:val="20"/>
          <w:highlight w:val="white"/>
        </w:rPr>
        <w:t xml:space="preserve">, M.T., </w:t>
      </w:r>
      <w:proofErr w:type="spellStart"/>
      <w:r>
        <w:rPr>
          <w:rFonts w:ascii="Times New Roman" w:eastAsia="Times New Roman" w:hAnsi="Times New Roman" w:cs="Times New Roman"/>
          <w:color w:val="000000"/>
          <w:sz w:val="20"/>
          <w:szCs w:val="20"/>
          <w:highlight w:val="white"/>
        </w:rPr>
        <w:t>Cheha</w:t>
      </w:r>
      <w:proofErr w:type="spellEnd"/>
      <w:r>
        <w:rPr>
          <w:rFonts w:ascii="Times New Roman" w:eastAsia="Times New Roman" w:hAnsi="Times New Roman" w:cs="Times New Roman"/>
          <w:color w:val="000000"/>
          <w:sz w:val="20"/>
          <w:szCs w:val="20"/>
          <w:highlight w:val="white"/>
        </w:rPr>
        <w:t xml:space="preserve">, A., </w:t>
      </w:r>
      <w:proofErr w:type="spellStart"/>
      <w:r>
        <w:rPr>
          <w:rFonts w:ascii="Times New Roman" w:eastAsia="Times New Roman" w:hAnsi="Times New Roman" w:cs="Times New Roman"/>
          <w:color w:val="000000"/>
          <w:sz w:val="20"/>
          <w:szCs w:val="20"/>
          <w:highlight w:val="white"/>
        </w:rPr>
        <w:t>Astruc</w:t>
      </w:r>
      <w:proofErr w:type="spellEnd"/>
      <w:r>
        <w:rPr>
          <w:rFonts w:ascii="Times New Roman" w:eastAsia="Times New Roman" w:hAnsi="Times New Roman" w:cs="Times New Roman"/>
          <w:color w:val="000000"/>
          <w:sz w:val="20"/>
          <w:szCs w:val="20"/>
          <w:highlight w:val="white"/>
        </w:rPr>
        <w:t xml:space="preserve">, G., </w:t>
      </w:r>
      <w:proofErr w:type="spellStart"/>
      <w:r>
        <w:rPr>
          <w:rFonts w:ascii="Times New Roman" w:eastAsia="Times New Roman" w:hAnsi="Times New Roman" w:cs="Times New Roman"/>
          <w:color w:val="000000"/>
          <w:sz w:val="20"/>
          <w:szCs w:val="20"/>
          <w:highlight w:val="white"/>
        </w:rPr>
        <w:t>Dhurham</w:t>
      </w:r>
      <w:proofErr w:type="spellEnd"/>
      <w:r>
        <w:rPr>
          <w:rFonts w:ascii="Times New Roman" w:eastAsia="Times New Roman" w:hAnsi="Times New Roman" w:cs="Times New Roman"/>
          <w:color w:val="000000"/>
          <w:sz w:val="20"/>
          <w:szCs w:val="20"/>
          <w:highlight w:val="white"/>
        </w:rPr>
        <w:t xml:space="preserve">, S.A.O. &amp; </w:t>
      </w:r>
      <w:proofErr w:type="spellStart"/>
      <w:r>
        <w:rPr>
          <w:rFonts w:ascii="Times New Roman" w:eastAsia="Times New Roman" w:hAnsi="Times New Roman" w:cs="Times New Roman"/>
          <w:color w:val="000000"/>
          <w:sz w:val="20"/>
          <w:szCs w:val="20"/>
          <w:highlight w:val="white"/>
        </w:rPr>
        <w:t>Besnard</w:t>
      </w:r>
      <w:proofErr w:type="spellEnd"/>
      <w:r>
        <w:rPr>
          <w:rFonts w:ascii="Times New Roman" w:eastAsia="Times New Roman" w:hAnsi="Times New Roman" w:cs="Times New Roman"/>
          <w:color w:val="000000"/>
          <w:sz w:val="20"/>
          <w:szCs w:val="20"/>
          <w:highlight w:val="white"/>
        </w:rPr>
        <w:t>, A. (2018b)</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 habitat suitability analysis at multi-spatial scale of two sympatric flying fox species reveals the urgent need for conservation action. </w:t>
      </w:r>
      <w:r>
        <w:rPr>
          <w:rFonts w:ascii="Times New Roman" w:eastAsia="Times New Roman" w:hAnsi="Times New Roman" w:cs="Times New Roman"/>
          <w:i/>
          <w:color w:val="000000"/>
          <w:sz w:val="20"/>
          <w:szCs w:val="20"/>
          <w:highlight w:val="white"/>
        </w:rPr>
        <w:t xml:space="preserve">Biodiversity and </w:t>
      </w:r>
      <w:r w:rsidR="005969D7">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27</w:t>
      </w:r>
      <w:r>
        <w:rPr>
          <w:rFonts w:ascii="Times New Roman" w:eastAsia="Times New Roman" w:hAnsi="Times New Roman" w:cs="Times New Roman"/>
          <w:color w:val="000000"/>
          <w:sz w:val="20"/>
          <w:szCs w:val="20"/>
          <w:highlight w:val="white"/>
        </w:rPr>
        <w:t>, 2395–2423.</w:t>
      </w:r>
    </w:p>
    <w:p w14:paraId="38D39BA6" w14:textId="6AA9A4C5" w:rsidR="001529CA" w:rsidRDefault="001529CA" w:rsidP="00123078">
      <w:pPr>
        <w:widowControl w:val="0"/>
        <w:pBdr>
          <w:top w:val="nil"/>
          <w:left w:val="nil"/>
          <w:bottom w:val="nil"/>
          <w:right w:val="nil"/>
          <w:between w:val="nil"/>
        </w:pBdr>
        <w:spacing w:after="0" w:line="240" w:lineRule="auto"/>
        <w:ind w:left="400" w:hanging="400"/>
        <w:rPr>
          <w:rFonts w:ascii="Times New Roman" w:eastAsia="Arial" w:hAnsi="Times New Roman" w:cs="Times New Roman"/>
          <w:color w:val="000000"/>
          <w:sz w:val="20"/>
          <w:szCs w:val="20"/>
        </w:rPr>
      </w:pPr>
      <w:r>
        <w:rPr>
          <w:rFonts w:ascii="Times New Roman" w:eastAsia="Times New Roman" w:hAnsi="Times New Roman" w:cs="Times New Roman"/>
          <w:color w:val="000000"/>
          <w:sz w:val="20"/>
          <w:szCs w:val="20"/>
          <w:highlight w:val="white"/>
        </w:rPr>
        <w:t xml:space="preserve">IUCN 2012. </w:t>
      </w:r>
      <w:r w:rsidRPr="001529CA">
        <w:rPr>
          <w:rFonts w:ascii="Times New Roman" w:eastAsia="Times New Roman" w:hAnsi="Times New Roman" w:cs="Times New Roman"/>
          <w:i/>
          <w:iCs/>
          <w:color w:val="000000"/>
          <w:sz w:val="20"/>
          <w:szCs w:val="20"/>
          <w:highlight w:val="white"/>
        </w:rPr>
        <w:t>The IUCN-CMP Unified Classification of Direct Threats.</w:t>
      </w:r>
      <w:r>
        <w:rPr>
          <w:rFonts w:ascii="Times New Roman" w:eastAsia="Times New Roman" w:hAnsi="Times New Roman" w:cs="Times New Roman"/>
          <w:color w:val="000000"/>
          <w:sz w:val="20"/>
          <w:szCs w:val="20"/>
          <w:highlight w:val="white"/>
        </w:rPr>
        <w:t xml:space="preserve"> </w:t>
      </w:r>
      <w:hyperlink r:id="rId11" w:history="1">
        <w:r w:rsidRPr="00803FC7">
          <w:rPr>
            <w:rStyle w:val="Hyperlink"/>
            <w:rFonts w:ascii="Times New Roman" w:eastAsia="Arial" w:hAnsi="Times New Roman" w:cs="Times New Roman"/>
            <w:sz w:val="20"/>
            <w:szCs w:val="20"/>
          </w:rPr>
          <w:t>https://nc.iucnredlist.org/redlist/content/attachment_files/dec_2012_guidance_threats_classification_scheme.pdf/</w:t>
        </w:r>
      </w:hyperlink>
      <w:r>
        <w:rPr>
          <w:rFonts w:ascii="Times New Roman" w:eastAsia="Arial" w:hAnsi="Times New Roman" w:cs="Times New Roman"/>
          <w:color w:val="000000"/>
          <w:sz w:val="20"/>
          <w:szCs w:val="20"/>
        </w:rPr>
        <w:t>.</w:t>
      </w:r>
    </w:p>
    <w:p w14:paraId="4AF6A9D7" w14:textId="5F9A2D95" w:rsidR="001529CA" w:rsidRPr="001529CA" w:rsidRDefault="001529CA"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IUCN 2020. </w:t>
      </w:r>
      <w:r>
        <w:rPr>
          <w:rFonts w:ascii="Times New Roman" w:eastAsia="Times New Roman" w:hAnsi="Times New Roman" w:cs="Times New Roman"/>
          <w:i/>
          <w:iCs/>
          <w:color w:val="000000"/>
          <w:sz w:val="20"/>
          <w:szCs w:val="20"/>
          <w:highlight w:val="white"/>
        </w:rPr>
        <w:t xml:space="preserve">The IUCN Red List of Threatened Species. Version 2020-3. </w:t>
      </w:r>
      <w:r>
        <w:rPr>
          <w:rFonts w:ascii="Times New Roman" w:eastAsia="Times New Roman" w:hAnsi="Times New Roman" w:cs="Times New Roman"/>
          <w:color w:val="000000"/>
          <w:sz w:val="20"/>
          <w:szCs w:val="20"/>
          <w:highlight w:val="white"/>
        </w:rPr>
        <w:t xml:space="preserve">Downloaded 21st December 2020. </w:t>
      </w:r>
    </w:p>
    <w:p w14:paraId="000000FB" w14:textId="19A7871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Jones, K.E. &amp; </w:t>
      </w:r>
      <w:proofErr w:type="spellStart"/>
      <w:r>
        <w:rPr>
          <w:rFonts w:ascii="Times New Roman" w:eastAsia="Times New Roman" w:hAnsi="Times New Roman" w:cs="Times New Roman"/>
          <w:color w:val="000000"/>
          <w:sz w:val="20"/>
          <w:szCs w:val="20"/>
          <w:highlight w:val="white"/>
        </w:rPr>
        <w:t>Larnon</w:t>
      </w:r>
      <w:proofErr w:type="spellEnd"/>
      <w:r>
        <w:rPr>
          <w:rFonts w:ascii="Times New Roman" w:eastAsia="Times New Roman" w:hAnsi="Times New Roman" w:cs="Times New Roman"/>
          <w:color w:val="000000"/>
          <w:sz w:val="20"/>
          <w:szCs w:val="20"/>
          <w:highlight w:val="white"/>
        </w:rPr>
        <w:t>, A.M. (2001)</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Bat life histories: Testing models of mammalian life-history evolution. </w:t>
      </w:r>
      <w:r>
        <w:rPr>
          <w:rFonts w:ascii="Times New Roman" w:eastAsia="Times New Roman" w:hAnsi="Times New Roman" w:cs="Times New Roman"/>
          <w:i/>
          <w:color w:val="000000"/>
          <w:sz w:val="20"/>
          <w:szCs w:val="20"/>
          <w:highlight w:val="white"/>
        </w:rPr>
        <w:t xml:space="preserve">Evolutionary </w:t>
      </w:r>
      <w:r w:rsidR="005969D7">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 xml:space="preserve">cology </w:t>
      </w:r>
      <w:r w:rsidR="005969D7">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esearch</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465–476.</w:t>
      </w:r>
    </w:p>
    <w:p w14:paraId="000000FC" w14:textId="6689E61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Jones, K.E., Mickleburgh, S.P., Sechrest, W. &amp; Walsh, A.L. (2010)</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Global overview of the conservation of island </w:t>
      </w:r>
      <w:r>
        <w:rPr>
          <w:rFonts w:ascii="Times New Roman" w:eastAsia="Times New Roman" w:hAnsi="Times New Roman" w:cs="Times New Roman"/>
          <w:color w:val="000000"/>
          <w:sz w:val="20"/>
          <w:szCs w:val="20"/>
          <w:highlight w:val="white"/>
        </w:rPr>
        <w:lastRenderedPageBreak/>
        <w:t xml:space="preserve">bats: importance, challenges, and opportunities. In </w:t>
      </w:r>
      <w:r>
        <w:rPr>
          <w:rFonts w:ascii="Times New Roman" w:eastAsia="Times New Roman" w:hAnsi="Times New Roman" w:cs="Times New Roman"/>
          <w:i/>
          <w:color w:val="000000"/>
          <w:sz w:val="20"/>
          <w:szCs w:val="20"/>
          <w:highlight w:val="white"/>
        </w:rPr>
        <w:t>Island Bats: Evolution, Ecology, and Conservation</w:t>
      </w:r>
      <w:r>
        <w:rPr>
          <w:rFonts w:ascii="Times New Roman" w:eastAsia="Times New Roman" w:hAnsi="Times New Roman" w:cs="Times New Roman"/>
          <w:color w:val="000000"/>
          <w:sz w:val="20"/>
          <w:szCs w:val="20"/>
          <w:highlight w:val="white"/>
        </w:rPr>
        <w:t xml:space="preserve"> (eds T.H. Fleming &amp; P.A. Racey), pp. 496–530. </w:t>
      </w:r>
      <w:r w:rsidR="00446CE0">
        <w:rPr>
          <w:rFonts w:ascii="Times New Roman" w:eastAsia="Times New Roman" w:hAnsi="Times New Roman" w:cs="Times New Roman"/>
          <w:color w:val="000000"/>
          <w:sz w:val="20"/>
          <w:szCs w:val="20"/>
          <w:highlight w:val="white"/>
        </w:rPr>
        <w:t xml:space="preserve">University of </w:t>
      </w:r>
      <w:r>
        <w:rPr>
          <w:rFonts w:ascii="Times New Roman" w:eastAsia="Times New Roman" w:hAnsi="Times New Roman" w:cs="Times New Roman"/>
          <w:color w:val="000000"/>
          <w:sz w:val="20"/>
          <w:szCs w:val="20"/>
          <w:highlight w:val="white"/>
        </w:rPr>
        <w:t>Chicago Press</w:t>
      </w:r>
      <w:r w:rsidR="00446CE0">
        <w:rPr>
          <w:rFonts w:ascii="Times New Roman" w:eastAsia="Times New Roman" w:hAnsi="Times New Roman" w:cs="Times New Roman"/>
          <w:color w:val="000000"/>
          <w:sz w:val="20"/>
          <w:szCs w:val="20"/>
          <w:highlight w:val="white"/>
        </w:rPr>
        <w:t>, Chicago.</w:t>
      </w:r>
    </w:p>
    <w:p w14:paraId="000000FD" w14:textId="6F29172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de Jong, C., Field, H., </w:t>
      </w:r>
      <w:proofErr w:type="spellStart"/>
      <w:r>
        <w:rPr>
          <w:rFonts w:ascii="Times New Roman" w:eastAsia="Times New Roman" w:hAnsi="Times New Roman" w:cs="Times New Roman"/>
          <w:color w:val="000000"/>
          <w:sz w:val="20"/>
          <w:szCs w:val="20"/>
          <w:highlight w:val="white"/>
        </w:rPr>
        <w:t>Tagtag</w:t>
      </w:r>
      <w:proofErr w:type="spellEnd"/>
      <w:r>
        <w:rPr>
          <w:rFonts w:ascii="Times New Roman" w:eastAsia="Times New Roman" w:hAnsi="Times New Roman" w:cs="Times New Roman"/>
          <w:color w:val="000000"/>
          <w:sz w:val="20"/>
          <w:szCs w:val="20"/>
          <w:highlight w:val="white"/>
        </w:rPr>
        <w:t xml:space="preserve">, A., Hughes, T., </w:t>
      </w:r>
      <w:proofErr w:type="spellStart"/>
      <w:r>
        <w:rPr>
          <w:rFonts w:ascii="Times New Roman" w:eastAsia="Times New Roman" w:hAnsi="Times New Roman" w:cs="Times New Roman"/>
          <w:color w:val="000000"/>
          <w:sz w:val="20"/>
          <w:szCs w:val="20"/>
          <w:highlight w:val="white"/>
        </w:rPr>
        <w:t>Dechmann</w:t>
      </w:r>
      <w:proofErr w:type="spellEnd"/>
      <w:r>
        <w:rPr>
          <w:rFonts w:ascii="Times New Roman" w:eastAsia="Times New Roman" w:hAnsi="Times New Roman" w:cs="Times New Roman"/>
          <w:color w:val="000000"/>
          <w:sz w:val="20"/>
          <w:szCs w:val="20"/>
          <w:highlight w:val="white"/>
        </w:rPr>
        <w:t xml:space="preserve">, D., Jayme, S., Epstein, J.H., Smith, C., Santos, I., </w:t>
      </w:r>
      <w:proofErr w:type="spellStart"/>
      <w:r>
        <w:rPr>
          <w:rFonts w:ascii="Times New Roman" w:eastAsia="Times New Roman" w:hAnsi="Times New Roman" w:cs="Times New Roman"/>
          <w:color w:val="000000"/>
          <w:sz w:val="20"/>
          <w:szCs w:val="20"/>
          <w:highlight w:val="white"/>
        </w:rPr>
        <w:t>Catbagan</w:t>
      </w:r>
      <w:proofErr w:type="spellEnd"/>
      <w:r>
        <w:rPr>
          <w:rFonts w:ascii="Times New Roman" w:eastAsia="Times New Roman" w:hAnsi="Times New Roman" w:cs="Times New Roman"/>
          <w:color w:val="000000"/>
          <w:sz w:val="20"/>
          <w:szCs w:val="20"/>
          <w:highlight w:val="white"/>
        </w:rPr>
        <w:t xml:space="preserve">, D., Lim, M., </w:t>
      </w:r>
      <w:proofErr w:type="spellStart"/>
      <w:r>
        <w:rPr>
          <w:rFonts w:ascii="Times New Roman" w:eastAsia="Times New Roman" w:hAnsi="Times New Roman" w:cs="Times New Roman"/>
          <w:color w:val="000000"/>
          <w:sz w:val="20"/>
          <w:szCs w:val="20"/>
          <w:highlight w:val="white"/>
        </w:rPr>
        <w:t>Benigno</w:t>
      </w:r>
      <w:proofErr w:type="spellEnd"/>
      <w:r>
        <w:rPr>
          <w:rFonts w:ascii="Times New Roman" w:eastAsia="Times New Roman" w:hAnsi="Times New Roman" w:cs="Times New Roman"/>
          <w:color w:val="000000"/>
          <w:sz w:val="20"/>
          <w:szCs w:val="20"/>
          <w:highlight w:val="white"/>
        </w:rPr>
        <w:t>, C., Daszak, P. &amp; Newman, S. (2013)</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Foraging </w:t>
      </w:r>
      <w:proofErr w:type="spellStart"/>
      <w:r>
        <w:rPr>
          <w:rFonts w:ascii="Times New Roman" w:eastAsia="Times New Roman" w:hAnsi="Times New Roman" w:cs="Times New Roman"/>
          <w:color w:val="000000"/>
          <w:sz w:val="20"/>
          <w:szCs w:val="20"/>
          <w:highlight w:val="white"/>
        </w:rPr>
        <w:t>behaviour</w:t>
      </w:r>
      <w:proofErr w:type="spellEnd"/>
      <w:r>
        <w:rPr>
          <w:rFonts w:ascii="Times New Roman" w:eastAsia="Times New Roman" w:hAnsi="Times New Roman" w:cs="Times New Roman"/>
          <w:color w:val="000000"/>
          <w:sz w:val="20"/>
          <w:szCs w:val="20"/>
          <w:highlight w:val="white"/>
        </w:rPr>
        <w:t xml:space="preserve"> and landscape </w:t>
      </w:r>
      <w:proofErr w:type="spellStart"/>
      <w:r>
        <w:rPr>
          <w:rFonts w:ascii="Times New Roman" w:eastAsia="Times New Roman" w:hAnsi="Times New Roman" w:cs="Times New Roman"/>
          <w:color w:val="000000"/>
          <w:sz w:val="20"/>
          <w:szCs w:val="20"/>
          <w:highlight w:val="white"/>
        </w:rPr>
        <w:t>utilisation</w:t>
      </w:r>
      <w:proofErr w:type="spellEnd"/>
      <w:r>
        <w:rPr>
          <w:rFonts w:ascii="Times New Roman" w:eastAsia="Times New Roman" w:hAnsi="Times New Roman" w:cs="Times New Roman"/>
          <w:color w:val="000000"/>
          <w:sz w:val="20"/>
          <w:szCs w:val="20"/>
          <w:highlight w:val="white"/>
        </w:rPr>
        <w:t xml:space="preserve"> by the endangered golden-crowned flying fox (</w:t>
      </w:r>
      <w:r>
        <w:rPr>
          <w:rFonts w:ascii="Times New Roman" w:eastAsia="Times New Roman" w:hAnsi="Times New Roman" w:cs="Times New Roman"/>
          <w:i/>
          <w:color w:val="000000"/>
          <w:sz w:val="20"/>
          <w:szCs w:val="20"/>
          <w:highlight w:val="white"/>
        </w:rPr>
        <w:t>Acerodon jubatus</w:t>
      </w:r>
      <w:r>
        <w:rPr>
          <w:rFonts w:ascii="Times New Roman" w:eastAsia="Times New Roman" w:hAnsi="Times New Roman" w:cs="Times New Roman"/>
          <w:color w:val="000000"/>
          <w:sz w:val="20"/>
          <w:szCs w:val="20"/>
          <w:highlight w:val="white"/>
        </w:rPr>
        <w:t xml:space="preserve">), the Philippines.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w:t>
      </w:r>
      <w:r>
        <w:rPr>
          <w:rFonts w:ascii="Times New Roman" w:eastAsia="Times New Roman" w:hAnsi="Times New Roman" w:cs="Times New Roman"/>
          <w:color w:val="000000"/>
          <w:sz w:val="20"/>
          <w:szCs w:val="20"/>
          <w:highlight w:val="white"/>
        </w:rPr>
        <w:t>, e79665.</w:t>
      </w:r>
    </w:p>
    <w:p w14:paraId="000000FE" w14:textId="2C588FA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Jung, K. &amp; Threlfall, C.G. (2016)</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Urbanisation</w:t>
      </w:r>
      <w:proofErr w:type="spellEnd"/>
      <w:r>
        <w:rPr>
          <w:rFonts w:ascii="Times New Roman" w:eastAsia="Times New Roman" w:hAnsi="Times New Roman" w:cs="Times New Roman"/>
          <w:color w:val="000000"/>
          <w:sz w:val="20"/>
          <w:szCs w:val="20"/>
          <w:highlight w:val="white"/>
        </w:rPr>
        <w:t xml:space="preserve"> and its effects on bats—a global meta-analysis. In </w:t>
      </w:r>
      <w:r>
        <w:rPr>
          <w:rFonts w:ascii="Times New Roman" w:eastAsia="Times New Roman" w:hAnsi="Times New Roman" w:cs="Times New Roman"/>
          <w:i/>
          <w:color w:val="000000"/>
          <w:sz w:val="20"/>
          <w:szCs w:val="20"/>
          <w:highlight w:val="white"/>
        </w:rPr>
        <w:t>Bats in the Anthropocene: conservation of bats in a changing world</w:t>
      </w:r>
      <w:r>
        <w:rPr>
          <w:rFonts w:ascii="Times New Roman" w:eastAsia="Times New Roman" w:hAnsi="Times New Roman" w:cs="Times New Roman"/>
          <w:color w:val="000000"/>
          <w:sz w:val="20"/>
          <w:szCs w:val="20"/>
          <w:highlight w:val="white"/>
        </w:rPr>
        <w:t xml:space="preserve"> (eds C.C. Voigt &amp; T. Kingston), pp. 13–33. Springer, Cham.</w:t>
      </w:r>
    </w:p>
    <w:p w14:paraId="000000FF" w14:textId="19D444C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Keppel, G., Morrison, C., Meyer, J.-Y. &amp; Boehmer, H.J. (2014)</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Isolated and vulnerable: the history and future of Pacific Island terrestrial biodiversity. </w:t>
      </w:r>
      <w:r>
        <w:rPr>
          <w:rFonts w:ascii="Times New Roman" w:eastAsia="Times New Roman" w:hAnsi="Times New Roman" w:cs="Times New Roman"/>
          <w:i/>
          <w:color w:val="000000"/>
          <w:sz w:val="20"/>
          <w:szCs w:val="20"/>
          <w:highlight w:val="white"/>
        </w:rPr>
        <w:t xml:space="preserve">Pacific </w:t>
      </w:r>
      <w:r w:rsidR="005969D7">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 xml:space="preserve">onservation </w:t>
      </w:r>
      <w:r w:rsidR="005969D7">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w:t>
      </w:r>
      <w:r>
        <w:rPr>
          <w:rFonts w:ascii="Times New Roman" w:eastAsia="Times New Roman" w:hAnsi="Times New Roman" w:cs="Times New Roman"/>
          <w:color w:val="000000"/>
          <w:sz w:val="20"/>
          <w:szCs w:val="20"/>
          <w:highlight w:val="white"/>
        </w:rPr>
        <w:t>, 136–145.</w:t>
      </w:r>
    </w:p>
    <w:p w14:paraId="00000100" w14:textId="4D757C6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Kier, G., </w:t>
      </w:r>
      <w:proofErr w:type="spellStart"/>
      <w:r>
        <w:rPr>
          <w:rFonts w:ascii="Times New Roman" w:eastAsia="Times New Roman" w:hAnsi="Times New Roman" w:cs="Times New Roman"/>
          <w:color w:val="000000"/>
          <w:sz w:val="20"/>
          <w:szCs w:val="20"/>
          <w:highlight w:val="white"/>
        </w:rPr>
        <w:t>Kreft</w:t>
      </w:r>
      <w:proofErr w:type="spellEnd"/>
      <w:r>
        <w:rPr>
          <w:rFonts w:ascii="Times New Roman" w:eastAsia="Times New Roman" w:hAnsi="Times New Roman" w:cs="Times New Roman"/>
          <w:color w:val="000000"/>
          <w:sz w:val="20"/>
          <w:szCs w:val="20"/>
          <w:highlight w:val="white"/>
        </w:rPr>
        <w:t xml:space="preserve">, H., Lee, T.M., </w:t>
      </w:r>
      <w:proofErr w:type="spellStart"/>
      <w:r>
        <w:rPr>
          <w:rFonts w:ascii="Times New Roman" w:eastAsia="Times New Roman" w:hAnsi="Times New Roman" w:cs="Times New Roman"/>
          <w:color w:val="000000"/>
          <w:sz w:val="20"/>
          <w:szCs w:val="20"/>
          <w:highlight w:val="white"/>
        </w:rPr>
        <w:t>Jetz</w:t>
      </w:r>
      <w:proofErr w:type="spellEnd"/>
      <w:r>
        <w:rPr>
          <w:rFonts w:ascii="Times New Roman" w:eastAsia="Times New Roman" w:hAnsi="Times New Roman" w:cs="Times New Roman"/>
          <w:color w:val="000000"/>
          <w:sz w:val="20"/>
          <w:szCs w:val="20"/>
          <w:highlight w:val="white"/>
        </w:rPr>
        <w:t xml:space="preserve">, W., </w:t>
      </w:r>
      <w:proofErr w:type="spellStart"/>
      <w:r>
        <w:rPr>
          <w:rFonts w:ascii="Times New Roman" w:eastAsia="Times New Roman" w:hAnsi="Times New Roman" w:cs="Times New Roman"/>
          <w:color w:val="000000"/>
          <w:sz w:val="20"/>
          <w:szCs w:val="20"/>
          <w:highlight w:val="white"/>
        </w:rPr>
        <w:t>Ibisch</w:t>
      </w:r>
      <w:proofErr w:type="spellEnd"/>
      <w:r>
        <w:rPr>
          <w:rFonts w:ascii="Times New Roman" w:eastAsia="Times New Roman" w:hAnsi="Times New Roman" w:cs="Times New Roman"/>
          <w:color w:val="000000"/>
          <w:sz w:val="20"/>
          <w:szCs w:val="20"/>
          <w:highlight w:val="white"/>
        </w:rPr>
        <w:t xml:space="preserve">, P.L., Nowicki, C., </w:t>
      </w:r>
      <w:proofErr w:type="spellStart"/>
      <w:r>
        <w:rPr>
          <w:rFonts w:ascii="Times New Roman" w:eastAsia="Times New Roman" w:hAnsi="Times New Roman" w:cs="Times New Roman"/>
          <w:color w:val="000000"/>
          <w:sz w:val="20"/>
          <w:szCs w:val="20"/>
          <w:highlight w:val="white"/>
        </w:rPr>
        <w:t>Mutke</w:t>
      </w:r>
      <w:proofErr w:type="spellEnd"/>
      <w:r>
        <w:rPr>
          <w:rFonts w:ascii="Times New Roman" w:eastAsia="Times New Roman" w:hAnsi="Times New Roman" w:cs="Times New Roman"/>
          <w:color w:val="000000"/>
          <w:sz w:val="20"/>
          <w:szCs w:val="20"/>
          <w:highlight w:val="white"/>
        </w:rPr>
        <w:t xml:space="preserve">, J. &amp; </w:t>
      </w:r>
      <w:proofErr w:type="spellStart"/>
      <w:r>
        <w:rPr>
          <w:rFonts w:ascii="Times New Roman" w:eastAsia="Times New Roman" w:hAnsi="Times New Roman" w:cs="Times New Roman"/>
          <w:color w:val="000000"/>
          <w:sz w:val="20"/>
          <w:szCs w:val="20"/>
          <w:highlight w:val="white"/>
        </w:rPr>
        <w:t>Barthlott</w:t>
      </w:r>
      <w:proofErr w:type="spellEnd"/>
      <w:r>
        <w:rPr>
          <w:rFonts w:ascii="Times New Roman" w:eastAsia="Times New Roman" w:hAnsi="Times New Roman" w:cs="Times New Roman"/>
          <w:color w:val="000000"/>
          <w:sz w:val="20"/>
          <w:szCs w:val="20"/>
          <w:highlight w:val="white"/>
        </w:rPr>
        <w:t>, W. (2009)</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 global assessment of endemism and species richness across island and mainland regions. </w:t>
      </w:r>
      <w:r>
        <w:rPr>
          <w:rFonts w:ascii="Times New Roman" w:eastAsia="Times New Roman" w:hAnsi="Times New Roman" w:cs="Times New Roman"/>
          <w:i/>
          <w:color w:val="000000"/>
          <w:sz w:val="20"/>
          <w:szCs w:val="20"/>
          <w:highlight w:val="white"/>
        </w:rPr>
        <w:t>Proceedings of the National Academy of Sciences of the United States of America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106</w:t>
      </w:r>
      <w:r>
        <w:rPr>
          <w:rFonts w:ascii="Times New Roman" w:eastAsia="Times New Roman" w:hAnsi="Times New Roman" w:cs="Times New Roman"/>
          <w:color w:val="000000"/>
          <w:sz w:val="20"/>
          <w:szCs w:val="20"/>
          <w:highlight w:val="white"/>
        </w:rPr>
        <w:t>, 9322–9327.</w:t>
      </w:r>
    </w:p>
    <w:p w14:paraId="00000101" w14:textId="401B4C7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Kingston, T. (2016)</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Cute, creepy, or crispy—How values, attitudes, and norms shape human behavior toward bats. In </w:t>
      </w:r>
      <w:r>
        <w:rPr>
          <w:rFonts w:ascii="Times New Roman" w:eastAsia="Times New Roman" w:hAnsi="Times New Roman" w:cs="Times New Roman"/>
          <w:i/>
          <w:color w:val="000000"/>
          <w:sz w:val="20"/>
          <w:szCs w:val="20"/>
          <w:highlight w:val="white"/>
        </w:rPr>
        <w:t>Bats in the Anthropocene: Conservation of Bats in a Changing World</w:t>
      </w:r>
      <w:r>
        <w:rPr>
          <w:rFonts w:ascii="Times New Roman" w:eastAsia="Times New Roman" w:hAnsi="Times New Roman" w:cs="Times New Roman"/>
          <w:color w:val="000000"/>
          <w:sz w:val="20"/>
          <w:szCs w:val="20"/>
          <w:highlight w:val="white"/>
        </w:rPr>
        <w:t xml:space="preserve"> (eds C.C. Voigt &amp; T. Kingston), pp. 571–588. Springer, Cham.</w:t>
      </w:r>
    </w:p>
    <w:p w14:paraId="00000102" w14:textId="0429663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Kingston, T., Aguirre, L., Armstrong, K., Mies, R., Racey, P., Rodríguez-Herrera, B. &amp; Waldien, D. (2016) Networking networks for global bat conservation. In </w:t>
      </w:r>
      <w:r>
        <w:rPr>
          <w:rFonts w:ascii="Times New Roman" w:eastAsia="Times New Roman" w:hAnsi="Times New Roman" w:cs="Times New Roman"/>
          <w:i/>
          <w:color w:val="000000"/>
          <w:sz w:val="20"/>
          <w:szCs w:val="20"/>
          <w:highlight w:val="white"/>
        </w:rPr>
        <w:t>Bats in the Anthropocene: Conservation of Bats in a Changing World</w:t>
      </w:r>
      <w:r>
        <w:rPr>
          <w:rFonts w:ascii="Times New Roman" w:eastAsia="Times New Roman" w:hAnsi="Times New Roman" w:cs="Times New Roman"/>
          <w:color w:val="000000"/>
          <w:sz w:val="20"/>
          <w:szCs w:val="20"/>
          <w:highlight w:val="white"/>
        </w:rPr>
        <w:t xml:space="preserve"> (eds C.C. Voigt &amp; T. Kingston), pp. 539–569. Springer, Cham.</w:t>
      </w:r>
    </w:p>
    <w:p w14:paraId="00000103" w14:textId="278F7DB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Kingston, T., Florens, V., Oleksy, R., Ruhomaun, K. &amp; Tatayah, V. (2018)</w:t>
      </w:r>
      <w:r w:rsidR="005969D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niger</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sidR="005969D7">
        <w:rPr>
          <w:rFonts w:ascii="Times New Roman" w:eastAsia="Times New Roman" w:hAnsi="Times New Roman" w:cs="Times New Roman"/>
          <w:i/>
          <w:color w:val="000000"/>
          <w:sz w:val="20"/>
          <w:szCs w:val="20"/>
        </w:rPr>
        <w:t xml:space="preserve"> </w:t>
      </w:r>
      <w:r w:rsidR="005969D7" w:rsidRPr="005969D7">
        <w:rPr>
          <w:rFonts w:ascii="Times New Roman" w:eastAsia="Times New Roman" w:hAnsi="Times New Roman" w:cs="Times New Roman"/>
          <w:b/>
          <w:bCs/>
          <w:iCs/>
          <w:color w:val="000000"/>
          <w:sz w:val="20"/>
          <w:szCs w:val="20"/>
        </w:rPr>
        <w:t>2018,</w:t>
      </w:r>
      <w:r w:rsidR="005969D7">
        <w:rPr>
          <w:rFonts w:ascii="Times New Roman" w:eastAsia="Times New Roman" w:hAnsi="Times New Roman" w:cs="Times New Roman"/>
          <w:iCs/>
          <w:color w:val="000000"/>
          <w:sz w:val="20"/>
          <w:szCs w:val="20"/>
        </w:rPr>
        <w:t xml:space="preserve"> </w:t>
      </w:r>
      <w:r w:rsidR="005969D7" w:rsidRPr="005969D7">
        <w:rPr>
          <w:rFonts w:ascii="Times New Roman" w:eastAsia="Times New Roman" w:hAnsi="Times New Roman" w:cs="Times New Roman"/>
          <w:color w:val="000000"/>
          <w:sz w:val="20"/>
          <w:szCs w:val="20"/>
        </w:rPr>
        <w:t>e.T18743A86475525.</w:t>
      </w:r>
      <w:r w:rsidR="00130C44">
        <w:rPr>
          <w:rFonts w:ascii="Times New Roman" w:eastAsia="Times New Roman" w:hAnsi="Times New Roman" w:cs="Times New Roman"/>
          <w:color w:val="000000"/>
          <w:sz w:val="20"/>
          <w:szCs w:val="20"/>
        </w:rPr>
        <w:t xml:space="preserve"> </w:t>
      </w:r>
      <w:hyperlink r:id="rId12" w:history="1">
        <w:r w:rsidR="005C3061" w:rsidRPr="001113E6">
          <w:rPr>
            <w:rStyle w:val="Hyperlink"/>
            <w:rFonts w:ascii="Times New Roman" w:eastAsia="Times New Roman" w:hAnsi="Times New Roman" w:cs="Times New Roman"/>
            <w:sz w:val="20"/>
            <w:szCs w:val="20"/>
          </w:rPr>
          <w:t>https://dx.doi.org/10.2305/IUCN.UK.2018-1.RLTS.T18743A86475525.en</w:t>
        </w:r>
      </w:hyperlink>
      <w:r w:rsidR="005C3061">
        <w:rPr>
          <w:rFonts w:ascii="Times New Roman" w:eastAsia="Times New Roman" w:hAnsi="Times New Roman" w:cs="Times New Roman"/>
          <w:color w:val="000000"/>
          <w:sz w:val="20"/>
          <w:szCs w:val="20"/>
        </w:rPr>
        <w:t xml:space="preserve"> </w:t>
      </w:r>
      <w:r w:rsidR="00130C44">
        <w:rPr>
          <w:rFonts w:ascii="Times New Roman" w:eastAsia="Times New Roman" w:hAnsi="Times New Roman" w:cs="Times New Roman"/>
          <w:color w:val="000000"/>
          <w:sz w:val="20"/>
          <w:szCs w:val="20"/>
        </w:rPr>
        <w:t xml:space="preserve"> </w:t>
      </w:r>
    </w:p>
    <w:p w14:paraId="00000104" w14:textId="3B2177D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Knutson, T.R., McBride, J.L., Chan, J., Emanuel, K., Holland, G., </w:t>
      </w:r>
      <w:proofErr w:type="spellStart"/>
      <w:r>
        <w:rPr>
          <w:rFonts w:ascii="Times New Roman" w:eastAsia="Times New Roman" w:hAnsi="Times New Roman" w:cs="Times New Roman"/>
          <w:color w:val="000000"/>
          <w:sz w:val="20"/>
          <w:szCs w:val="20"/>
          <w:highlight w:val="white"/>
        </w:rPr>
        <w:t>Landsea</w:t>
      </w:r>
      <w:proofErr w:type="spellEnd"/>
      <w:r>
        <w:rPr>
          <w:rFonts w:ascii="Times New Roman" w:eastAsia="Times New Roman" w:hAnsi="Times New Roman" w:cs="Times New Roman"/>
          <w:color w:val="000000"/>
          <w:sz w:val="20"/>
          <w:szCs w:val="20"/>
          <w:highlight w:val="white"/>
        </w:rPr>
        <w:t xml:space="preserve">, C., Held, I., </w:t>
      </w:r>
      <w:proofErr w:type="spellStart"/>
      <w:r>
        <w:rPr>
          <w:rFonts w:ascii="Times New Roman" w:eastAsia="Times New Roman" w:hAnsi="Times New Roman" w:cs="Times New Roman"/>
          <w:color w:val="000000"/>
          <w:sz w:val="20"/>
          <w:szCs w:val="20"/>
          <w:highlight w:val="white"/>
        </w:rPr>
        <w:t>Kossin</w:t>
      </w:r>
      <w:proofErr w:type="spellEnd"/>
      <w:r>
        <w:rPr>
          <w:rFonts w:ascii="Times New Roman" w:eastAsia="Times New Roman" w:hAnsi="Times New Roman" w:cs="Times New Roman"/>
          <w:color w:val="000000"/>
          <w:sz w:val="20"/>
          <w:szCs w:val="20"/>
          <w:highlight w:val="white"/>
        </w:rPr>
        <w:t xml:space="preserve">, J.P., Srivastava, A.K. &amp; </w:t>
      </w:r>
      <w:proofErr w:type="spellStart"/>
      <w:r>
        <w:rPr>
          <w:rFonts w:ascii="Times New Roman" w:eastAsia="Times New Roman" w:hAnsi="Times New Roman" w:cs="Times New Roman"/>
          <w:color w:val="000000"/>
          <w:sz w:val="20"/>
          <w:szCs w:val="20"/>
          <w:highlight w:val="white"/>
        </w:rPr>
        <w:t>Sugi</w:t>
      </w:r>
      <w:proofErr w:type="spellEnd"/>
      <w:r>
        <w:rPr>
          <w:rFonts w:ascii="Times New Roman" w:eastAsia="Times New Roman" w:hAnsi="Times New Roman" w:cs="Times New Roman"/>
          <w:color w:val="000000"/>
          <w:sz w:val="20"/>
          <w:szCs w:val="20"/>
          <w:highlight w:val="white"/>
        </w:rPr>
        <w:t>, M. (2010)</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Tropical cyclones and climate change. </w:t>
      </w:r>
      <w:r>
        <w:rPr>
          <w:rFonts w:ascii="Times New Roman" w:eastAsia="Times New Roman" w:hAnsi="Times New Roman" w:cs="Times New Roman"/>
          <w:i/>
          <w:color w:val="000000"/>
          <w:sz w:val="20"/>
          <w:szCs w:val="20"/>
          <w:highlight w:val="white"/>
        </w:rPr>
        <w:t xml:space="preserve">Nature </w:t>
      </w:r>
      <w:r w:rsidR="00130C44">
        <w:rPr>
          <w:rFonts w:ascii="Times New Roman" w:eastAsia="Times New Roman" w:hAnsi="Times New Roman" w:cs="Times New Roman"/>
          <w:i/>
          <w:color w:val="000000"/>
          <w:sz w:val="20"/>
          <w:szCs w:val="20"/>
          <w:highlight w:val="white"/>
        </w:rPr>
        <w:t>G</w:t>
      </w:r>
      <w:r>
        <w:rPr>
          <w:rFonts w:ascii="Times New Roman" w:eastAsia="Times New Roman" w:hAnsi="Times New Roman" w:cs="Times New Roman"/>
          <w:i/>
          <w:color w:val="000000"/>
          <w:sz w:val="20"/>
          <w:szCs w:val="20"/>
          <w:highlight w:val="white"/>
        </w:rPr>
        <w:t>eoscience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157</w:t>
      </w:r>
      <w:r w:rsidR="00130C44">
        <w:rPr>
          <w:rFonts w:ascii="Times New Roman" w:eastAsia="Times New Roman" w:hAnsi="Times New Roman" w:cs="Times New Roman"/>
          <w:color w:val="000000"/>
          <w:sz w:val="20"/>
          <w:szCs w:val="20"/>
          <w:highlight w:val="white"/>
        </w:rPr>
        <w:t>-163</w:t>
      </w:r>
      <w:r>
        <w:rPr>
          <w:rFonts w:ascii="Times New Roman" w:eastAsia="Times New Roman" w:hAnsi="Times New Roman" w:cs="Times New Roman"/>
          <w:color w:val="000000"/>
          <w:sz w:val="20"/>
          <w:szCs w:val="20"/>
          <w:highlight w:val="white"/>
        </w:rPr>
        <w:t>.</w:t>
      </w:r>
    </w:p>
    <w:p w14:paraId="00000105" w14:textId="5D2E549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Krivek</w:t>
      </w:r>
      <w:proofErr w:type="spellEnd"/>
      <w:r>
        <w:rPr>
          <w:rFonts w:ascii="Times New Roman" w:eastAsia="Times New Roman" w:hAnsi="Times New Roman" w:cs="Times New Roman"/>
          <w:color w:val="000000"/>
          <w:sz w:val="20"/>
          <w:szCs w:val="20"/>
          <w:highlight w:val="white"/>
        </w:rPr>
        <w:t xml:space="preserve">, G., Florens, F.B.V., Baider, C., </w:t>
      </w:r>
      <w:proofErr w:type="spellStart"/>
      <w:r>
        <w:rPr>
          <w:rFonts w:ascii="Times New Roman" w:eastAsia="Times New Roman" w:hAnsi="Times New Roman" w:cs="Times New Roman"/>
          <w:color w:val="000000"/>
          <w:sz w:val="20"/>
          <w:szCs w:val="20"/>
          <w:highlight w:val="white"/>
        </w:rPr>
        <w:t>Seegobin</w:t>
      </w:r>
      <w:proofErr w:type="spellEnd"/>
      <w:r>
        <w:rPr>
          <w:rFonts w:ascii="Times New Roman" w:eastAsia="Times New Roman" w:hAnsi="Times New Roman" w:cs="Times New Roman"/>
          <w:color w:val="000000"/>
          <w:sz w:val="20"/>
          <w:szCs w:val="20"/>
          <w:highlight w:val="white"/>
        </w:rPr>
        <w:t xml:space="preserve">, V.O. &amp; </w:t>
      </w:r>
      <w:proofErr w:type="spellStart"/>
      <w:r>
        <w:rPr>
          <w:rFonts w:ascii="Times New Roman" w:eastAsia="Times New Roman" w:hAnsi="Times New Roman" w:cs="Times New Roman"/>
          <w:color w:val="000000"/>
          <w:sz w:val="20"/>
          <w:szCs w:val="20"/>
          <w:highlight w:val="white"/>
        </w:rPr>
        <w:t>Haugaasen</w:t>
      </w:r>
      <w:proofErr w:type="spellEnd"/>
      <w:r>
        <w:rPr>
          <w:rFonts w:ascii="Times New Roman" w:eastAsia="Times New Roman" w:hAnsi="Times New Roman" w:cs="Times New Roman"/>
          <w:color w:val="000000"/>
          <w:sz w:val="20"/>
          <w:szCs w:val="20"/>
          <w:highlight w:val="white"/>
        </w:rPr>
        <w:t>, T. (2020)</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Invasive alien plant control improves foraging habitat quality of a threatened island flying fox. </w:t>
      </w:r>
      <w:r>
        <w:rPr>
          <w:rFonts w:ascii="Times New Roman" w:eastAsia="Times New Roman" w:hAnsi="Times New Roman" w:cs="Times New Roman"/>
          <w:i/>
          <w:color w:val="000000"/>
          <w:sz w:val="20"/>
          <w:szCs w:val="20"/>
          <w:highlight w:val="white"/>
        </w:rPr>
        <w:t>Journal for Nature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54</w:t>
      </w:r>
      <w:r>
        <w:rPr>
          <w:rFonts w:ascii="Times New Roman" w:eastAsia="Times New Roman" w:hAnsi="Times New Roman" w:cs="Times New Roman"/>
          <w:color w:val="000000"/>
          <w:sz w:val="20"/>
          <w:szCs w:val="20"/>
          <w:highlight w:val="white"/>
        </w:rPr>
        <w:t>, 125805.</w:t>
      </w:r>
    </w:p>
    <w:p w14:paraId="00000106" w14:textId="4D99FDA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Latinne</w:t>
      </w:r>
      <w:proofErr w:type="spellEnd"/>
      <w:r>
        <w:rPr>
          <w:rFonts w:ascii="Times New Roman" w:eastAsia="Times New Roman" w:hAnsi="Times New Roman" w:cs="Times New Roman"/>
          <w:color w:val="000000"/>
          <w:sz w:val="20"/>
          <w:szCs w:val="20"/>
          <w:highlight w:val="white"/>
        </w:rPr>
        <w:t xml:space="preserve">, A., </w:t>
      </w:r>
      <w:proofErr w:type="spellStart"/>
      <w:r>
        <w:rPr>
          <w:rFonts w:ascii="Times New Roman" w:eastAsia="Times New Roman" w:hAnsi="Times New Roman" w:cs="Times New Roman"/>
          <w:color w:val="000000"/>
          <w:sz w:val="20"/>
          <w:szCs w:val="20"/>
          <w:highlight w:val="white"/>
        </w:rPr>
        <w:t>Saputro</w:t>
      </w:r>
      <w:proofErr w:type="spellEnd"/>
      <w:r>
        <w:rPr>
          <w:rFonts w:ascii="Times New Roman" w:eastAsia="Times New Roman" w:hAnsi="Times New Roman" w:cs="Times New Roman"/>
          <w:color w:val="000000"/>
          <w:sz w:val="20"/>
          <w:szCs w:val="20"/>
          <w:highlight w:val="white"/>
        </w:rPr>
        <w:t xml:space="preserve">, S., </w:t>
      </w:r>
      <w:proofErr w:type="spellStart"/>
      <w:r>
        <w:rPr>
          <w:rFonts w:ascii="Times New Roman" w:eastAsia="Times New Roman" w:hAnsi="Times New Roman" w:cs="Times New Roman"/>
          <w:color w:val="000000"/>
          <w:sz w:val="20"/>
          <w:szCs w:val="20"/>
          <w:highlight w:val="white"/>
        </w:rPr>
        <w:t>Kalengkongan</w:t>
      </w:r>
      <w:proofErr w:type="spellEnd"/>
      <w:r>
        <w:rPr>
          <w:rFonts w:ascii="Times New Roman" w:eastAsia="Times New Roman" w:hAnsi="Times New Roman" w:cs="Times New Roman"/>
          <w:color w:val="000000"/>
          <w:sz w:val="20"/>
          <w:szCs w:val="20"/>
          <w:highlight w:val="white"/>
        </w:rPr>
        <w:t xml:space="preserve">, J., </w:t>
      </w:r>
      <w:proofErr w:type="spellStart"/>
      <w:r>
        <w:rPr>
          <w:rFonts w:ascii="Times New Roman" w:eastAsia="Times New Roman" w:hAnsi="Times New Roman" w:cs="Times New Roman"/>
          <w:color w:val="000000"/>
          <w:sz w:val="20"/>
          <w:szCs w:val="20"/>
          <w:highlight w:val="white"/>
        </w:rPr>
        <w:t>Kowel</w:t>
      </w:r>
      <w:proofErr w:type="spellEnd"/>
      <w:r>
        <w:rPr>
          <w:rFonts w:ascii="Times New Roman" w:eastAsia="Times New Roman" w:hAnsi="Times New Roman" w:cs="Times New Roman"/>
          <w:color w:val="000000"/>
          <w:sz w:val="20"/>
          <w:szCs w:val="20"/>
          <w:highlight w:val="white"/>
        </w:rPr>
        <w:t xml:space="preserve">, C.L., </w:t>
      </w:r>
      <w:proofErr w:type="spellStart"/>
      <w:r>
        <w:rPr>
          <w:rFonts w:ascii="Times New Roman" w:eastAsia="Times New Roman" w:hAnsi="Times New Roman" w:cs="Times New Roman"/>
          <w:color w:val="000000"/>
          <w:sz w:val="20"/>
          <w:szCs w:val="20"/>
          <w:highlight w:val="white"/>
        </w:rPr>
        <w:t>Gaghiwu</w:t>
      </w:r>
      <w:proofErr w:type="spellEnd"/>
      <w:r>
        <w:rPr>
          <w:rFonts w:ascii="Times New Roman" w:eastAsia="Times New Roman" w:hAnsi="Times New Roman" w:cs="Times New Roman"/>
          <w:color w:val="000000"/>
          <w:sz w:val="20"/>
          <w:szCs w:val="20"/>
          <w:highlight w:val="white"/>
        </w:rPr>
        <w:t xml:space="preserve">, L., Ransaleleh, T.A., </w:t>
      </w:r>
      <w:proofErr w:type="spellStart"/>
      <w:r>
        <w:rPr>
          <w:rFonts w:ascii="Times New Roman" w:eastAsia="Times New Roman" w:hAnsi="Times New Roman" w:cs="Times New Roman"/>
          <w:color w:val="000000"/>
          <w:sz w:val="20"/>
          <w:szCs w:val="20"/>
          <w:highlight w:val="white"/>
        </w:rPr>
        <w:t>Nangoy</w:t>
      </w:r>
      <w:proofErr w:type="spellEnd"/>
      <w:r>
        <w:rPr>
          <w:rFonts w:ascii="Times New Roman" w:eastAsia="Times New Roman" w:hAnsi="Times New Roman" w:cs="Times New Roman"/>
          <w:color w:val="000000"/>
          <w:sz w:val="20"/>
          <w:szCs w:val="20"/>
          <w:highlight w:val="white"/>
        </w:rPr>
        <w:t xml:space="preserve">, M.J., </w:t>
      </w:r>
      <w:proofErr w:type="spellStart"/>
      <w:r>
        <w:rPr>
          <w:rFonts w:ascii="Times New Roman" w:eastAsia="Times New Roman" w:hAnsi="Times New Roman" w:cs="Times New Roman"/>
          <w:color w:val="000000"/>
          <w:sz w:val="20"/>
          <w:szCs w:val="20"/>
          <w:highlight w:val="white"/>
        </w:rPr>
        <w:t>Wahyuni</w:t>
      </w:r>
      <w:proofErr w:type="spellEnd"/>
      <w:r>
        <w:rPr>
          <w:rFonts w:ascii="Times New Roman" w:eastAsia="Times New Roman" w:hAnsi="Times New Roman" w:cs="Times New Roman"/>
          <w:color w:val="000000"/>
          <w:sz w:val="20"/>
          <w:szCs w:val="20"/>
          <w:highlight w:val="white"/>
        </w:rPr>
        <w:t xml:space="preserve">, I., </w:t>
      </w:r>
      <w:proofErr w:type="spellStart"/>
      <w:r>
        <w:rPr>
          <w:rFonts w:ascii="Times New Roman" w:eastAsia="Times New Roman" w:hAnsi="Times New Roman" w:cs="Times New Roman"/>
          <w:color w:val="000000"/>
          <w:sz w:val="20"/>
          <w:szCs w:val="20"/>
          <w:highlight w:val="white"/>
        </w:rPr>
        <w:t>Kusumaningrum</w:t>
      </w:r>
      <w:proofErr w:type="spellEnd"/>
      <w:r>
        <w:rPr>
          <w:rFonts w:ascii="Times New Roman" w:eastAsia="Times New Roman" w:hAnsi="Times New Roman" w:cs="Times New Roman"/>
          <w:color w:val="000000"/>
          <w:sz w:val="20"/>
          <w:szCs w:val="20"/>
          <w:highlight w:val="white"/>
        </w:rPr>
        <w:t xml:space="preserve">, T., Safari, D., </w:t>
      </w:r>
      <w:proofErr w:type="spellStart"/>
      <w:r>
        <w:rPr>
          <w:rFonts w:ascii="Times New Roman" w:eastAsia="Times New Roman" w:hAnsi="Times New Roman" w:cs="Times New Roman"/>
          <w:color w:val="000000"/>
          <w:sz w:val="20"/>
          <w:szCs w:val="20"/>
          <w:highlight w:val="white"/>
        </w:rPr>
        <w:t>Feferholtz</w:t>
      </w:r>
      <w:proofErr w:type="spellEnd"/>
      <w:r>
        <w:rPr>
          <w:rFonts w:ascii="Times New Roman" w:eastAsia="Times New Roman" w:hAnsi="Times New Roman" w:cs="Times New Roman"/>
          <w:color w:val="000000"/>
          <w:sz w:val="20"/>
          <w:szCs w:val="20"/>
          <w:highlight w:val="white"/>
        </w:rPr>
        <w:t>, Y., Li, H., Hagan, E., Miller, M., Francisco, L., et al. (2020)</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Characterizing and quantifying the wildlife trade network in Sulawesi, Indonesia. </w:t>
      </w:r>
      <w:r>
        <w:rPr>
          <w:rFonts w:ascii="Times New Roman" w:eastAsia="Times New Roman" w:hAnsi="Times New Roman" w:cs="Times New Roman"/>
          <w:i/>
          <w:color w:val="000000"/>
          <w:sz w:val="20"/>
          <w:szCs w:val="20"/>
          <w:highlight w:val="white"/>
        </w:rPr>
        <w:t>Glob</w:t>
      </w:r>
      <w:r w:rsidR="00130C44">
        <w:rPr>
          <w:rFonts w:ascii="Times New Roman" w:eastAsia="Times New Roman" w:hAnsi="Times New Roman" w:cs="Times New Roman"/>
          <w:i/>
          <w:color w:val="000000"/>
          <w:sz w:val="20"/>
          <w:szCs w:val="20"/>
          <w:highlight w:val="white"/>
        </w:rPr>
        <w:t>al</w:t>
      </w:r>
      <w:r>
        <w:rPr>
          <w:rFonts w:ascii="Times New Roman" w:eastAsia="Times New Roman" w:hAnsi="Times New Roman" w:cs="Times New Roman"/>
          <w:i/>
          <w:color w:val="000000"/>
          <w:sz w:val="20"/>
          <w:szCs w:val="20"/>
          <w:highlight w:val="white"/>
        </w:rPr>
        <w:t xml:space="preserve"> Ecol</w:t>
      </w:r>
      <w:r w:rsidR="00130C44">
        <w:rPr>
          <w:rFonts w:ascii="Times New Roman" w:eastAsia="Times New Roman" w:hAnsi="Times New Roman" w:cs="Times New Roman"/>
          <w:i/>
          <w:color w:val="000000"/>
          <w:sz w:val="20"/>
          <w:szCs w:val="20"/>
          <w:highlight w:val="white"/>
        </w:rPr>
        <w:t>ogy and</w:t>
      </w:r>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Conserv</w:t>
      </w:r>
      <w:proofErr w:type="spellEnd"/>
      <w:r>
        <w:rPr>
          <w:rFonts w:ascii="Times New Roman" w:eastAsia="Times New Roman" w:hAnsi="Times New Roman" w:cs="Times New Roman"/>
          <w:i/>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21</w:t>
      </w:r>
      <w:r>
        <w:rPr>
          <w:rFonts w:ascii="Times New Roman" w:eastAsia="Times New Roman" w:hAnsi="Times New Roman" w:cs="Times New Roman"/>
          <w:color w:val="000000"/>
          <w:sz w:val="20"/>
          <w:szCs w:val="20"/>
          <w:highlight w:val="white"/>
        </w:rPr>
        <w:t>, e00887.</w:t>
      </w:r>
    </w:p>
    <w:p w14:paraId="3BEF601A" w14:textId="2D53CC2E" w:rsidR="00130C44" w:rsidRDefault="00053503" w:rsidP="00123078">
      <w:pPr>
        <w:widowControl w:val="0"/>
        <w:pBdr>
          <w:top w:val="nil"/>
          <w:left w:val="nil"/>
          <w:bottom w:val="nil"/>
          <w:right w:val="nil"/>
          <w:between w:val="nil"/>
        </w:pBdr>
        <w:spacing w:after="0" w:line="240" w:lineRule="auto"/>
        <w:ind w:left="400" w:hanging="400"/>
        <w:rPr>
          <w:rFonts w:ascii="roboto-regular" w:hAnsi="roboto-regular"/>
          <w:color w:val="080100"/>
          <w:sz w:val="26"/>
          <w:szCs w:val="26"/>
          <w:bdr w:val="none" w:sz="0" w:space="0" w:color="auto" w:frame="1"/>
          <w:shd w:val="clear" w:color="auto" w:fill="FFFFFF"/>
        </w:rPr>
      </w:pPr>
      <w:r>
        <w:rPr>
          <w:rFonts w:ascii="Times New Roman" w:eastAsia="Times New Roman" w:hAnsi="Times New Roman" w:cs="Times New Roman"/>
          <w:color w:val="000000"/>
          <w:sz w:val="20"/>
          <w:szCs w:val="20"/>
          <w:highlight w:val="white"/>
        </w:rPr>
        <w:t>Lavery, T.H. (2017)</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Pteralopex</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flanneryi</w:t>
      </w:r>
      <w:proofErr w:type="spellEnd"/>
      <w:r>
        <w:rPr>
          <w:rFonts w:ascii="Times New Roman" w:eastAsia="Times New Roman" w:hAnsi="Times New Roman" w:cs="Times New Roman"/>
          <w:color w:val="000000"/>
          <w:sz w:val="20"/>
          <w:szCs w:val="20"/>
          <w:highlight w:val="white"/>
        </w:rPr>
        <w:t xml:space="preserve">. </w:t>
      </w:r>
      <w:r w:rsidR="00130C44" w:rsidRPr="00130C44">
        <w:rPr>
          <w:rFonts w:ascii="Times New Roman" w:hAnsi="Times New Roman" w:cs="Times New Roman"/>
          <w:i/>
          <w:iCs/>
          <w:color w:val="080100"/>
          <w:sz w:val="20"/>
          <w:szCs w:val="20"/>
          <w:bdr w:val="none" w:sz="0" w:space="0" w:color="auto" w:frame="1"/>
          <w:shd w:val="clear" w:color="auto" w:fill="FFFFFF"/>
        </w:rPr>
        <w:t>The IUCN Red List of Threatened Species</w:t>
      </w:r>
      <w:r w:rsidR="00130C44" w:rsidRPr="00130C44">
        <w:rPr>
          <w:rFonts w:ascii="Times New Roman" w:hAnsi="Times New Roman" w:cs="Times New Roman"/>
          <w:color w:val="080100"/>
          <w:sz w:val="20"/>
          <w:szCs w:val="20"/>
          <w:bdr w:val="none" w:sz="0" w:space="0" w:color="auto" w:frame="1"/>
          <w:shd w:val="clear" w:color="auto" w:fill="FFFFFF"/>
        </w:rPr>
        <w:t> </w:t>
      </w:r>
      <w:r w:rsidR="00130C44" w:rsidRPr="00130C44">
        <w:rPr>
          <w:rFonts w:ascii="Times New Roman" w:hAnsi="Times New Roman" w:cs="Times New Roman"/>
          <w:b/>
          <w:bCs/>
          <w:color w:val="080100"/>
          <w:sz w:val="20"/>
          <w:szCs w:val="20"/>
          <w:bdr w:val="none" w:sz="0" w:space="0" w:color="auto" w:frame="1"/>
          <w:shd w:val="clear" w:color="auto" w:fill="FFFFFF"/>
        </w:rPr>
        <w:t>2017</w:t>
      </w:r>
      <w:r w:rsidR="00130C44">
        <w:rPr>
          <w:rFonts w:ascii="Times New Roman" w:hAnsi="Times New Roman" w:cs="Times New Roman"/>
          <w:color w:val="080100"/>
          <w:sz w:val="20"/>
          <w:szCs w:val="20"/>
          <w:bdr w:val="none" w:sz="0" w:space="0" w:color="auto" w:frame="1"/>
          <w:shd w:val="clear" w:color="auto" w:fill="FFFFFF"/>
        </w:rPr>
        <w:t>,</w:t>
      </w:r>
      <w:r w:rsidR="00130C44" w:rsidRPr="00130C44">
        <w:rPr>
          <w:rFonts w:ascii="Times New Roman" w:hAnsi="Times New Roman" w:cs="Times New Roman"/>
          <w:color w:val="080100"/>
          <w:sz w:val="20"/>
          <w:szCs w:val="20"/>
          <w:bdr w:val="none" w:sz="0" w:space="0" w:color="auto" w:frame="1"/>
          <w:shd w:val="clear" w:color="auto" w:fill="FFFFFF"/>
        </w:rPr>
        <w:t xml:space="preserve"> e.T136587A21998747. </w:t>
      </w:r>
      <w:r w:rsidR="00130C44" w:rsidRPr="009C079E">
        <w:rPr>
          <w:rFonts w:ascii="Times New Roman" w:hAnsi="Times New Roman" w:cs="Times New Roman"/>
          <w:color w:val="080100"/>
          <w:sz w:val="20"/>
          <w:szCs w:val="20"/>
          <w:bdr w:val="none" w:sz="0" w:space="0" w:color="auto" w:frame="1"/>
          <w:shd w:val="clear" w:color="auto" w:fill="FFFFFF"/>
        </w:rPr>
        <w:t>https://dx.doi.org/10.2305/IUCN.UK.2017-2.RLTS.T136587A21998747.en</w:t>
      </w:r>
    </w:p>
    <w:p w14:paraId="00000108" w14:textId="56A908D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Lavery, T.H. &amp; Fasi, J. (2019)</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Buying through your teeth: traditional currency and conservation of flying foxes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spp. in Solomon Islands. </w:t>
      </w:r>
      <w:r>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53</w:t>
      </w:r>
      <w:r>
        <w:rPr>
          <w:rFonts w:ascii="Times New Roman" w:eastAsia="Times New Roman" w:hAnsi="Times New Roman" w:cs="Times New Roman"/>
          <w:color w:val="000000"/>
          <w:sz w:val="20"/>
          <w:szCs w:val="20"/>
          <w:highlight w:val="white"/>
        </w:rPr>
        <w:t>, 505–512.</w:t>
      </w:r>
    </w:p>
    <w:p w14:paraId="00000109" w14:textId="1954309E" w:rsidR="00886AE2" w:rsidRPr="00130C44"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iCs/>
          <w:color w:val="000000"/>
          <w:sz w:val="20"/>
          <w:szCs w:val="20"/>
          <w:highlight w:val="white"/>
        </w:rPr>
      </w:pPr>
      <w:r>
        <w:rPr>
          <w:rFonts w:ascii="Times New Roman" w:eastAsia="Times New Roman" w:hAnsi="Times New Roman" w:cs="Times New Roman"/>
          <w:color w:val="000000"/>
          <w:sz w:val="20"/>
          <w:szCs w:val="20"/>
          <w:highlight w:val="white"/>
        </w:rPr>
        <w:t xml:space="preserve">Lavery, T.H., Leary, T.N., Shaw, C., </w:t>
      </w:r>
      <w:proofErr w:type="spellStart"/>
      <w:r>
        <w:rPr>
          <w:rFonts w:ascii="Times New Roman" w:eastAsia="Times New Roman" w:hAnsi="Times New Roman" w:cs="Times New Roman"/>
          <w:color w:val="000000"/>
          <w:sz w:val="20"/>
          <w:szCs w:val="20"/>
          <w:highlight w:val="white"/>
        </w:rPr>
        <w:t>Tahi</w:t>
      </w:r>
      <w:proofErr w:type="spellEnd"/>
      <w:r>
        <w:rPr>
          <w:rFonts w:ascii="Times New Roman" w:eastAsia="Times New Roman" w:hAnsi="Times New Roman" w:cs="Times New Roman"/>
          <w:color w:val="000000"/>
          <w:sz w:val="20"/>
          <w:szCs w:val="20"/>
          <w:highlight w:val="white"/>
        </w:rPr>
        <w:t xml:space="preserve">, M., </w:t>
      </w:r>
      <w:proofErr w:type="spellStart"/>
      <w:r>
        <w:rPr>
          <w:rFonts w:ascii="Times New Roman" w:eastAsia="Times New Roman" w:hAnsi="Times New Roman" w:cs="Times New Roman"/>
          <w:color w:val="000000"/>
          <w:sz w:val="20"/>
          <w:szCs w:val="20"/>
          <w:highlight w:val="white"/>
        </w:rPr>
        <w:t>Posala</w:t>
      </w:r>
      <w:proofErr w:type="spellEnd"/>
      <w:r>
        <w:rPr>
          <w:rFonts w:ascii="Times New Roman" w:eastAsia="Times New Roman" w:hAnsi="Times New Roman" w:cs="Times New Roman"/>
          <w:color w:val="000000"/>
          <w:sz w:val="20"/>
          <w:szCs w:val="20"/>
          <w:highlight w:val="white"/>
        </w:rPr>
        <w:t>, C. &amp; Pierce, R. (2020a)</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Ecology and conservation of bats in Temotu Province, Solomon Islands and </w:t>
      </w:r>
      <w:proofErr w:type="spellStart"/>
      <w:r>
        <w:rPr>
          <w:rFonts w:ascii="Times New Roman" w:eastAsia="Times New Roman" w:hAnsi="Times New Roman" w:cs="Times New Roman"/>
          <w:color w:val="000000"/>
          <w:sz w:val="20"/>
          <w:szCs w:val="20"/>
          <w:highlight w:val="white"/>
        </w:rPr>
        <w:t>Torba</w:t>
      </w:r>
      <w:proofErr w:type="spellEnd"/>
      <w:r>
        <w:rPr>
          <w:rFonts w:ascii="Times New Roman" w:eastAsia="Times New Roman" w:hAnsi="Times New Roman" w:cs="Times New Roman"/>
          <w:color w:val="000000"/>
          <w:sz w:val="20"/>
          <w:szCs w:val="20"/>
          <w:highlight w:val="white"/>
        </w:rPr>
        <w:t xml:space="preserve"> Province, Vanuatu. </w:t>
      </w:r>
      <w:r>
        <w:rPr>
          <w:rFonts w:ascii="Times New Roman" w:eastAsia="Times New Roman" w:hAnsi="Times New Roman" w:cs="Times New Roman"/>
          <w:i/>
          <w:color w:val="000000"/>
          <w:sz w:val="20"/>
          <w:szCs w:val="20"/>
          <w:highlight w:val="white"/>
        </w:rPr>
        <w:t xml:space="preserve">Pacific </w:t>
      </w:r>
      <w:r w:rsidR="00130C44">
        <w:rPr>
          <w:rFonts w:ascii="Times New Roman" w:eastAsia="Times New Roman" w:hAnsi="Times New Roman" w:cs="Times New Roman"/>
          <w:i/>
          <w:color w:val="000000"/>
          <w:sz w:val="20"/>
          <w:szCs w:val="20"/>
          <w:highlight w:val="white"/>
        </w:rPr>
        <w:t xml:space="preserve">Conservation Biology </w:t>
      </w:r>
      <w:r w:rsidR="00130C44">
        <w:rPr>
          <w:rFonts w:ascii="Times New Roman" w:eastAsia="Times New Roman" w:hAnsi="Times New Roman" w:cs="Times New Roman"/>
          <w:b/>
          <w:bCs/>
          <w:iCs/>
          <w:color w:val="000000"/>
          <w:sz w:val="20"/>
          <w:szCs w:val="20"/>
          <w:highlight w:val="white"/>
        </w:rPr>
        <w:t>27,</w:t>
      </w:r>
      <w:r w:rsidR="00130C44">
        <w:rPr>
          <w:rFonts w:ascii="Times New Roman" w:eastAsia="Times New Roman" w:hAnsi="Times New Roman" w:cs="Times New Roman"/>
          <w:iCs/>
          <w:color w:val="000000"/>
          <w:sz w:val="20"/>
          <w:szCs w:val="20"/>
          <w:highlight w:val="white"/>
        </w:rPr>
        <w:t xml:space="preserve"> 27-38.</w:t>
      </w:r>
    </w:p>
    <w:p w14:paraId="0000010A" w14:textId="07CD400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Lavery, T.H., </w:t>
      </w:r>
      <w:proofErr w:type="spellStart"/>
      <w:r>
        <w:rPr>
          <w:rFonts w:ascii="Times New Roman" w:eastAsia="Times New Roman" w:hAnsi="Times New Roman" w:cs="Times New Roman"/>
          <w:color w:val="000000"/>
          <w:sz w:val="20"/>
          <w:szCs w:val="20"/>
          <w:highlight w:val="white"/>
        </w:rPr>
        <w:t>Posala</w:t>
      </w:r>
      <w:proofErr w:type="spellEnd"/>
      <w:r>
        <w:rPr>
          <w:rFonts w:ascii="Times New Roman" w:eastAsia="Times New Roman" w:hAnsi="Times New Roman" w:cs="Times New Roman"/>
          <w:color w:val="000000"/>
          <w:sz w:val="20"/>
          <w:szCs w:val="20"/>
          <w:highlight w:val="white"/>
        </w:rPr>
        <w:t>, C.K., Tasker, E.M. &amp; Fisher, D.O. (2020b)</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Ecological </w:t>
      </w:r>
      <w:proofErr w:type="spellStart"/>
      <w:r>
        <w:rPr>
          <w:rFonts w:ascii="Times New Roman" w:eastAsia="Times New Roman" w:hAnsi="Times New Roman" w:cs="Times New Roman"/>
          <w:color w:val="000000"/>
          <w:sz w:val="20"/>
          <w:szCs w:val="20"/>
          <w:highlight w:val="white"/>
        </w:rPr>
        <w:t>generalism</w:t>
      </w:r>
      <w:proofErr w:type="spellEnd"/>
      <w:r>
        <w:rPr>
          <w:rFonts w:ascii="Times New Roman" w:eastAsia="Times New Roman" w:hAnsi="Times New Roman" w:cs="Times New Roman"/>
          <w:color w:val="000000"/>
          <w:sz w:val="20"/>
          <w:szCs w:val="20"/>
          <w:highlight w:val="white"/>
        </w:rPr>
        <w:t xml:space="preserve"> and resilience of tropical island mammals to logging: A 23 year test. </w:t>
      </w:r>
      <w:r>
        <w:rPr>
          <w:rFonts w:ascii="Times New Roman" w:eastAsia="Times New Roman" w:hAnsi="Times New Roman" w:cs="Times New Roman"/>
          <w:i/>
          <w:color w:val="000000"/>
          <w:sz w:val="20"/>
          <w:szCs w:val="20"/>
          <w:highlight w:val="white"/>
        </w:rPr>
        <w:t xml:space="preserve">Global </w:t>
      </w:r>
      <w:r w:rsidR="00130C44">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 xml:space="preserve">hange </w:t>
      </w:r>
      <w:r w:rsidR="00130C44">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26</w:t>
      </w:r>
      <w:r>
        <w:rPr>
          <w:rFonts w:ascii="Times New Roman" w:eastAsia="Times New Roman" w:hAnsi="Times New Roman" w:cs="Times New Roman"/>
          <w:color w:val="000000"/>
          <w:sz w:val="20"/>
          <w:szCs w:val="20"/>
          <w:highlight w:val="white"/>
        </w:rPr>
        <w:t>, 3285–3293.</w:t>
      </w:r>
    </w:p>
    <w:p w14:paraId="0000010B" w14:textId="6ECB52D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Lee, Y.-F., </w:t>
      </w:r>
      <w:proofErr w:type="spellStart"/>
      <w:r>
        <w:rPr>
          <w:rFonts w:ascii="Times New Roman" w:eastAsia="Times New Roman" w:hAnsi="Times New Roman" w:cs="Times New Roman"/>
          <w:color w:val="000000"/>
          <w:sz w:val="20"/>
          <w:szCs w:val="20"/>
          <w:highlight w:val="white"/>
        </w:rPr>
        <w:t>Takaso</w:t>
      </w:r>
      <w:proofErr w:type="spellEnd"/>
      <w:r>
        <w:rPr>
          <w:rFonts w:ascii="Times New Roman" w:eastAsia="Times New Roman" w:hAnsi="Times New Roman" w:cs="Times New Roman"/>
          <w:color w:val="000000"/>
          <w:sz w:val="20"/>
          <w:szCs w:val="20"/>
          <w:highlight w:val="white"/>
        </w:rPr>
        <w:t>, T., Chiang, T.-Y., Kuo, Y.-M., Nakanishi, N., Tzeng, H.-Y. &amp; Yasuda, K. (2009)</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Variation in the nocturnal foraging distribution of and resource use by endangered Ryukyu flying foxes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dasymallus</w:t>
      </w:r>
      <w:proofErr w:type="spellEnd"/>
      <w:r>
        <w:rPr>
          <w:rFonts w:ascii="Times New Roman" w:eastAsia="Times New Roman" w:hAnsi="Times New Roman" w:cs="Times New Roman"/>
          <w:color w:val="000000"/>
          <w:sz w:val="20"/>
          <w:szCs w:val="20"/>
          <w:highlight w:val="white"/>
        </w:rPr>
        <w:t xml:space="preserve">) on </w:t>
      </w:r>
      <w:proofErr w:type="spellStart"/>
      <w:r>
        <w:rPr>
          <w:rFonts w:ascii="Times New Roman" w:eastAsia="Times New Roman" w:hAnsi="Times New Roman" w:cs="Times New Roman"/>
          <w:color w:val="000000"/>
          <w:sz w:val="20"/>
          <w:szCs w:val="20"/>
          <w:highlight w:val="white"/>
        </w:rPr>
        <w:t>Iriomotejima</w:t>
      </w:r>
      <w:proofErr w:type="spellEnd"/>
      <w:r>
        <w:rPr>
          <w:rFonts w:ascii="Times New Roman" w:eastAsia="Times New Roman" w:hAnsi="Times New Roman" w:cs="Times New Roman"/>
          <w:color w:val="000000"/>
          <w:sz w:val="20"/>
          <w:szCs w:val="20"/>
          <w:highlight w:val="white"/>
        </w:rPr>
        <w:t xml:space="preserve"> Island, Japan. </w:t>
      </w:r>
      <w:r>
        <w:rPr>
          <w:rFonts w:ascii="Times New Roman" w:eastAsia="Times New Roman" w:hAnsi="Times New Roman" w:cs="Times New Roman"/>
          <w:i/>
          <w:color w:val="000000"/>
          <w:sz w:val="20"/>
          <w:szCs w:val="20"/>
          <w:highlight w:val="white"/>
        </w:rPr>
        <w:t xml:space="preserve">Contributions to </w:t>
      </w:r>
      <w:r w:rsidR="00130C44">
        <w:rPr>
          <w:rFonts w:ascii="Times New Roman" w:eastAsia="Times New Roman" w:hAnsi="Times New Roman" w:cs="Times New Roman"/>
          <w:i/>
          <w:color w:val="000000"/>
          <w:sz w:val="20"/>
          <w:szCs w:val="20"/>
          <w:highlight w:val="white"/>
        </w:rPr>
        <w:t>Z</w:t>
      </w:r>
      <w:r>
        <w:rPr>
          <w:rFonts w:ascii="Times New Roman" w:eastAsia="Times New Roman" w:hAnsi="Times New Roman" w:cs="Times New Roman"/>
          <w:i/>
          <w:color w:val="000000"/>
          <w:sz w:val="20"/>
          <w:szCs w:val="20"/>
          <w:highlight w:val="white"/>
        </w:rPr>
        <w:t xml:space="preserve">oology </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78</w:t>
      </w:r>
      <w:r>
        <w:rPr>
          <w:rFonts w:ascii="Times New Roman" w:eastAsia="Times New Roman" w:hAnsi="Times New Roman" w:cs="Times New Roman"/>
          <w:color w:val="000000"/>
          <w:sz w:val="20"/>
          <w:szCs w:val="20"/>
          <w:highlight w:val="white"/>
        </w:rPr>
        <w:t>, 51–64.</w:t>
      </w:r>
    </w:p>
    <w:p w14:paraId="0000010C" w14:textId="2CFBF11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Lim, V.-C., Clare, E.L., </w:t>
      </w:r>
      <w:proofErr w:type="spellStart"/>
      <w:r>
        <w:rPr>
          <w:rFonts w:ascii="Times New Roman" w:eastAsia="Times New Roman" w:hAnsi="Times New Roman" w:cs="Times New Roman"/>
          <w:color w:val="000000"/>
          <w:sz w:val="20"/>
          <w:szCs w:val="20"/>
          <w:highlight w:val="white"/>
        </w:rPr>
        <w:t>Littlefair</w:t>
      </w:r>
      <w:proofErr w:type="spellEnd"/>
      <w:r>
        <w:rPr>
          <w:rFonts w:ascii="Times New Roman" w:eastAsia="Times New Roman" w:hAnsi="Times New Roman" w:cs="Times New Roman"/>
          <w:color w:val="000000"/>
          <w:sz w:val="20"/>
          <w:szCs w:val="20"/>
          <w:highlight w:val="white"/>
        </w:rPr>
        <w:t xml:space="preserve">, J.E., Ramli, R., </w:t>
      </w:r>
      <w:proofErr w:type="spellStart"/>
      <w:r>
        <w:rPr>
          <w:rFonts w:ascii="Times New Roman" w:eastAsia="Times New Roman" w:hAnsi="Times New Roman" w:cs="Times New Roman"/>
          <w:color w:val="000000"/>
          <w:sz w:val="20"/>
          <w:szCs w:val="20"/>
          <w:highlight w:val="white"/>
        </w:rPr>
        <w:t>Bhassu</w:t>
      </w:r>
      <w:proofErr w:type="spellEnd"/>
      <w:r>
        <w:rPr>
          <w:rFonts w:ascii="Times New Roman" w:eastAsia="Times New Roman" w:hAnsi="Times New Roman" w:cs="Times New Roman"/>
          <w:color w:val="000000"/>
          <w:sz w:val="20"/>
          <w:szCs w:val="20"/>
          <w:highlight w:val="white"/>
        </w:rPr>
        <w:t>, S. &amp; Wilson, J.-J. (2018a)</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Impact of </w:t>
      </w:r>
      <w:proofErr w:type="spellStart"/>
      <w:r>
        <w:rPr>
          <w:rFonts w:ascii="Times New Roman" w:eastAsia="Times New Roman" w:hAnsi="Times New Roman" w:cs="Times New Roman"/>
          <w:color w:val="000000"/>
          <w:sz w:val="20"/>
          <w:szCs w:val="20"/>
          <w:highlight w:val="white"/>
        </w:rPr>
        <w:t>urbanisation</w:t>
      </w:r>
      <w:proofErr w:type="spellEnd"/>
      <w:r>
        <w:rPr>
          <w:rFonts w:ascii="Times New Roman" w:eastAsia="Times New Roman" w:hAnsi="Times New Roman" w:cs="Times New Roman"/>
          <w:color w:val="000000"/>
          <w:sz w:val="20"/>
          <w:szCs w:val="20"/>
          <w:highlight w:val="white"/>
        </w:rPr>
        <w:t xml:space="preserve"> and agriculture on the diet of fruit bats. </w:t>
      </w:r>
      <w:r>
        <w:rPr>
          <w:rFonts w:ascii="Times New Roman" w:eastAsia="Times New Roman" w:hAnsi="Times New Roman" w:cs="Times New Roman"/>
          <w:i/>
          <w:color w:val="000000"/>
          <w:sz w:val="20"/>
          <w:szCs w:val="20"/>
          <w:highlight w:val="white"/>
        </w:rPr>
        <w:t>Urban Ecosystems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21</w:t>
      </w:r>
      <w:r>
        <w:rPr>
          <w:rFonts w:ascii="Times New Roman" w:eastAsia="Times New Roman" w:hAnsi="Times New Roman" w:cs="Times New Roman"/>
          <w:color w:val="000000"/>
          <w:sz w:val="20"/>
          <w:szCs w:val="20"/>
          <w:highlight w:val="white"/>
        </w:rPr>
        <w:t>, 61–70.</w:t>
      </w:r>
    </w:p>
    <w:p w14:paraId="0000010D" w14:textId="5FA2754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Lim, V.-C., Ramli, R., </w:t>
      </w:r>
      <w:proofErr w:type="spellStart"/>
      <w:r>
        <w:rPr>
          <w:rFonts w:ascii="Times New Roman" w:eastAsia="Times New Roman" w:hAnsi="Times New Roman" w:cs="Times New Roman"/>
          <w:color w:val="000000"/>
          <w:sz w:val="20"/>
          <w:szCs w:val="20"/>
          <w:highlight w:val="white"/>
        </w:rPr>
        <w:t>Bhassu</w:t>
      </w:r>
      <w:proofErr w:type="spellEnd"/>
      <w:r>
        <w:rPr>
          <w:rFonts w:ascii="Times New Roman" w:eastAsia="Times New Roman" w:hAnsi="Times New Roman" w:cs="Times New Roman"/>
          <w:color w:val="000000"/>
          <w:sz w:val="20"/>
          <w:szCs w:val="20"/>
          <w:highlight w:val="white"/>
        </w:rPr>
        <w:t>, S. &amp; Wilson, J.-J. (2018b)</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Pollination implications of the diverse diet of tropical nectar-feeding bats roosting in an urban cave. </w:t>
      </w:r>
      <w:r>
        <w:rPr>
          <w:rFonts w:ascii="Times New Roman" w:eastAsia="Times New Roman" w:hAnsi="Times New Roman" w:cs="Times New Roman"/>
          <w:i/>
          <w:color w:val="000000"/>
          <w:sz w:val="20"/>
          <w:szCs w:val="20"/>
          <w:highlight w:val="white"/>
        </w:rPr>
        <w:t>PeerJ</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w:t>
      </w:r>
      <w:r>
        <w:rPr>
          <w:rFonts w:ascii="Times New Roman" w:eastAsia="Times New Roman" w:hAnsi="Times New Roman" w:cs="Times New Roman"/>
          <w:color w:val="000000"/>
          <w:sz w:val="20"/>
          <w:szCs w:val="20"/>
          <w:highlight w:val="white"/>
        </w:rPr>
        <w:t>, e4572.</w:t>
      </w:r>
    </w:p>
    <w:p w14:paraId="0000010E" w14:textId="6BD989C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Loehle</w:t>
      </w:r>
      <w:proofErr w:type="spellEnd"/>
      <w:r>
        <w:rPr>
          <w:rFonts w:ascii="Times New Roman" w:eastAsia="Times New Roman" w:hAnsi="Times New Roman" w:cs="Times New Roman"/>
          <w:color w:val="000000"/>
          <w:sz w:val="20"/>
          <w:szCs w:val="20"/>
          <w:highlight w:val="white"/>
        </w:rPr>
        <w:t>, C. &amp; Eschenbach, W. (2012)</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Historical bird and terrestrial mammal extinction rates and causes. </w:t>
      </w:r>
      <w:r>
        <w:rPr>
          <w:rFonts w:ascii="Times New Roman" w:eastAsia="Times New Roman" w:hAnsi="Times New Roman" w:cs="Times New Roman"/>
          <w:i/>
          <w:color w:val="000000"/>
          <w:sz w:val="20"/>
          <w:szCs w:val="20"/>
          <w:highlight w:val="white"/>
        </w:rPr>
        <w:t xml:space="preserve">Diversity </w:t>
      </w:r>
      <w:r w:rsidR="00130C44">
        <w:rPr>
          <w:rFonts w:ascii="Times New Roman" w:eastAsia="Times New Roman" w:hAnsi="Times New Roman" w:cs="Times New Roman"/>
          <w:i/>
          <w:color w:val="000000"/>
          <w:sz w:val="20"/>
          <w:szCs w:val="20"/>
          <w:highlight w:val="white"/>
        </w:rPr>
        <w:t>and</w:t>
      </w:r>
      <w:r>
        <w:rPr>
          <w:rFonts w:ascii="Times New Roman" w:eastAsia="Times New Roman" w:hAnsi="Times New Roman" w:cs="Times New Roman"/>
          <w:i/>
          <w:color w:val="000000"/>
          <w:sz w:val="20"/>
          <w:szCs w:val="20"/>
          <w:highlight w:val="white"/>
        </w:rPr>
        <w:t xml:space="preserve"> </w:t>
      </w:r>
      <w:r w:rsidR="00130C44">
        <w:rPr>
          <w:rFonts w:ascii="Times New Roman" w:eastAsia="Times New Roman" w:hAnsi="Times New Roman" w:cs="Times New Roman"/>
          <w:i/>
          <w:color w:val="000000"/>
          <w:sz w:val="20"/>
          <w:szCs w:val="20"/>
          <w:highlight w:val="white"/>
        </w:rPr>
        <w:t>D</w:t>
      </w:r>
      <w:r>
        <w:rPr>
          <w:rFonts w:ascii="Times New Roman" w:eastAsia="Times New Roman" w:hAnsi="Times New Roman" w:cs="Times New Roman"/>
          <w:i/>
          <w:color w:val="000000"/>
          <w:sz w:val="20"/>
          <w:szCs w:val="20"/>
          <w:highlight w:val="white"/>
        </w:rPr>
        <w:t>istributions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18</w:t>
      </w:r>
      <w:r>
        <w:rPr>
          <w:rFonts w:ascii="Times New Roman" w:eastAsia="Times New Roman" w:hAnsi="Times New Roman" w:cs="Times New Roman"/>
          <w:color w:val="000000"/>
          <w:sz w:val="20"/>
          <w:szCs w:val="20"/>
          <w:highlight w:val="white"/>
        </w:rPr>
        <w:t>, 84–91.</w:t>
      </w:r>
    </w:p>
    <w:p w14:paraId="0000010F" w14:textId="43CC3EF3"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Long, E. &amp; Racey, P.A. (2007)</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An exotic plantation crop as a keystone resource for an endemic Megachiropteran, </w:t>
      </w:r>
      <w:r>
        <w:rPr>
          <w:rFonts w:ascii="Times New Roman" w:eastAsia="Times New Roman" w:hAnsi="Times New Roman" w:cs="Times New Roman"/>
          <w:i/>
          <w:color w:val="000000"/>
          <w:sz w:val="20"/>
          <w:szCs w:val="20"/>
          <w:highlight w:val="white"/>
        </w:rPr>
        <w:t>Pteropus rufus</w:t>
      </w:r>
      <w:r>
        <w:rPr>
          <w:rFonts w:ascii="Times New Roman" w:eastAsia="Times New Roman" w:hAnsi="Times New Roman" w:cs="Times New Roman"/>
          <w:color w:val="000000"/>
          <w:sz w:val="20"/>
          <w:szCs w:val="20"/>
          <w:highlight w:val="white"/>
        </w:rPr>
        <w:t xml:space="preserve">, in Madagascar. </w:t>
      </w:r>
      <w:r>
        <w:rPr>
          <w:rFonts w:ascii="Times New Roman" w:eastAsia="Times New Roman" w:hAnsi="Times New Roman" w:cs="Times New Roman"/>
          <w:i/>
          <w:color w:val="000000"/>
          <w:sz w:val="20"/>
          <w:szCs w:val="20"/>
          <w:highlight w:val="white"/>
        </w:rPr>
        <w:t xml:space="preserve">Journal of </w:t>
      </w:r>
      <w:r w:rsidR="00130C44">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 xml:space="preserve">ropical </w:t>
      </w:r>
      <w:r w:rsidR="00130C44">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23</w:t>
      </w:r>
      <w:r>
        <w:rPr>
          <w:rFonts w:ascii="Times New Roman" w:eastAsia="Times New Roman" w:hAnsi="Times New Roman" w:cs="Times New Roman"/>
          <w:color w:val="000000"/>
          <w:sz w:val="20"/>
          <w:szCs w:val="20"/>
          <w:highlight w:val="white"/>
        </w:rPr>
        <w:t>, 397–407.</w:t>
      </w:r>
      <w:r w:rsidR="00130C44">
        <w:rPr>
          <w:rFonts w:ascii="Times New Roman" w:eastAsia="Times New Roman" w:hAnsi="Times New Roman" w:cs="Times New Roman"/>
          <w:color w:val="000000"/>
          <w:sz w:val="20"/>
          <w:szCs w:val="20"/>
          <w:highlight w:val="white"/>
        </w:rPr>
        <w:t xml:space="preserve"> </w:t>
      </w:r>
    </w:p>
    <w:p w14:paraId="00000110" w14:textId="4C84F87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Luskin, M.S. (2010)</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prefer to forage in farmland in a tropical dry forest landscape mosaic in Fiji. </w:t>
      </w:r>
      <w:proofErr w:type="spellStart"/>
      <w:r>
        <w:rPr>
          <w:rFonts w:ascii="Times New Roman" w:eastAsia="Times New Roman" w:hAnsi="Times New Roman" w:cs="Times New Roman"/>
          <w:i/>
          <w:color w:val="000000"/>
          <w:sz w:val="20"/>
          <w:szCs w:val="20"/>
          <w:highlight w:val="white"/>
        </w:rPr>
        <w:t>Biotropica</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42</w:t>
      </w:r>
      <w:r>
        <w:rPr>
          <w:rFonts w:ascii="Times New Roman" w:eastAsia="Times New Roman" w:hAnsi="Times New Roman" w:cs="Times New Roman"/>
          <w:color w:val="000000"/>
          <w:sz w:val="20"/>
          <w:szCs w:val="20"/>
          <w:highlight w:val="white"/>
        </w:rPr>
        <w:t>, 246–250.</w:t>
      </w:r>
    </w:p>
    <w:p w14:paraId="00000111" w14:textId="7D36C4E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Markus, N. &amp; </w:t>
      </w:r>
      <w:proofErr w:type="spellStart"/>
      <w:r>
        <w:rPr>
          <w:rFonts w:ascii="Times New Roman" w:eastAsia="Times New Roman" w:hAnsi="Times New Roman" w:cs="Times New Roman"/>
          <w:color w:val="000000"/>
          <w:sz w:val="20"/>
          <w:szCs w:val="20"/>
          <w:highlight w:val="white"/>
        </w:rPr>
        <w:t>Blackshaw</w:t>
      </w:r>
      <w:proofErr w:type="spellEnd"/>
      <w:r>
        <w:rPr>
          <w:rFonts w:ascii="Times New Roman" w:eastAsia="Times New Roman" w:hAnsi="Times New Roman" w:cs="Times New Roman"/>
          <w:color w:val="000000"/>
          <w:sz w:val="20"/>
          <w:szCs w:val="20"/>
          <w:highlight w:val="white"/>
        </w:rPr>
        <w:t>, J.K. (2002)</w:t>
      </w:r>
      <w:r w:rsidR="00130C4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Behaviour</w:t>
      </w:r>
      <w:proofErr w:type="spellEnd"/>
      <w:r>
        <w:rPr>
          <w:rFonts w:ascii="Times New Roman" w:eastAsia="Times New Roman" w:hAnsi="Times New Roman" w:cs="Times New Roman"/>
          <w:color w:val="000000"/>
          <w:sz w:val="20"/>
          <w:szCs w:val="20"/>
          <w:highlight w:val="white"/>
        </w:rPr>
        <w:t xml:space="preserve"> of the black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alecto</w:t>
      </w:r>
      <w:proofErr w:type="spellEnd"/>
      <w:r>
        <w:rPr>
          <w:rFonts w:ascii="Times New Roman" w:eastAsia="Times New Roman" w:hAnsi="Times New Roman" w:cs="Times New Roman"/>
          <w:color w:val="000000"/>
          <w:sz w:val="20"/>
          <w:szCs w:val="20"/>
          <w:highlight w:val="white"/>
        </w:rPr>
        <w:t xml:space="preserve">: 1. An ethogram of </w:t>
      </w:r>
      <w:proofErr w:type="spellStart"/>
      <w:r>
        <w:rPr>
          <w:rFonts w:ascii="Times New Roman" w:eastAsia="Times New Roman" w:hAnsi="Times New Roman" w:cs="Times New Roman"/>
          <w:color w:val="000000"/>
          <w:sz w:val="20"/>
          <w:szCs w:val="20"/>
          <w:highlight w:val="white"/>
        </w:rPr>
        <w:t>behaviour</w:t>
      </w:r>
      <w:proofErr w:type="spellEnd"/>
      <w:r>
        <w:rPr>
          <w:rFonts w:ascii="Times New Roman" w:eastAsia="Times New Roman" w:hAnsi="Times New Roman" w:cs="Times New Roman"/>
          <w:color w:val="000000"/>
          <w:sz w:val="20"/>
          <w:szCs w:val="20"/>
          <w:highlight w:val="white"/>
        </w:rPr>
        <w:t xml:space="preserve">, and preliminary </w:t>
      </w:r>
      <w:proofErr w:type="spellStart"/>
      <w:r>
        <w:rPr>
          <w:rFonts w:ascii="Times New Roman" w:eastAsia="Times New Roman" w:hAnsi="Times New Roman" w:cs="Times New Roman"/>
          <w:color w:val="000000"/>
          <w:sz w:val="20"/>
          <w:szCs w:val="20"/>
          <w:highlight w:val="white"/>
        </w:rPr>
        <w:t>characterisation</w:t>
      </w:r>
      <w:proofErr w:type="spellEnd"/>
      <w:r>
        <w:rPr>
          <w:rFonts w:ascii="Times New Roman" w:eastAsia="Times New Roman" w:hAnsi="Times New Roman" w:cs="Times New Roman"/>
          <w:color w:val="000000"/>
          <w:sz w:val="20"/>
          <w:szCs w:val="20"/>
          <w:highlight w:val="white"/>
        </w:rPr>
        <w:t xml:space="preserve"> of mother-infant interactions. </w:t>
      </w:r>
      <w:r>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w:t>
      </w:r>
      <w:r>
        <w:rPr>
          <w:rFonts w:ascii="Times New Roman" w:eastAsia="Times New Roman" w:hAnsi="Times New Roman" w:cs="Times New Roman"/>
          <w:color w:val="000000"/>
          <w:sz w:val="20"/>
          <w:szCs w:val="20"/>
          <w:highlight w:val="white"/>
        </w:rPr>
        <w:t>, 137–152.</w:t>
      </w:r>
    </w:p>
    <w:p w14:paraId="00000112" w14:textId="2FF8027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Maron, M., McAlpine, C.A., Watson, J.E.M., Maxwell, S. &amp; Barnard, P. (2015)</w:t>
      </w:r>
      <w:r w:rsidR="003C4AA9">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Climate-induced resource </w:t>
      </w:r>
      <w:r>
        <w:rPr>
          <w:rFonts w:ascii="Times New Roman" w:eastAsia="Times New Roman" w:hAnsi="Times New Roman" w:cs="Times New Roman"/>
          <w:color w:val="000000"/>
          <w:sz w:val="20"/>
          <w:szCs w:val="20"/>
          <w:highlight w:val="white"/>
        </w:rPr>
        <w:lastRenderedPageBreak/>
        <w:t xml:space="preserve">bottlenecks exacerbate species vulnerability: a review. </w:t>
      </w:r>
      <w:r>
        <w:rPr>
          <w:rFonts w:ascii="Times New Roman" w:eastAsia="Times New Roman" w:hAnsi="Times New Roman" w:cs="Times New Roman"/>
          <w:i/>
          <w:color w:val="000000"/>
          <w:sz w:val="20"/>
          <w:szCs w:val="20"/>
          <w:highlight w:val="white"/>
        </w:rPr>
        <w:t xml:space="preserve">Diversity </w:t>
      </w:r>
      <w:r w:rsidR="003C4AA9">
        <w:rPr>
          <w:rFonts w:ascii="Times New Roman" w:eastAsia="Times New Roman" w:hAnsi="Times New Roman" w:cs="Times New Roman"/>
          <w:i/>
          <w:color w:val="000000"/>
          <w:sz w:val="20"/>
          <w:szCs w:val="20"/>
          <w:highlight w:val="white"/>
        </w:rPr>
        <w:t>and D</w:t>
      </w:r>
      <w:r>
        <w:rPr>
          <w:rFonts w:ascii="Times New Roman" w:eastAsia="Times New Roman" w:hAnsi="Times New Roman" w:cs="Times New Roman"/>
          <w:i/>
          <w:color w:val="000000"/>
          <w:sz w:val="20"/>
          <w:szCs w:val="20"/>
          <w:highlight w:val="white"/>
        </w:rPr>
        <w:t>istributions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21</w:t>
      </w:r>
      <w:r>
        <w:rPr>
          <w:rFonts w:ascii="Times New Roman" w:eastAsia="Times New Roman" w:hAnsi="Times New Roman" w:cs="Times New Roman"/>
          <w:color w:val="000000"/>
          <w:sz w:val="20"/>
          <w:szCs w:val="20"/>
          <w:highlight w:val="white"/>
        </w:rPr>
        <w:t>, 731–743.</w:t>
      </w:r>
    </w:p>
    <w:p w14:paraId="00000113" w14:textId="064FDC5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McConkey, K.R. &amp; Drake, D.R. (2006)</w:t>
      </w:r>
      <w:r w:rsidR="003C4AA9">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cease to function as seed dispersers long before they become rare. </w:t>
      </w:r>
      <w:r>
        <w:rPr>
          <w:rFonts w:ascii="Times New Roman" w:eastAsia="Times New Roman" w:hAnsi="Times New Roman" w:cs="Times New Roman"/>
          <w:i/>
          <w:color w:val="000000"/>
          <w:sz w:val="20"/>
          <w:szCs w:val="20"/>
          <w:highlight w:val="white"/>
        </w:rPr>
        <w:t>Ecology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87</w:t>
      </w:r>
      <w:r>
        <w:rPr>
          <w:rFonts w:ascii="Times New Roman" w:eastAsia="Times New Roman" w:hAnsi="Times New Roman" w:cs="Times New Roman"/>
          <w:color w:val="000000"/>
          <w:sz w:val="20"/>
          <w:szCs w:val="20"/>
          <w:highlight w:val="white"/>
        </w:rPr>
        <w:t>, 271–276.</w:t>
      </w:r>
    </w:p>
    <w:p w14:paraId="00000114" w14:textId="4432980A" w:rsidR="00886AE2" w:rsidRPr="003C4AA9"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sidRPr="003C4AA9">
        <w:rPr>
          <w:rFonts w:ascii="Times New Roman" w:eastAsia="Times New Roman" w:hAnsi="Times New Roman" w:cs="Times New Roman"/>
          <w:color w:val="000000"/>
          <w:sz w:val="20"/>
          <w:szCs w:val="20"/>
          <w:highlight w:val="white"/>
        </w:rPr>
        <w:t>McConkey, K.R. &amp; Drake, D.R. (2015)</w:t>
      </w:r>
      <w:r w:rsidR="003C4AA9" w:rsidRPr="003C4AA9">
        <w:rPr>
          <w:rFonts w:ascii="Times New Roman" w:eastAsia="Times New Roman" w:hAnsi="Times New Roman" w:cs="Times New Roman"/>
          <w:color w:val="000000"/>
          <w:sz w:val="20"/>
          <w:szCs w:val="20"/>
          <w:highlight w:val="white"/>
        </w:rPr>
        <w:t>.</w:t>
      </w:r>
      <w:r w:rsidRPr="003C4AA9">
        <w:rPr>
          <w:rFonts w:ascii="Times New Roman" w:eastAsia="Times New Roman" w:hAnsi="Times New Roman" w:cs="Times New Roman"/>
          <w:color w:val="000000"/>
          <w:sz w:val="20"/>
          <w:szCs w:val="20"/>
          <w:highlight w:val="white"/>
        </w:rPr>
        <w:t xml:space="preserve"> Low redundancy in seed dispersal within an island frugivore community. </w:t>
      </w:r>
      <w:proofErr w:type="spellStart"/>
      <w:r w:rsidRPr="003C4AA9">
        <w:rPr>
          <w:rFonts w:ascii="Times New Roman" w:eastAsia="Times New Roman" w:hAnsi="Times New Roman" w:cs="Times New Roman"/>
          <w:i/>
          <w:color w:val="000000"/>
          <w:sz w:val="20"/>
          <w:szCs w:val="20"/>
          <w:highlight w:val="white"/>
        </w:rPr>
        <w:t>AoB</w:t>
      </w:r>
      <w:proofErr w:type="spellEnd"/>
      <w:r w:rsidRPr="003C4AA9">
        <w:rPr>
          <w:rFonts w:ascii="Times New Roman" w:eastAsia="Times New Roman" w:hAnsi="Times New Roman" w:cs="Times New Roman"/>
          <w:i/>
          <w:color w:val="000000"/>
          <w:sz w:val="20"/>
          <w:szCs w:val="20"/>
          <w:highlight w:val="white"/>
        </w:rPr>
        <w:t xml:space="preserve"> </w:t>
      </w:r>
      <w:r w:rsidR="003C4AA9" w:rsidRPr="003C4AA9">
        <w:rPr>
          <w:rFonts w:ascii="Times New Roman" w:eastAsia="Times New Roman" w:hAnsi="Times New Roman" w:cs="Times New Roman"/>
          <w:i/>
          <w:color w:val="000000"/>
          <w:sz w:val="20"/>
          <w:szCs w:val="20"/>
          <w:highlight w:val="white"/>
        </w:rPr>
        <w:t>P</w:t>
      </w:r>
      <w:r w:rsidRPr="003C4AA9">
        <w:rPr>
          <w:rFonts w:ascii="Times New Roman" w:eastAsia="Times New Roman" w:hAnsi="Times New Roman" w:cs="Times New Roman"/>
          <w:i/>
          <w:color w:val="000000"/>
          <w:sz w:val="20"/>
          <w:szCs w:val="20"/>
          <w:highlight w:val="white"/>
        </w:rPr>
        <w:t>lants</w:t>
      </w:r>
      <w:r w:rsidRPr="003C4AA9">
        <w:rPr>
          <w:rFonts w:ascii="Times New Roman" w:eastAsia="Times New Roman" w:hAnsi="Times New Roman" w:cs="Times New Roman"/>
          <w:color w:val="000000"/>
          <w:sz w:val="20"/>
          <w:szCs w:val="20"/>
          <w:highlight w:val="white"/>
        </w:rPr>
        <w:t xml:space="preserve"> </w:t>
      </w:r>
      <w:r w:rsidRPr="003C4AA9">
        <w:rPr>
          <w:rFonts w:ascii="Times New Roman" w:eastAsia="Times New Roman" w:hAnsi="Times New Roman" w:cs="Times New Roman"/>
          <w:b/>
          <w:color w:val="000000"/>
          <w:sz w:val="20"/>
          <w:szCs w:val="20"/>
          <w:highlight w:val="white"/>
        </w:rPr>
        <w:t>7</w:t>
      </w:r>
      <w:r w:rsidR="003C4AA9" w:rsidRPr="003C4AA9">
        <w:rPr>
          <w:rFonts w:ascii="Times New Roman" w:eastAsia="Times New Roman" w:hAnsi="Times New Roman" w:cs="Times New Roman"/>
          <w:b/>
          <w:color w:val="000000"/>
          <w:sz w:val="20"/>
          <w:szCs w:val="20"/>
        </w:rPr>
        <w:t xml:space="preserve">, </w:t>
      </w:r>
      <w:r w:rsidR="003C4AA9" w:rsidRPr="003C4AA9">
        <w:rPr>
          <w:rFonts w:ascii="Times New Roman" w:hAnsi="Times New Roman" w:cs="Times New Roman"/>
          <w:sz w:val="20"/>
          <w:szCs w:val="20"/>
        </w:rPr>
        <w:t>plv088</w:t>
      </w:r>
      <w:r w:rsidR="003C4AA9">
        <w:rPr>
          <w:rFonts w:ascii="Times New Roman" w:hAnsi="Times New Roman" w:cs="Times New Roman"/>
          <w:sz w:val="20"/>
          <w:szCs w:val="20"/>
        </w:rPr>
        <w:t>.</w:t>
      </w:r>
    </w:p>
    <w:p w14:paraId="00000115" w14:textId="678117A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McConkey, K.R., Drake, D.R., Franklin, J. &amp; Tonga, F. (2004)</w:t>
      </w:r>
      <w:r w:rsidR="003C4AA9">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Effects of Cyclone Waka on flying foxes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tonganus</w:t>
      </w:r>
      <w:proofErr w:type="spellEnd"/>
      <w:r>
        <w:rPr>
          <w:rFonts w:ascii="Times New Roman" w:eastAsia="Times New Roman" w:hAnsi="Times New Roman" w:cs="Times New Roman"/>
          <w:color w:val="000000"/>
          <w:sz w:val="20"/>
          <w:szCs w:val="20"/>
          <w:highlight w:val="white"/>
        </w:rPr>
        <w:t xml:space="preserve">) in the </w:t>
      </w:r>
      <w:proofErr w:type="spellStart"/>
      <w:r>
        <w:rPr>
          <w:rFonts w:ascii="Times New Roman" w:eastAsia="Times New Roman" w:hAnsi="Times New Roman" w:cs="Times New Roman"/>
          <w:color w:val="000000"/>
          <w:sz w:val="20"/>
          <w:szCs w:val="20"/>
          <w:highlight w:val="white"/>
        </w:rPr>
        <w:t>Vava’u</w:t>
      </w:r>
      <w:proofErr w:type="spellEnd"/>
      <w:r>
        <w:rPr>
          <w:rFonts w:ascii="Times New Roman" w:eastAsia="Times New Roman" w:hAnsi="Times New Roman" w:cs="Times New Roman"/>
          <w:color w:val="000000"/>
          <w:sz w:val="20"/>
          <w:szCs w:val="20"/>
          <w:highlight w:val="white"/>
        </w:rPr>
        <w:t xml:space="preserve"> Islands of Tonga. </w:t>
      </w:r>
      <w:r>
        <w:rPr>
          <w:rFonts w:ascii="Times New Roman" w:eastAsia="Times New Roman" w:hAnsi="Times New Roman" w:cs="Times New Roman"/>
          <w:i/>
          <w:color w:val="000000"/>
          <w:sz w:val="20"/>
          <w:szCs w:val="20"/>
          <w:highlight w:val="white"/>
        </w:rPr>
        <w:t xml:space="preserve">Journal of </w:t>
      </w:r>
      <w:r w:rsidR="003C4AA9">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 xml:space="preserve">ropical </w:t>
      </w:r>
      <w:r w:rsidR="003C4AA9">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w:t>
      </w:r>
      <w:r>
        <w:rPr>
          <w:rFonts w:ascii="Times New Roman" w:eastAsia="Times New Roman" w:hAnsi="Times New Roman" w:cs="Times New Roman"/>
          <w:color w:val="000000"/>
          <w:sz w:val="20"/>
          <w:szCs w:val="20"/>
          <w:highlight w:val="white"/>
        </w:rPr>
        <w:t>, 555–561.</w:t>
      </w:r>
    </w:p>
    <w:p w14:paraId="00000116" w14:textId="68D0A9B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McDonald-Madden, E., Schreiber, E.S.G., Forsyth, D.M., </w:t>
      </w:r>
      <w:proofErr w:type="spellStart"/>
      <w:r>
        <w:rPr>
          <w:rFonts w:ascii="Times New Roman" w:eastAsia="Times New Roman" w:hAnsi="Times New Roman" w:cs="Times New Roman"/>
          <w:color w:val="000000"/>
          <w:sz w:val="20"/>
          <w:szCs w:val="20"/>
          <w:highlight w:val="white"/>
        </w:rPr>
        <w:t>Choquenot</w:t>
      </w:r>
      <w:proofErr w:type="spellEnd"/>
      <w:r>
        <w:rPr>
          <w:rFonts w:ascii="Times New Roman" w:eastAsia="Times New Roman" w:hAnsi="Times New Roman" w:cs="Times New Roman"/>
          <w:color w:val="000000"/>
          <w:sz w:val="20"/>
          <w:szCs w:val="20"/>
          <w:highlight w:val="white"/>
        </w:rPr>
        <w:t>, D. &amp; Clancy, T.F. (2005)</w:t>
      </w:r>
      <w:r w:rsidR="00190A5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Factors affecting Grey-headed Flying-fox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poliocephalus</w:t>
      </w:r>
      <w:proofErr w:type="spellEnd"/>
      <w:r>
        <w:rPr>
          <w:rFonts w:ascii="Times New Roman" w:eastAsia="Times New Roman" w:hAnsi="Times New Roman" w:cs="Times New Roman"/>
          <w:color w:val="000000"/>
          <w:sz w:val="20"/>
          <w:szCs w:val="20"/>
          <w:highlight w:val="white"/>
        </w:rPr>
        <w:t xml:space="preserve">: Pteropodidae) foraging in the Melbourne metropolitan area, Australia. </w:t>
      </w:r>
      <w:r>
        <w:rPr>
          <w:rFonts w:ascii="Times New Roman" w:eastAsia="Times New Roman" w:hAnsi="Times New Roman" w:cs="Times New Roman"/>
          <w:i/>
          <w:color w:val="000000"/>
          <w:sz w:val="20"/>
          <w:szCs w:val="20"/>
          <w:highlight w:val="white"/>
        </w:rPr>
        <w:t xml:space="preserve">Austral </w:t>
      </w:r>
      <w:r w:rsidR="00190A5F">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30</w:t>
      </w:r>
      <w:r>
        <w:rPr>
          <w:rFonts w:ascii="Times New Roman" w:eastAsia="Times New Roman" w:hAnsi="Times New Roman" w:cs="Times New Roman"/>
          <w:color w:val="000000"/>
          <w:sz w:val="20"/>
          <w:szCs w:val="20"/>
          <w:highlight w:val="white"/>
        </w:rPr>
        <w:t>, 600–608.</w:t>
      </w:r>
    </w:p>
    <w:p w14:paraId="00000117" w14:textId="0860C51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McIlwee</w:t>
      </w:r>
      <w:proofErr w:type="spellEnd"/>
      <w:r>
        <w:rPr>
          <w:rFonts w:ascii="Times New Roman" w:eastAsia="Times New Roman" w:hAnsi="Times New Roman" w:cs="Times New Roman"/>
          <w:color w:val="000000"/>
          <w:sz w:val="20"/>
          <w:szCs w:val="20"/>
          <w:highlight w:val="white"/>
        </w:rPr>
        <w:t>, A.P. &amp; Martin, L. (2002)</w:t>
      </w:r>
      <w:r w:rsidR="00190A5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On the intrinsic capacity for increase of Australian flying-foxes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spp., Megachiroptera). </w:t>
      </w:r>
      <w:r>
        <w:rPr>
          <w:rFonts w:ascii="Times New Roman" w:eastAsia="Times New Roman" w:hAnsi="Times New Roman" w:cs="Times New Roman"/>
          <w:i/>
          <w:color w:val="000000"/>
          <w:sz w:val="20"/>
          <w:szCs w:val="20"/>
          <w:highlight w:val="white"/>
        </w:rPr>
        <w:t xml:space="preserve">The Australian </w:t>
      </w:r>
      <w:r w:rsidR="00190A5F">
        <w:rPr>
          <w:rFonts w:ascii="Times New Roman" w:eastAsia="Times New Roman" w:hAnsi="Times New Roman" w:cs="Times New Roman"/>
          <w:i/>
          <w:color w:val="000000"/>
          <w:sz w:val="20"/>
          <w:szCs w:val="20"/>
          <w:highlight w:val="white"/>
        </w:rPr>
        <w:t>Z</w:t>
      </w:r>
      <w:r>
        <w:rPr>
          <w:rFonts w:ascii="Times New Roman" w:eastAsia="Times New Roman" w:hAnsi="Times New Roman" w:cs="Times New Roman"/>
          <w:i/>
          <w:color w:val="000000"/>
          <w:sz w:val="20"/>
          <w:szCs w:val="20"/>
          <w:highlight w:val="white"/>
        </w:rPr>
        <w:t>oologist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32</w:t>
      </w:r>
      <w:r>
        <w:rPr>
          <w:rFonts w:ascii="Times New Roman" w:eastAsia="Times New Roman" w:hAnsi="Times New Roman" w:cs="Times New Roman"/>
          <w:color w:val="000000"/>
          <w:sz w:val="20"/>
          <w:szCs w:val="20"/>
          <w:highlight w:val="white"/>
        </w:rPr>
        <w:t>, 76–100.</w:t>
      </w:r>
    </w:p>
    <w:p w14:paraId="00000118" w14:textId="3651F38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Meade, J., van der </w:t>
      </w:r>
      <w:proofErr w:type="spellStart"/>
      <w:r>
        <w:rPr>
          <w:rFonts w:ascii="Times New Roman" w:eastAsia="Times New Roman" w:hAnsi="Times New Roman" w:cs="Times New Roman"/>
          <w:color w:val="000000"/>
          <w:sz w:val="20"/>
          <w:szCs w:val="20"/>
          <w:highlight w:val="white"/>
        </w:rPr>
        <w:t>Ree</w:t>
      </w:r>
      <w:proofErr w:type="spellEnd"/>
      <w:r>
        <w:rPr>
          <w:rFonts w:ascii="Times New Roman" w:eastAsia="Times New Roman" w:hAnsi="Times New Roman" w:cs="Times New Roman"/>
          <w:color w:val="000000"/>
          <w:sz w:val="20"/>
          <w:szCs w:val="20"/>
          <w:highlight w:val="white"/>
        </w:rPr>
        <w:t xml:space="preserve">, R., </w:t>
      </w:r>
      <w:proofErr w:type="spellStart"/>
      <w:r>
        <w:rPr>
          <w:rFonts w:ascii="Times New Roman" w:eastAsia="Times New Roman" w:hAnsi="Times New Roman" w:cs="Times New Roman"/>
          <w:color w:val="000000"/>
          <w:sz w:val="20"/>
          <w:szCs w:val="20"/>
          <w:highlight w:val="white"/>
        </w:rPr>
        <w:t>Stepanian</w:t>
      </w:r>
      <w:proofErr w:type="spellEnd"/>
      <w:r>
        <w:rPr>
          <w:rFonts w:ascii="Times New Roman" w:eastAsia="Times New Roman" w:hAnsi="Times New Roman" w:cs="Times New Roman"/>
          <w:color w:val="000000"/>
          <w:sz w:val="20"/>
          <w:szCs w:val="20"/>
          <w:highlight w:val="white"/>
        </w:rPr>
        <w:t>, P.M., Westcott, D.A. &amp; Welbergen, J.A. (2019)</w:t>
      </w:r>
      <w:r w:rsidR="00190A5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Using weather radar to monitor the number, timing and directions of flying-foxes emerging from their roosts. </w:t>
      </w:r>
      <w:r>
        <w:rPr>
          <w:rFonts w:ascii="Times New Roman" w:eastAsia="Times New Roman" w:hAnsi="Times New Roman" w:cs="Times New Roman"/>
          <w:i/>
          <w:color w:val="000000"/>
          <w:sz w:val="20"/>
          <w:szCs w:val="20"/>
          <w:highlight w:val="white"/>
        </w:rPr>
        <w:t>Scientific reports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9</w:t>
      </w:r>
      <w:r>
        <w:rPr>
          <w:rFonts w:ascii="Times New Roman" w:eastAsia="Times New Roman" w:hAnsi="Times New Roman" w:cs="Times New Roman"/>
          <w:color w:val="000000"/>
          <w:sz w:val="20"/>
          <w:szCs w:val="20"/>
          <w:highlight w:val="white"/>
        </w:rPr>
        <w:t>, 10222.</w:t>
      </w:r>
    </w:p>
    <w:p w14:paraId="00000119" w14:textId="1603536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Meehan, H.J., McConkey, K.R. &amp; Drake, D.R. (2002)</w:t>
      </w:r>
      <w:r w:rsidR="00190A5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Potential disruptions to seed dispersal mutualisms in Tonga, Western Polynesia. </w:t>
      </w:r>
      <w:r>
        <w:rPr>
          <w:rFonts w:ascii="Times New Roman" w:eastAsia="Times New Roman" w:hAnsi="Times New Roman" w:cs="Times New Roman"/>
          <w:i/>
          <w:color w:val="000000"/>
          <w:sz w:val="20"/>
          <w:szCs w:val="20"/>
          <w:highlight w:val="white"/>
        </w:rPr>
        <w:t xml:space="preserve">Journal of </w:t>
      </w:r>
      <w:r w:rsidR="00190A5F">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iogeography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29</w:t>
      </w:r>
      <w:r>
        <w:rPr>
          <w:rFonts w:ascii="Times New Roman" w:eastAsia="Times New Roman" w:hAnsi="Times New Roman" w:cs="Times New Roman"/>
          <w:color w:val="000000"/>
          <w:sz w:val="20"/>
          <w:szCs w:val="20"/>
          <w:highlight w:val="white"/>
        </w:rPr>
        <w:t>, 695–712.</w:t>
      </w:r>
    </w:p>
    <w:p w14:paraId="0000011A" w14:textId="40A7128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Mickleburgh, S.P., Hutson, A.M. &amp; Racey, P.A. (1992)</w:t>
      </w:r>
      <w:r w:rsidR="00190A5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Old World fruit bats. An action plan for their conservation</w:t>
      </w:r>
      <w:r>
        <w:rPr>
          <w:rFonts w:ascii="Times New Roman" w:eastAsia="Times New Roman" w:hAnsi="Times New Roman" w:cs="Times New Roman"/>
          <w:color w:val="000000"/>
          <w:sz w:val="20"/>
          <w:szCs w:val="20"/>
          <w:highlight w:val="white"/>
        </w:rPr>
        <w:t>. IUCN, Gland, Switzerland.</w:t>
      </w:r>
    </w:p>
    <w:p w14:paraId="0000011B" w14:textId="13E8AD66" w:rsidR="00886AE2" w:rsidRPr="00E62E74"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rPr>
      </w:pPr>
      <w:r w:rsidRPr="00E62E74">
        <w:rPr>
          <w:rFonts w:ascii="Times New Roman" w:eastAsia="Times New Roman" w:hAnsi="Times New Roman" w:cs="Times New Roman"/>
          <w:color w:val="000000"/>
          <w:sz w:val="20"/>
          <w:szCs w:val="20"/>
        </w:rPr>
        <w:t>Mildenstein, T.L., Stier, S.C., Nuevo-Diego, C.E. &amp; Mills, L.S. (2005)</w:t>
      </w:r>
      <w:r w:rsidR="00E62E74">
        <w:rPr>
          <w:rFonts w:ascii="Times New Roman" w:eastAsia="Times New Roman" w:hAnsi="Times New Roman" w:cs="Times New Roman"/>
          <w:color w:val="000000"/>
          <w:sz w:val="20"/>
          <w:szCs w:val="20"/>
        </w:rPr>
        <w:t>.</w:t>
      </w:r>
      <w:r w:rsidRPr="00E62E74">
        <w:rPr>
          <w:rFonts w:ascii="Times New Roman" w:eastAsia="Times New Roman" w:hAnsi="Times New Roman" w:cs="Times New Roman"/>
          <w:color w:val="000000"/>
          <w:sz w:val="20"/>
          <w:szCs w:val="20"/>
        </w:rPr>
        <w:t xml:space="preserve"> Habitat selection of endangered and endemic large flying-foxes in Subic Bay, Philippines. </w:t>
      </w:r>
      <w:r w:rsidRPr="00E62E74">
        <w:rPr>
          <w:rFonts w:ascii="Times New Roman" w:eastAsia="Times New Roman" w:hAnsi="Times New Roman" w:cs="Times New Roman"/>
          <w:i/>
          <w:color w:val="000000"/>
          <w:sz w:val="20"/>
          <w:szCs w:val="20"/>
        </w:rPr>
        <w:t xml:space="preserve">Biological </w:t>
      </w:r>
      <w:r w:rsidR="00E62E74" w:rsidRPr="00E62E74">
        <w:rPr>
          <w:rFonts w:ascii="Times New Roman" w:eastAsia="Times New Roman" w:hAnsi="Times New Roman" w:cs="Times New Roman"/>
          <w:i/>
          <w:color w:val="000000"/>
          <w:sz w:val="20"/>
          <w:szCs w:val="20"/>
        </w:rPr>
        <w:t>C</w:t>
      </w:r>
      <w:r w:rsidRPr="00E62E74">
        <w:rPr>
          <w:rFonts w:ascii="Times New Roman" w:eastAsia="Times New Roman" w:hAnsi="Times New Roman" w:cs="Times New Roman"/>
          <w:i/>
          <w:color w:val="000000"/>
          <w:sz w:val="20"/>
          <w:szCs w:val="20"/>
        </w:rPr>
        <w:t>onservation</w:t>
      </w:r>
      <w:r w:rsidRPr="00E62E74">
        <w:rPr>
          <w:rFonts w:ascii="Times New Roman" w:eastAsia="Times New Roman" w:hAnsi="Times New Roman" w:cs="Times New Roman"/>
          <w:color w:val="000000"/>
          <w:sz w:val="20"/>
          <w:szCs w:val="20"/>
        </w:rPr>
        <w:t xml:space="preserve"> </w:t>
      </w:r>
      <w:r w:rsidRPr="00E62E74">
        <w:rPr>
          <w:rFonts w:ascii="Times New Roman" w:eastAsia="Times New Roman" w:hAnsi="Times New Roman" w:cs="Times New Roman"/>
          <w:b/>
          <w:color w:val="000000"/>
          <w:sz w:val="20"/>
          <w:szCs w:val="20"/>
        </w:rPr>
        <w:t>126</w:t>
      </w:r>
      <w:r w:rsidRPr="00E62E74">
        <w:rPr>
          <w:rFonts w:ascii="Times New Roman" w:eastAsia="Times New Roman" w:hAnsi="Times New Roman" w:cs="Times New Roman"/>
          <w:color w:val="000000"/>
          <w:sz w:val="20"/>
          <w:szCs w:val="20"/>
        </w:rPr>
        <w:t>, 93–102.</w:t>
      </w:r>
    </w:p>
    <w:p w14:paraId="0000011C" w14:textId="28AAC92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Mildenstein, T., Tanshi, I. &amp; Racey, P.A. (2016)</w:t>
      </w:r>
      <w:r w:rsidR="00E62E7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Exploitation of bats for bushmeat and medicine. In </w:t>
      </w:r>
      <w:r>
        <w:rPr>
          <w:rFonts w:ascii="Times New Roman" w:eastAsia="Times New Roman" w:hAnsi="Times New Roman" w:cs="Times New Roman"/>
          <w:i/>
          <w:color w:val="000000"/>
          <w:sz w:val="20"/>
          <w:szCs w:val="20"/>
          <w:highlight w:val="white"/>
        </w:rPr>
        <w:t>Bats in the Anthropocene: Conservation of Bats in a Changing World</w:t>
      </w:r>
      <w:r>
        <w:rPr>
          <w:rFonts w:ascii="Times New Roman" w:eastAsia="Times New Roman" w:hAnsi="Times New Roman" w:cs="Times New Roman"/>
          <w:color w:val="000000"/>
          <w:sz w:val="20"/>
          <w:szCs w:val="20"/>
          <w:highlight w:val="white"/>
        </w:rPr>
        <w:t xml:space="preserve"> (eds C.C. Voigt &amp; T. Kingston), pp. 325–375. Springer International Publishing, Cham.</w:t>
      </w:r>
    </w:p>
    <w:p w14:paraId="0000011D" w14:textId="6C15287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Miller, J.R. (2005)</w:t>
      </w:r>
      <w:r w:rsidR="00E62E7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Biodiversity conservation and the extinction of experience. </w:t>
      </w:r>
      <w:r>
        <w:rPr>
          <w:rFonts w:ascii="Times New Roman" w:eastAsia="Times New Roman" w:hAnsi="Times New Roman" w:cs="Times New Roman"/>
          <w:i/>
          <w:color w:val="000000"/>
          <w:sz w:val="20"/>
          <w:szCs w:val="20"/>
          <w:highlight w:val="white"/>
        </w:rPr>
        <w:t xml:space="preserve">Trends in </w:t>
      </w:r>
      <w:r w:rsidR="00E62E74">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 xml:space="preserve">cology &amp; </w:t>
      </w:r>
      <w:r w:rsidR="00E62E74">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volution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w:t>
      </w:r>
      <w:r>
        <w:rPr>
          <w:rFonts w:ascii="Times New Roman" w:eastAsia="Times New Roman" w:hAnsi="Times New Roman" w:cs="Times New Roman"/>
          <w:color w:val="000000"/>
          <w:sz w:val="20"/>
          <w:szCs w:val="20"/>
          <w:highlight w:val="white"/>
        </w:rPr>
        <w:t>, 430–434.</w:t>
      </w:r>
    </w:p>
    <w:p w14:paraId="0000011E" w14:textId="2F7548B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Mohd-Azlan, J., Zubaid, A. &amp; Kunz, T.H. (2001)</w:t>
      </w:r>
      <w:r w:rsidR="00E62E7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Distribution, relative abundance, and conservation status of the large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vampyrus</w:t>
      </w:r>
      <w:proofErr w:type="spellEnd"/>
      <w:r>
        <w:rPr>
          <w:rFonts w:ascii="Times New Roman" w:eastAsia="Times New Roman" w:hAnsi="Times New Roman" w:cs="Times New Roman"/>
          <w:color w:val="000000"/>
          <w:sz w:val="20"/>
          <w:szCs w:val="20"/>
          <w:highlight w:val="white"/>
        </w:rPr>
        <w:t xml:space="preserve">, in peninsular Malaysia: a preliminary assessment. </w:t>
      </w:r>
      <w:r>
        <w:rPr>
          <w:rFonts w:ascii="Times New Roman" w:eastAsia="Times New Roman" w:hAnsi="Times New Roman" w:cs="Times New Roman"/>
          <w:i/>
          <w:color w:val="000000"/>
          <w:sz w:val="20"/>
          <w:szCs w:val="20"/>
          <w:highlight w:val="white"/>
        </w:rPr>
        <w:t xml:space="preserve">Acta </w:t>
      </w:r>
      <w:r w:rsidR="00E62E74">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149–162.</w:t>
      </w:r>
    </w:p>
    <w:p w14:paraId="0000011F" w14:textId="338C010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Monty, M.L.F., Florens, F.B.V. &amp; Baider, C. (2013)</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Invasive alien plants elicit reduced production of flowers and fruits in various native forest species on the tropical Island of Mauritius (Mascarenes, Indian Ocean). </w:t>
      </w:r>
      <w:r>
        <w:rPr>
          <w:rFonts w:ascii="Times New Roman" w:eastAsia="Times New Roman" w:hAnsi="Times New Roman" w:cs="Times New Roman"/>
          <w:i/>
          <w:color w:val="000000"/>
          <w:sz w:val="20"/>
          <w:szCs w:val="20"/>
          <w:highlight w:val="white"/>
        </w:rPr>
        <w:t>Tropical Conservation 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w:t>
      </w:r>
      <w:r>
        <w:rPr>
          <w:rFonts w:ascii="Times New Roman" w:eastAsia="Times New Roman" w:hAnsi="Times New Roman" w:cs="Times New Roman"/>
          <w:color w:val="000000"/>
          <w:sz w:val="20"/>
          <w:szCs w:val="20"/>
          <w:highlight w:val="white"/>
        </w:rPr>
        <w:t>, 35–49.</w:t>
      </w:r>
    </w:p>
    <w:p w14:paraId="00000120" w14:textId="59485AA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Nakamoto, A., Kinjo, K. &amp; Izawa, M. (2007)</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Food habits of </w:t>
      </w:r>
      <w:proofErr w:type="spellStart"/>
      <w:r>
        <w:rPr>
          <w:rFonts w:ascii="Times New Roman" w:eastAsia="Times New Roman" w:hAnsi="Times New Roman" w:cs="Times New Roman"/>
          <w:color w:val="000000"/>
          <w:sz w:val="20"/>
          <w:szCs w:val="20"/>
          <w:highlight w:val="white"/>
        </w:rPr>
        <w:t>Orii’s</w:t>
      </w:r>
      <w:proofErr w:type="spellEnd"/>
      <w:r>
        <w:rPr>
          <w:rFonts w:ascii="Times New Roman" w:eastAsia="Times New Roman" w:hAnsi="Times New Roman" w:cs="Times New Roman"/>
          <w:color w:val="000000"/>
          <w:sz w:val="20"/>
          <w:szCs w:val="20"/>
          <w:highlight w:val="white"/>
        </w:rPr>
        <w:t xml:space="preserve"> flying-fox,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dasymallus</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inopinatus</w:t>
      </w:r>
      <w:proofErr w:type="spellEnd"/>
      <w:r>
        <w:rPr>
          <w:rFonts w:ascii="Times New Roman" w:eastAsia="Times New Roman" w:hAnsi="Times New Roman" w:cs="Times New Roman"/>
          <w:color w:val="000000"/>
          <w:sz w:val="20"/>
          <w:szCs w:val="20"/>
          <w:highlight w:val="white"/>
        </w:rPr>
        <w:t>, in relation to food availability in an urban area of Okinawa-</w:t>
      </w:r>
      <w:proofErr w:type="spellStart"/>
      <w:r>
        <w:rPr>
          <w:rFonts w:ascii="Times New Roman" w:eastAsia="Times New Roman" w:hAnsi="Times New Roman" w:cs="Times New Roman"/>
          <w:color w:val="000000"/>
          <w:sz w:val="20"/>
          <w:szCs w:val="20"/>
          <w:highlight w:val="white"/>
        </w:rPr>
        <w:t>jima</w:t>
      </w:r>
      <w:proofErr w:type="spellEnd"/>
      <w:r>
        <w:rPr>
          <w:rFonts w:ascii="Times New Roman" w:eastAsia="Times New Roman" w:hAnsi="Times New Roman" w:cs="Times New Roman"/>
          <w:color w:val="000000"/>
          <w:sz w:val="20"/>
          <w:szCs w:val="20"/>
          <w:highlight w:val="white"/>
        </w:rPr>
        <w:t xml:space="preserve"> Island, the Ryukyu Archipelago, Japan. </w:t>
      </w:r>
      <w:r>
        <w:rPr>
          <w:rFonts w:ascii="Times New Roman" w:eastAsia="Times New Roman" w:hAnsi="Times New Roman" w:cs="Times New Roman"/>
          <w:i/>
          <w:color w:val="000000"/>
          <w:sz w:val="20"/>
          <w:szCs w:val="20"/>
          <w:highlight w:val="white"/>
        </w:rPr>
        <w:t xml:space="preserve">Acta </w:t>
      </w:r>
      <w:r w:rsidR="006E00D4">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 xml:space="preserve">hiropterologica </w:t>
      </w:r>
      <w:r>
        <w:rPr>
          <w:rFonts w:ascii="Times New Roman" w:eastAsia="Times New Roman" w:hAnsi="Times New Roman" w:cs="Times New Roman"/>
          <w:b/>
          <w:color w:val="000000"/>
          <w:sz w:val="20"/>
          <w:szCs w:val="20"/>
          <w:highlight w:val="white"/>
        </w:rPr>
        <w:t>9</w:t>
      </w:r>
      <w:r>
        <w:rPr>
          <w:rFonts w:ascii="Times New Roman" w:eastAsia="Times New Roman" w:hAnsi="Times New Roman" w:cs="Times New Roman"/>
          <w:color w:val="000000"/>
          <w:sz w:val="20"/>
          <w:szCs w:val="20"/>
          <w:highlight w:val="white"/>
        </w:rPr>
        <w:t>, 237–249.</w:t>
      </w:r>
    </w:p>
    <w:p w14:paraId="00000121" w14:textId="47CB150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Nakamoto, A., Kinjo, K. &amp; Izawa, M. (2009)</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role of </w:t>
      </w:r>
      <w:proofErr w:type="spellStart"/>
      <w:r>
        <w:rPr>
          <w:rFonts w:ascii="Times New Roman" w:eastAsia="Times New Roman" w:hAnsi="Times New Roman" w:cs="Times New Roman"/>
          <w:color w:val="000000"/>
          <w:sz w:val="20"/>
          <w:szCs w:val="20"/>
          <w:highlight w:val="white"/>
        </w:rPr>
        <w:t>Orii’s</w:t>
      </w:r>
      <w:proofErr w:type="spellEnd"/>
      <w:r>
        <w:rPr>
          <w:rFonts w:ascii="Times New Roman" w:eastAsia="Times New Roman" w:hAnsi="Times New Roman" w:cs="Times New Roman"/>
          <w:color w:val="000000"/>
          <w:sz w:val="20"/>
          <w:szCs w:val="20"/>
          <w:highlight w:val="white"/>
        </w:rPr>
        <w:t xml:space="preserve"> flying-fox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dasymallus</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inopinatus</w:t>
      </w:r>
      <w:proofErr w:type="spellEnd"/>
      <w:r>
        <w:rPr>
          <w:rFonts w:ascii="Times New Roman" w:eastAsia="Times New Roman" w:hAnsi="Times New Roman" w:cs="Times New Roman"/>
          <w:color w:val="000000"/>
          <w:sz w:val="20"/>
          <w:szCs w:val="20"/>
          <w:highlight w:val="white"/>
        </w:rPr>
        <w:t>) as a pollinator and a seed disperser on Okinawa-</w:t>
      </w:r>
      <w:proofErr w:type="spellStart"/>
      <w:r>
        <w:rPr>
          <w:rFonts w:ascii="Times New Roman" w:eastAsia="Times New Roman" w:hAnsi="Times New Roman" w:cs="Times New Roman"/>
          <w:color w:val="000000"/>
          <w:sz w:val="20"/>
          <w:szCs w:val="20"/>
          <w:highlight w:val="white"/>
        </w:rPr>
        <w:t>jima</w:t>
      </w:r>
      <w:proofErr w:type="spellEnd"/>
      <w:r>
        <w:rPr>
          <w:rFonts w:ascii="Times New Roman" w:eastAsia="Times New Roman" w:hAnsi="Times New Roman" w:cs="Times New Roman"/>
          <w:color w:val="000000"/>
          <w:sz w:val="20"/>
          <w:szCs w:val="20"/>
          <w:highlight w:val="white"/>
        </w:rPr>
        <w:t xml:space="preserve"> Island, the Ryukyu Archipelago, Japan. </w:t>
      </w:r>
      <w:r>
        <w:rPr>
          <w:rFonts w:ascii="Times New Roman" w:eastAsia="Times New Roman" w:hAnsi="Times New Roman" w:cs="Times New Roman"/>
          <w:i/>
          <w:color w:val="000000"/>
          <w:sz w:val="20"/>
          <w:szCs w:val="20"/>
          <w:highlight w:val="white"/>
        </w:rPr>
        <w:t xml:space="preserve">Ecological </w:t>
      </w:r>
      <w:r w:rsidR="006E00D4">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esearch</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24</w:t>
      </w:r>
      <w:r>
        <w:rPr>
          <w:rFonts w:ascii="Times New Roman" w:eastAsia="Times New Roman" w:hAnsi="Times New Roman" w:cs="Times New Roman"/>
          <w:color w:val="000000"/>
          <w:sz w:val="20"/>
          <w:szCs w:val="20"/>
          <w:highlight w:val="white"/>
        </w:rPr>
        <w:t>, 405–414.</w:t>
      </w:r>
    </w:p>
    <w:p w14:paraId="00000122" w14:textId="4A07695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Nakamoto, A., Kinjo, K. &amp; Izawa, M. (2015)</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Dietary plasticity in the Ryukyu flying fox on a subtropical island at the northern range limit of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w:t>
      </w:r>
      <w:r w:rsidR="006E00D4">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17</w:t>
      </w:r>
      <w:r>
        <w:rPr>
          <w:rFonts w:ascii="Times New Roman" w:eastAsia="Times New Roman" w:hAnsi="Times New Roman" w:cs="Times New Roman"/>
          <w:color w:val="000000"/>
          <w:sz w:val="20"/>
          <w:szCs w:val="20"/>
          <w:highlight w:val="white"/>
        </w:rPr>
        <w:t>, 105–116.</w:t>
      </w:r>
    </w:p>
    <w:p w14:paraId="00000123" w14:textId="34923E8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Neuweiler</w:t>
      </w:r>
      <w:proofErr w:type="spellEnd"/>
      <w:r>
        <w:rPr>
          <w:rFonts w:ascii="Times New Roman" w:eastAsia="Times New Roman" w:hAnsi="Times New Roman" w:cs="Times New Roman"/>
          <w:color w:val="000000"/>
          <w:sz w:val="20"/>
          <w:szCs w:val="20"/>
          <w:highlight w:val="white"/>
        </w:rPr>
        <w:t>, G. (1969)</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Verhaltensbeobachtungen</w:t>
      </w:r>
      <w:proofErr w:type="spellEnd"/>
      <w:r>
        <w:rPr>
          <w:rFonts w:ascii="Times New Roman" w:eastAsia="Times New Roman" w:hAnsi="Times New Roman" w:cs="Times New Roman"/>
          <w:color w:val="000000"/>
          <w:sz w:val="20"/>
          <w:szCs w:val="20"/>
          <w:highlight w:val="white"/>
        </w:rPr>
        <w:t xml:space="preserve"> an </w:t>
      </w:r>
      <w:proofErr w:type="spellStart"/>
      <w:r>
        <w:rPr>
          <w:rFonts w:ascii="Times New Roman" w:eastAsia="Times New Roman" w:hAnsi="Times New Roman" w:cs="Times New Roman"/>
          <w:color w:val="000000"/>
          <w:sz w:val="20"/>
          <w:szCs w:val="20"/>
          <w:highlight w:val="white"/>
        </w:rPr>
        <w:t>einer</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indischen</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Flughundkolonie</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Pteropus g. giganteus</w:t>
      </w:r>
      <w:r w:rsidR="00EC7A9D">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Brünn</w:t>
      </w:r>
      <w:proofErr w:type="spellEnd"/>
      <w:r>
        <w:rPr>
          <w:rFonts w:ascii="Times New Roman" w:eastAsia="Times New Roman" w:hAnsi="Times New Roman" w:cs="Times New Roman"/>
          <w:color w:val="000000"/>
          <w:sz w:val="20"/>
          <w:szCs w:val="20"/>
          <w:highlight w:val="white"/>
        </w:rPr>
        <w:t xml:space="preserve">).1. </w:t>
      </w:r>
      <w:proofErr w:type="spellStart"/>
      <w:r w:rsidR="00EC7A9D">
        <w:rPr>
          <w:rFonts w:ascii="Times New Roman" w:eastAsia="Times New Roman" w:hAnsi="Times New Roman" w:cs="Times New Roman"/>
          <w:i/>
          <w:color w:val="000000"/>
          <w:sz w:val="20"/>
          <w:szCs w:val="20"/>
          <w:highlight w:val="white"/>
        </w:rPr>
        <w:t>Zeitschrift</w:t>
      </w:r>
      <w:proofErr w:type="spellEnd"/>
      <w:r w:rsidR="00EC7A9D">
        <w:rPr>
          <w:rFonts w:ascii="Times New Roman" w:eastAsia="Times New Roman" w:hAnsi="Times New Roman" w:cs="Times New Roman"/>
          <w:i/>
          <w:color w:val="000000"/>
          <w:sz w:val="20"/>
          <w:szCs w:val="20"/>
          <w:highlight w:val="white"/>
        </w:rPr>
        <w:t xml:space="preserve"> </w:t>
      </w:r>
      <w:proofErr w:type="spellStart"/>
      <w:r w:rsidR="00EC7A9D">
        <w:rPr>
          <w:rFonts w:ascii="Times New Roman" w:eastAsia="Times New Roman" w:hAnsi="Times New Roman" w:cs="Times New Roman"/>
          <w:i/>
          <w:color w:val="000000"/>
          <w:sz w:val="20"/>
          <w:szCs w:val="20"/>
          <w:highlight w:val="white"/>
        </w:rPr>
        <w:t>für</w:t>
      </w:r>
      <w:proofErr w:type="spellEnd"/>
      <w:r w:rsidR="00EC7A9D">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Tierpsychologie</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26</w:t>
      </w:r>
      <w:r>
        <w:rPr>
          <w:rFonts w:ascii="Times New Roman" w:eastAsia="Times New Roman" w:hAnsi="Times New Roman" w:cs="Times New Roman"/>
          <w:color w:val="000000"/>
          <w:sz w:val="20"/>
          <w:szCs w:val="20"/>
          <w:highlight w:val="white"/>
        </w:rPr>
        <w:t>, 166–199.</w:t>
      </w:r>
    </w:p>
    <w:p w14:paraId="00000124" w14:textId="46CF2FD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Nunziata</w:t>
      </w:r>
      <w:proofErr w:type="spellEnd"/>
      <w:r>
        <w:rPr>
          <w:rFonts w:ascii="Times New Roman" w:eastAsia="Times New Roman" w:hAnsi="Times New Roman" w:cs="Times New Roman"/>
          <w:color w:val="000000"/>
          <w:sz w:val="20"/>
          <w:szCs w:val="20"/>
          <w:highlight w:val="white"/>
        </w:rPr>
        <w:t xml:space="preserve">, S.O. &amp; </w:t>
      </w:r>
      <w:proofErr w:type="spellStart"/>
      <w:r>
        <w:rPr>
          <w:rFonts w:ascii="Times New Roman" w:eastAsia="Times New Roman" w:hAnsi="Times New Roman" w:cs="Times New Roman"/>
          <w:color w:val="000000"/>
          <w:sz w:val="20"/>
          <w:szCs w:val="20"/>
          <w:highlight w:val="white"/>
        </w:rPr>
        <w:t>Weisrock</w:t>
      </w:r>
      <w:proofErr w:type="spellEnd"/>
      <w:r>
        <w:rPr>
          <w:rFonts w:ascii="Times New Roman" w:eastAsia="Times New Roman" w:hAnsi="Times New Roman" w:cs="Times New Roman"/>
          <w:color w:val="000000"/>
          <w:sz w:val="20"/>
          <w:szCs w:val="20"/>
          <w:highlight w:val="white"/>
        </w:rPr>
        <w:t>, D.W. (2018)</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Estimation of contemporary effective population size and population declines using RAD sequence data. </w:t>
      </w:r>
      <w:r>
        <w:rPr>
          <w:rFonts w:ascii="Times New Roman" w:eastAsia="Times New Roman" w:hAnsi="Times New Roman" w:cs="Times New Roman"/>
          <w:i/>
          <w:color w:val="000000"/>
          <w:sz w:val="20"/>
          <w:szCs w:val="20"/>
          <w:highlight w:val="white"/>
        </w:rPr>
        <w:t>Heredity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120</w:t>
      </w:r>
      <w:r>
        <w:rPr>
          <w:rFonts w:ascii="Times New Roman" w:eastAsia="Times New Roman" w:hAnsi="Times New Roman" w:cs="Times New Roman"/>
          <w:color w:val="000000"/>
          <w:sz w:val="20"/>
          <w:szCs w:val="20"/>
          <w:highlight w:val="white"/>
        </w:rPr>
        <w:t>, 196–207.</w:t>
      </w:r>
    </w:p>
    <w:p w14:paraId="00000125" w14:textId="607562C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O’Brien, J., McCracken, G.F., Say, L. &amp; Hayden, T.J. (2007)</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Rodrigues fruit bats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rodricensis</w:t>
      </w:r>
      <w:proofErr w:type="spellEnd"/>
      <w:r>
        <w:rPr>
          <w:rFonts w:ascii="Times New Roman" w:eastAsia="Times New Roman" w:hAnsi="Times New Roman" w:cs="Times New Roman"/>
          <w:color w:val="000000"/>
          <w:sz w:val="20"/>
          <w:szCs w:val="20"/>
          <w:highlight w:val="white"/>
        </w:rPr>
        <w:t xml:space="preserve">, Megachiroptera: Pteropodidae) retain genetic diversity despite population declines and founder events. </w:t>
      </w:r>
      <w:r w:rsidR="006E00D4">
        <w:rPr>
          <w:rFonts w:ascii="Times New Roman" w:eastAsia="Times New Roman" w:hAnsi="Times New Roman" w:cs="Times New Roman"/>
          <w:i/>
          <w:color w:val="000000"/>
          <w:sz w:val="20"/>
          <w:szCs w:val="20"/>
          <w:highlight w:val="white"/>
        </w:rPr>
        <w:t>Conservation Genetics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w:t>
      </w:r>
      <w:r>
        <w:rPr>
          <w:rFonts w:ascii="Times New Roman" w:eastAsia="Times New Roman" w:hAnsi="Times New Roman" w:cs="Times New Roman"/>
          <w:color w:val="000000"/>
          <w:sz w:val="20"/>
          <w:szCs w:val="20"/>
          <w:highlight w:val="white"/>
        </w:rPr>
        <w:t>, 1073–1082.</w:t>
      </w:r>
    </w:p>
    <w:p w14:paraId="00000126" w14:textId="18D7FA9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Ochoa-</w:t>
      </w:r>
      <w:proofErr w:type="spellStart"/>
      <w:r>
        <w:rPr>
          <w:rFonts w:ascii="Times New Roman" w:eastAsia="Times New Roman" w:hAnsi="Times New Roman" w:cs="Times New Roman"/>
          <w:color w:val="000000"/>
          <w:sz w:val="20"/>
          <w:szCs w:val="20"/>
          <w:highlight w:val="white"/>
        </w:rPr>
        <w:t>Acuña</w:t>
      </w:r>
      <w:proofErr w:type="spellEnd"/>
      <w:r>
        <w:rPr>
          <w:rFonts w:ascii="Times New Roman" w:eastAsia="Times New Roman" w:hAnsi="Times New Roman" w:cs="Times New Roman"/>
          <w:color w:val="000000"/>
          <w:sz w:val="20"/>
          <w:szCs w:val="20"/>
          <w:highlight w:val="white"/>
        </w:rPr>
        <w:t>, H. &amp; Kunz, T.H. (1999)</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Thermoregulatory behavior in the small island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hypomelanus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w:t>
      </w:r>
      <w:r>
        <w:rPr>
          <w:rFonts w:ascii="Times New Roman" w:eastAsia="Times New Roman" w:hAnsi="Times New Roman" w:cs="Times New Roman"/>
          <w:i/>
          <w:color w:val="000000"/>
          <w:sz w:val="20"/>
          <w:szCs w:val="20"/>
          <w:highlight w:val="white"/>
        </w:rPr>
        <w:t xml:space="preserve">Journal of </w:t>
      </w:r>
      <w:r w:rsidR="006E00D4">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 xml:space="preserve">hermal </w:t>
      </w:r>
      <w:r w:rsidR="006E00D4">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24</w:t>
      </w:r>
      <w:r>
        <w:rPr>
          <w:rFonts w:ascii="Times New Roman" w:eastAsia="Times New Roman" w:hAnsi="Times New Roman" w:cs="Times New Roman"/>
          <w:color w:val="000000"/>
          <w:sz w:val="20"/>
          <w:szCs w:val="20"/>
          <w:highlight w:val="white"/>
        </w:rPr>
        <w:t>, 15–20.</w:t>
      </w:r>
    </w:p>
    <w:p w14:paraId="00000127" w14:textId="30B53E4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Oedin, M., Brescia, F., </w:t>
      </w:r>
      <w:proofErr w:type="spellStart"/>
      <w:r>
        <w:rPr>
          <w:rFonts w:ascii="Times New Roman" w:eastAsia="Times New Roman" w:hAnsi="Times New Roman" w:cs="Times New Roman"/>
          <w:color w:val="000000"/>
          <w:sz w:val="20"/>
          <w:szCs w:val="20"/>
          <w:highlight w:val="white"/>
        </w:rPr>
        <w:t>Boissenin</w:t>
      </w:r>
      <w:proofErr w:type="spellEnd"/>
      <w:r>
        <w:rPr>
          <w:rFonts w:ascii="Times New Roman" w:eastAsia="Times New Roman" w:hAnsi="Times New Roman" w:cs="Times New Roman"/>
          <w:color w:val="000000"/>
          <w:sz w:val="20"/>
          <w:szCs w:val="20"/>
          <w:highlight w:val="white"/>
        </w:rPr>
        <w:t xml:space="preserve">, M., Vidal, E., </w:t>
      </w:r>
      <w:proofErr w:type="spellStart"/>
      <w:r>
        <w:rPr>
          <w:rFonts w:ascii="Times New Roman" w:eastAsia="Times New Roman" w:hAnsi="Times New Roman" w:cs="Times New Roman"/>
          <w:color w:val="000000"/>
          <w:sz w:val="20"/>
          <w:szCs w:val="20"/>
          <w:highlight w:val="white"/>
        </w:rPr>
        <w:t>Cassan</w:t>
      </w:r>
      <w:proofErr w:type="spellEnd"/>
      <w:r>
        <w:rPr>
          <w:rFonts w:ascii="Times New Roman" w:eastAsia="Times New Roman" w:hAnsi="Times New Roman" w:cs="Times New Roman"/>
          <w:color w:val="000000"/>
          <w:sz w:val="20"/>
          <w:szCs w:val="20"/>
          <w:highlight w:val="white"/>
        </w:rPr>
        <w:t xml:space="preserve">, J.-J., </w:t>
      </w:r>
      <w:proofErr w:type="spellStart"/>
      <w:r>
        <w:rPr>
          <w:rFonts w:ascii="Times New Roman" w:eastAsia="Times New Roman" w:hAnsi="Times New Roman" w:cs="Times New Roman"/>
          <w:color w:val="000000"/>
          <w:sz w:val="20"/>
          <w:szCs w:val="20"/>
          <w:highlight w:val="white"/>
        </w:rPr>
        <w:t>Hurlin</w:t>
      </w:r>
      <w:proofErr w:type="spellEnd"/>
      <w:r>
        <w:rPr>
          <w:rFonts w:ascii="Times New Roman" w:eastAsia="Times New Roman" w:hAnsi="Times New Roman" w:cs="Times New Roman"/>
          <w:color w:val="000000"/>
          <w:sz w:val="20"/>
          <w:szCs w:val="20"/>
          <w:highlight w:val="white"/>
        </w:rPr>
        <w:t xml:space="preserve">, J.-C. &amp; </w:t>
      </w:r>
      <w:proofErr w:type="spellStart"/>
      <w:r>
        <w:rPr>
          <w:rFonts w:ascii="Times New Roman" w:eastAsia="Times New Roman" w:hAnsi="Times New Roman" w:cs="Times New Roman"/>
          <w:color w:val="000000"/>
          <w:sz w:val="20"/>
          <w:szCs w:val="20"/>
          <w:highlight w:val="white"/>
        </w:rPr>
        <w:t>Millon</w:t>
      </w:r>
      <w:proofErr w:type="spellEnd"/>
      <w:r>
        <w:rPr>
          <w:rFonts w:ascii="Times New Roman" w:eastAsia="Times New Roman" w:hAnsi="Times New Roman" w:cs="Times New Roman"/>
          <w:color w:val="000000"/>
          <w:sz w:val="20"/>
          <w:szCs w:val="20"/>
          <w:highlight w:val="white"/>
        </w:rPr>
        <w:t>, A. (2019)</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Monitoring hunted species of cultural significance: Estimates of trends, population sizes and harvesting rates of flying-fox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 in New Caledonia.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14</w:t>
      </w:r>
      <w:r>
        <w:rPr>
          <w:rFonts w:ascii="Times New Roman" w:eastAsia="Times New Roman" w:hAnsi="Times New Roman" w:cs="Times New Roman"/>
          <w:color w:val="000000"/>
          <w:sz w:val="20"/>
          <w:szCs w:val="20"/>
          <w:highlight w:val="white"/>
        </w:rPr>
        <w:t>, e0224466.</w:t>
      </w:r>
    </w:p>
    <w:p w14:paraId="00000128" w14:textId="3424332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Okada, A., Suzuki, H., Inaba, M., </w:t>
      </w:r>
      <w:proofErr w:type="spellStart"/>
      <w:r>
        <w:rPr>
          <w:rFonts w:ascii="Times New Roman" w:eastAsia="Times New Roman" w:hAnsi="Times New Roman" w:cs="Times New Roman"/>
          <w:color w:val="000000"/>
          <w:sz w:val="20"/>
          <w:szCs w:val="20"/>
          <w:highlight w:val="white"/>
        </w:rPr>
        <w:t>Horikoshi</w:t>
      </w:r>
      <w:proofErr w:type="spellEnd"/>
      <w:r>
        <w:rPr>
          <w:rFonts w:ascii="Times New Roman" w:eastAsia="Times New Roman" w:hAnsi="Times New Roman" w:cs="Times New Roman"/>
          <w:color w:val="000000"/>
          <w:sz w:val="20"/>
          <w:szCs w:val="20"/>
          <w:highlight w:val="white"/>
        </w:rPr>
        <w:t xml:space="preserve">, K. &amp; </w:t>
      </w:r>
      <w:proofErr w:type="spellStart"/>
      <w:r>
        <w:rPr>
          <w:rFonts w:ascii="Times New Roman" w:eastAsia="Times New Roman" w:hAnsi="Times New Roman" w:cs="Times New Roman"/>
          <w:color w:val="000000"/>
          <w:sz w:val="20"/>
          <w:szCs w:val="20"/>
          <w:highlight w:val="white"/>
        </w:rPr>
        <w:t>Shindo</w:t>
      </w:r>
      <w:proofErr w:type="spellEnd"/>
      <w:r>
        <w:rPr>
          <w:rFonts w:ascii="Times New Roman" w:eastAsia="Times New Roman" w:hAnsi="Times New Roman" w:cs="Times New Roman"/>
          <w:color w:val="000000"/>
          <w:sz w:val="20"/>
          <w:szCs w:val="20"/>
          <w:highlight w:val="white"/>
        </w:rPr>
        <w:t>, J. (2014)</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Genetic structure and cryptic genealogy of the Bonin flying fox Pteropus </w:t>
      </w:r>
      <w:proofErr w:type="spellStart"/>
      <w:r>
        <w:rPr>
          <w:rFonts w:ascii="Times New Roman" w:eastAsia="Times New Roman" w:hAnsi="Times New Roman" w:cs="Times New Roman"/>
          <w:color w:val="000000"/>
          <w:sz w:val="20"/>
          <w:szCs w:val="20"/>
          <w:highlight w:val="white"/>
        </w:rPr>
        <w:t>pselaphon</w:t>
      </w:r>
      <w:proofErr w:type="spellEnd"/>
      <w:r>
        <w:rPr>
          <w:rFonts w:ascii="Times New Roman" w:eastAsia="Times New Roman" w:hAnsi="Times New Roman" w:cs="Times New Roman"/>
          <w:color w:val="000000"/>
          <w:sz w:val="20"/>
          <w:szCs w:val="20"/>
          <w:highlight w:val="white"/>
        </w:rPr>
        <w:t xml:space="preserve"> revealed by mitochondrial DNA and microsatellite markers. </w:t>
      </w:r>
      <w:r w:rsidR="006E00D4">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16</w:t>
      </w:r>
      <w:r>
        <w:rPr>
          <w:rFonts w:ascii="Times New Roman" w:eastAsia="Times New Roman" w:hAnsi="Times New Roman" w:cs="Times New Roman"/>
          <w:color w:val="000000"/>
          <w:sz w:val="20"/>
          <w:szCs w:val="20"/>
          <w:highlight w:val="white"/>
        </w:rPr>
        <w:t>, 15–26.</w:t>
      </w:r>
    </w:p>
    <w:p w14:paraId="00000129" w14:textId="6BCBC39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Oleksy, R., </w:t>
      </w:r>
      <w:proofErr w:type="spellStart"/>
      <w:r>
        <w:rPr>
          <w:rFonts w:ascii="Times New Roman" w:eastAsia="Times New Roman" w:hAnsi="Times New Roman" w:cs="Times New Roman"/>
          <w:color w:val="000000"/>
          <w:sz w:val="20"/>
          <w:szCs w:val="20"/>
          <w:highlight w:val="white"/>
        </w:rPr>
        <w:t>Giuggioli</w:t>
      </w:r>
      <w:proofErr w:type="spellEnd"/>
      <w:r>
        <w:rPr>
          <w:rFonts w:ascii="Times New Roman" w:eastAsia="Times New Roman" w:hAnsi="Times New Roman" w:cs="Times New Roman"/>
          <w:color w:val="000000"/>
          <w:sz w:val="20"/>
          <w:szCs w:val="20"/>
          <w:highlight w:val="white"/>
        </w:rPr>
        <w:t xml:space="preserve">, L., </w:t>
      </w:r>
      <w:proofErr w:type="spellStart"/>
      <w:r>
        <w:rPr>
          <w:rFonts w:ascii="Times New Roman" w:eastAsia="Times New Roman" w:hAnsi="Times New Roman" w:cs="Times New Roman"/>
          <w:color w:val="000000"/>
          <w:sz w:val="20"/>
          <w:szCs w:val="20"/>
          <w:highlight w:val="white"/>
        </w:rPr>
        <w:t>McKetterick</w:t>
      </w:r>
      <w:proofErr w:type="spellEnd"/>
      <w:r>
        <w:rPr>
          <w:rFonts w:ascii="Times New Roman" w:eastAsia="Times New Roman" w:hAnsi="Times New Roman" w:cs="Times New Roman"/>
          <w:color w:val="000000"/>
          <w:sz w:val="20"/>
          <w:szCs w:val="20"/>
          <w:highlight w:val="white"/>
        </w:rPr>
        <w:t>, T.J., Racey, P.A. &amp; Jones, G. (2017)</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Flying foxes create extensive seed </w:t>
      </w:r>
      <w:r>
        <w:rPr>
          <w:rFonts w:ascii="Times New Roman" w:eastAsia="Times New Roman" w:hAnsi="Times New Roman" w:cs="Times New Roman"/>
          <w:color w:val="000000"/>
          <w:sz w:val="20"/>
          <w:szCs w:val="20"/>
          <w:highlight w:val="white"/>
        </w:rPr>
        <w:lastRenderedPageBreak/>
        <w:t xml:space="preserve">shadows and enhance germination success of pioneer plant species in deforested Madagascan landscapes.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e0184023.</w:t>
      </w:r>
    </w:p>
    <w:p w14:paraId="0000012A" w14:textId="1FD07FC3"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Oleksy, R., Racey, P.A. &amp; Jones, G. (2015)</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High-resolution GPS tracking reveals habitat selection and the potential for long-distance seed dispersal by Madagascan flying foxes </w:t>
      </w:r>
      <w:r>
        <w:rPr>
          <w:rFonts w:ascii="Times New Roman" w:eastAsia="Times New Roman" w:hAnsi="Times New Roman" w:cs="Times New Roman"/>
          <w:i/>
          <w:color w:val="000000"/>
          <w:sz w:val="20"/>
          <w:szCs w:val="20"/>
          <w:highlight w:val="white"/>
        </w:rPr>
        <w:t>Pteropus rufus</w:t>
      </w:r>
      <w:r>
        <w:rPr>
          <w:rFonts w:ascii="Times New Roman" w:eastAsia="Times New Roman" w:hAnsi="Times New Roman" w:cs="Times New Roman"/>
          <w:color w:val="000000"/>
          <w:sz w:val="20"/>
          <w:szCs w:val="20"/>
          <w:highlight w:val="white"/>
        </w:rPr>
        <w:t xml:space="preserve">. </w:t>
      </w:r>
      <w:r w:rsidR="006E00D4">
        <w:rPr>
          <w:rFonts w:ascii="Times New Roman" w:eastAsia="Times New Roman" w:hAnsi="Times New Roman" w:cs="Times New Roman"/>
          <w:i/>
          <w:color w:val="000000"/>
          <w:sz w:val="20"/>
          <w:szCs w:val="20"/>
          <w:highlight w:val="white"/>
        </w:rPr>
        <w:t>Global Ecology and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678–692.</w:t>
      </w:r>
    </w:p>
    <w:p w14:paraId="0000012B" w14:textId="3790541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Oleksy, R.Z., Ayady, C.L., Tatayah, V., Jones, C., </w:t>
      </w:r>
      <w:proofErr w:type="spellStart"/>
      <w:r>
        <w:rPr>
          <w:rFonts w:ascii="Times New Roman" w:eastAsia="Times New Roman" w:hAnsi="Times New Roman" w:cs="Times New Roman"/>
          <w:color w:val="000000"/>
          <w:sz w:val="20"/>
          <w:szCs w:val="20"/>
          <w:highlight w:val="white"/>
        </w:rPr>
        <w:t>Froidevaux</w:t>
      </w:r>
      <w:proofErr w:type="spellEnd"/>
      <w:r>
        <w:rPr>
          <w:rFonts w:ascii="Times New Roman" w:eastAsia="Times New Roman" w:hAnsi="Times New Roman" w:cs="Times New Roman"/>
          <w:color w:val="000000"/>
          <w:sz w:val="20"/>
          <w:szCs w:val="20"/>
          <w:highlight w:val="white"/>
        </w:rPr>
        <w:t>, J.S.P., Racey, P.A. &amp; Jones, G. (2021)</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impact of the Endangered Mauritian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niger</w:t>
      </w:r>
      <w:proofErr w:type="spellEnd"/>
      <w:r>
        <w:rPr>
          <w:rFonts w:ascii="Times New Roman" w:eastAsia="Times New Roman" w:hAnsi="Times New Roman" w:cs="Times New Roman"/>
          <w:color w:val="000000"/>
          <w:sz w:val="20"/>
          <w:szCs w:val="20"/>
          <w:highlight w:val="white"/>
        </w:rPr>
        <w:t xml:space="preserve"> on commercial fruit farms and the efficacy of mitigation. </w:t>
      </w:r>
      <w:r w:rsidR="006E00D4">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55</w:t>
      </w:r>
      <w:r>
        <w:rPr>
          <w:rFonts w:ascii="Times New Roman" w:eastAsia="Times New Roman" w:hAnsi="Times New Roman" w:cs="Times New Roman"/>
          <w:color w:val="000000"/>
          <w:sz w:val="20"/>
          <w:szCs w:val="20"/>
          <w:highlight w:val="white"/>
        </w:rPr>
        <w:t>, 114–121. Cambridge University Press (CUP).</w:t>
      </w:r>
    </w:p>
    <w:p w14:paraId="0000012C" w14:textId="301BDA3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Oleksy, R.Z., Ayady, C.L., Tatayah, V., Jones, C., Howey, P.W., </w:t>
      </w:r>
      <w:proofErr w:type="spellStart"/>
      <w:r>
        <w:rPr>
          <w:rFonts w:ascii="Times New Roman" w:eastAsia="Times New Roman" w:hAnsi="Times New Roman" w:cs="Times New Roman"/>
          <w:color w:val="000000"/>
          <w:sz w:val="20"/>
          <w:szCs w:val="20"/>
          <w:highlight w:val="white"/>
        </w:rPr>
        <w:t>Froidevaux</w:t>
      </w:r>
      <w:proofErr w:type="spellEnd"/>
      <w:r>
        <w:rPr>
          <w:rFonts w:ascii="Times New Roman" w:eastAsia="Times New Roman" w:hAnsi="Times New Roman" w:cs="Times New Roman"/>
          <w:color w:val="000000"/>
          <w:sz w:val="20"/>
          <w:szCs w:val="20"/>
          <w:highlight w:val="white"/>
        </w:rPr>
        <w:t>, J.S.P., Racey, P.A. &amp; Jones, G. (2019) The movement ecology of the Mauritian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niger</w:t>
      </w:r>
      <w:proofErr w:type="spellEnd"/>
      <w:r>
        <w:rPr>
          <w:rFonts w:ascii="Times New Roman" w:eastAsia="Times New Roman" w:hAnsi="Times New Roman" w:cs="Times New Roman"/>
          <w:color w:val="000000"/>
          <w:sz w:val="20"/>
          <w:szCs w:val="20"/>
          <w:highlight w:val="white"/>
        </w:rPr>
        <w:t xml:space="preserve">): a long-term study using solar-powered GSM/GPS tags. </w:t>
      </w:r>
      <w:r>
        <w:rPr>
          <w:rFonts w:ascii="Times New Roman" w:eastAsia="Times New Roman" w:hAnsi="Times New Roman" w:cs="Times New Roman"/>
          <w:i/>
          <w:color w:val="000000"/>
          <w:sz w:val="20"/>
          <w:szCs w:val="20"/>
          <w:highlight w:val="white"/>
        </w:rPr>
        <w:t xml:space="preserve">Movement </w:t>
      </w:r>
      <w:r w:rsidR="006E00D4">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w:t>
      </w:r>
      <w:r>
        <w:rPr>
          <w:rFonts w:ascii="Times New Roman" w:eastAsia="Times New Roman" w:hAnsi="Times New Roman" w:cs="Times New Roman"/>
          <w:color w:val="000000"/>
          <w:sz w:val="20"/>
          <w:szCs w:val="20"/>
          <w:highlight w:val="white"/>
        </w:rPr>
        <w:t>, 12.</w:t>
      </w:r>
    </w:p>
    <w:p w14:paraId="0000012D" w14:textId="572D2D5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Palmas, P., Jourdan, H., </w:t>
      </w:r>
      <w:proofErr w:type="spellStart"/>
      <w:r>
        <w:rPr>
          <w:rFonts w:ascii="Times New Roman" w:eastAsia="Times New Roman" w:hAnsi="Times New Roman" w:cs="Times New Roman"/>
          <w:color w:val="000000"/>
          <w:sz w:val="20"/>
          <w:szCs w:val="20"/>
          <w:highlight w:val="white"/>
        </w:rPr>
        <w:t>Rigault</w:t>
      </w:r>
      <w:proofErr w:type="spellEnd"/>
      <w:r>
        <w:rPr>
          <w:rFonts w:ascii="Times New Roman" w:eastAsia="Times New Roman" w:hAnsi="Times New Roman" w:cs="Times New Roman"/>
          <w:color w:val="000000"/>
          <w:sz w:val="20"/>
          <w:szCs w:val="20"/>
          <w:highlight w:val="white"/>
        </w:rPr>
        <w:t xml:space="preserve">, F., Debar, L., De </w:t>
      </w:r>
      <w:proofErr w:type="spellStart"/>
      <w:r>
        <w:rPr>
          <w:rFonts w:ascii="Times New Roman" w:eastAsia="Times New Roman" w:hAnsi="Times New Roman" w:cs="Times New Roman"/>
          <w:color w:val="000000"/>
          <w:sz w:val="20"/>
          <w:szCs w:val="20"/>
          <w:highlight w:val="white"/>
        </w:rPr>
        <w:t>Meringo</w:t>
      </w:r>
      <w:proofErr w:type="spellEnd"/>
      <w:r>
        <w:rPr>
          <w:rFonts w:ascii="Times New Roman" w:eastAsia="Times New Roman" w:hAnsi="Times New Roman" w:cs="Times New Roman"/>
          <w:color w:val="000000"/>
          <w:sz w:val="20"/>
          <w:szCs w:val="20"/>
          <w:highlight w:val="white"/>
        </w:rPr>
        <w:t xml:space="preserve">, H., </w:t>
      </w:r>
      <w:proofErr w:type="spellStart"/>
      <w:r>
        <w:rPr>
          <w:rFonts w:ascii="Times New Roman" w:eastAsia="Times New Roman" w:hAnsi="Times New Roman" w:cs="Times New Roman"/>
          <w:color w:val="000000"/>
          <w:sz w:val="20"/>
          <w:szCs w:val="20"/>
          <w:highlight w:val="white"/>
        </w:rPr>
        <w:t>Bourguet</w:t>
      </w:r>
      <w:proofErr w:type="spellEnd"/>
      <w:r>
        <w:rPr>
          <w:rFonts w:ascii="Times New Roman" w:eastAsia="Times New Roman" w:hAnsi="Times New Roman" w:cs="Times New Roman"/>
          <w:color w:val="000000"/>
          <w:sz w:val="20"/>
          <w:szCs w:val="20"/>
          <w:highlight w:val="white"/>
        </w:rPr>
        <w:t xml:space="preserve">, E., </w:t>
      </w:r>
      <w:proofErr w:type="spellStart"/>
      <w:r>
        <w:rPr>
          <w:rFonts w:ascii="Times New Roman" w:eastAsia="Times New Roman" w:hAnsi="Times New Roman" w:cs="Times New Roman"/>
          <w:color w:val="000000"/>
          <w:sz w:val="20"/>
          <w:szCs w:val="20"/>
          <w:highlight w:val="white"/>
        </w:rPr>
        <w:t>Mathivet</w:t>
      </w:r>
      <w:proofErr w:type="spellEnd"/>
      <w:r>
        <w:rPr>
          <w:rFonts w:ascii="Times New Roman" w:eastAsia="Times New Roman" w:hAnsi="Times New Roman" w:cs="Times New Roman"/>
          <w:color w:val="000000"/>
          <w:sz w:val="20"/>
          <w:szCs w:val="20"/>
          <w:highlight w:val="white"/>
        </w:rPr>
        <w:t xml:space="preserve">, M., Lee, M., </w:t>
      </w:r>
      <w:proofErr w:type="spellStart"/>
      <w:r>
        <w:rPr>
          <w:rFonts w:ascii="Times New Roman" w:eastAsia="Times New Roman" w:hAnsi="Times New Roman" w:cs="Times New Roman"/>
          <w:color w:val="000000"/>
          <w:sz w:val="20"/>
          <w:szCs w:val="20"/>
          <w:highlight w:val="white"/>
        </w:rPr>
        <w:t>Adjouhgniope</w:t>
      </w:r>
      <w:proofErr w:type="spellEnd"/>
      <w:r>
        <w:rPr>
          <w:rFonts w:ascii="Times New Roman" w:eastAsia="Times New Roman" w:hAnsi="Times New Roman" w:cs="Times New Roman"/>
          <w:color w:val="000000"/>
          <w:sz w:val="20"/>
          <w:szCs w:val="20"/>
          <w:highlight w:val="white"/>
        </w:rPr>
        <w:t xml:space="preserve">, R., Papillon, Y., </w:t>
      </w:r>
      <w:proofErr w:type="spellStart"/>
      <w:r>
        <w:rPr>
          <w:rFonts w:ascii="Times New Roman" w:eastAsia="Times New Roman" w:hAnsi="Times New Roman" w:cs="Times New Roman"/>
          <w:color w:val="000000"/>
          <w:sz w:val="20"/>
          <w:szCs w:val="20"/>
          <w:highlight w:val="white"/>
        </w:rPr>
        <w:t>Bonnaud</w:t>
      </w:r>
      <w:proofErr w:type="spellEnd"/>
      <w:r>
        <w:rPr>
          <w:rFonts w:ascii="Times New Roman" w:eastAsia="Times New Roman" w:hAnsi="Times New Roman" w:cs="Times New Roman"/>
          <w:color w:val="000000"/>
          <w:sz w:val="20"/>
          <w:szCs w:val="20"/>
          <w:highlight w:val="white"/>
        </w:rPr>
        <w:t>, E. &amp; Vidal, E. (2017)</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Feral cats threaten the outstanding endemic fauna of the New Caledonia biodiversity hotspot. </w:t>
      </w:r>
      <w:r w:rsidR="006E00D4">
        <w:rPr>
          <w:rFonts w:ascii="Times New Roman" w:eastAsia="Times New Roman" w:hAnsi="Times New Roman" w:cs="Times New Roman"/>
          <w:i/>
          <w:color w:val="000000"/>
          <w:sz w:val="20"/>
          <w:szCs w:val="20"/>
          <w:highlight w:val="white"/>
        </w:rPr>
        <w:t>Biological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214</w:t>
      </w:r>
      <w:r>
        <w:rPr>
          <w:rFonts w:ascii="Times New Roman" w:eastAsia="Times New Roman" w:hAnsi="Times New Roman" w:cs="Times New Roman"/>
          <w:color w:val="000000"/>
          <w:sz w:val="20"/>
          <w:szCs w:val="20"/>
          <w:highlight w:val="white"/>
        </w:rPr>
        <w:t>, 250–259.</w:t>
      </w:r>
    </w:p>
    <w:p w14:paraId="0000012E" w14:textId="7FE2819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Palmeirim, J.M., Champion, A., Naikatini, A., </w:t>
      </w:r>
      <w:proofErr w:type="spellStart"/>
      <w:r>
        <w:rPr>
          <w:rFonts w:ascii="Times New Roman" w:eastAsia="Times New Roman" w:hAnsi="Times New Roman" w:cs="Times New Roman"/>
          <w:color w:val="000000"/>
          <w:sz w:val="20"/>
          <w:szCs w:val="20"/>
          <w:highlight w:val="white"/>
        </w:rPr>
        <w:t>Niukula</w:t>
      </w:r>
      <w:proofErr w:type="spellEnd"/>
      <w:r>
        <w:rPr>
          <w:rFonts w:ascii="Times New Roman" w:eastAsia="Times New Roman" w:hAnsi="Times New Roman" w:cs="Times New Roman"/>
          <w:color w:val="000000"/>
          <w:sz w:val="20"/>
          <w:szCs w:val="20"/>
          <w:highlight w:val="white"/>
        </w:rPr>
        <w:t xml:space="preserve">, J., </w:t>
      </w:r>
      <w:proofErr w:type="spellStart"/>
      <w:r>
        <w:rPr>
          <w:rFonts w:ascii="Times New Roman" w:eastAsia="Times New Roman" w:hAnsi="Times New Roman" w:cs="Times New Roman"/>
          <w:color w:val="000000"/>
          <w:sz w:val="20"/>
          <w:szCs w:val="20"/>
          <w:highlight w:val="white"/>
        </w:rPr>
        <w:t>Tuiwawa</w:t>
      </w:r>
      <w:proofErr w:type="spellEnd"/>
      <w:r>
        <w:rPr>
          <w:rFonts w:ascii="Times New Roman" w:eastAsia="Times New Roman" w:hAnsi="Times New Roman" w:cs="Times New Roman"/>
          <w:color w:val="000000"/>
          <w:sz w:val="20"/>
          <w:szCs w:val="20"/>
          <w:highlight w:val="white"/>
        </w:rPr>
        <w:t xml:space="preserve">, M., Fisher, M., </w:t>
      </w:r>
      <w:proofErr w:type="spellStart"/>
      <w:r>
        <w:rPr>
          <w:rFonts w:ascii="Times New Roman" w:eastAsia="Times New Roman" w:hAnsi="Times New Roman" w:cs="Times New Roman"/>
          <w:color w:val="000000"/>
          <w:sz w:val="20"/>
          <w:szCs w:val="20"/>
          <w:highlight w:val="white"/>
        </w:rPr>
        <w:t>Yabaki-Gounder</w:t>
      </w:r>
      <w:proofErr w:type="spellEnd"/>
      <w:r>
        <w:rPr>
          <w:rFonts w:ascii="Times New Roman" w:eastAsia="Times New Roman" w:hAnsi="Times New Roman" w:cs="Times New Roman"/>
          <w:color w:val="000000"/>
          <w:sz w:val="20"/>
          <w:szCs w:val="20"/>
          <w:highlight w:val="white"/>
        </w:rPr>
        <w:t xml:space="preserve">, M., </w:t>
      </w:r>
      <w:proofErr w:type="spellStart"/>
      <w:r>
        <w:rPr>
          <w:rFonts w:ascii="Times New Roman" w:eastAsia="Times New Roman" w:hAnsi="Times New Roman" w:cs="Times New Roman"/>
          <w:color w:val="000000"/>
          <w:sz w:val="20"/>
          <w:szCs w:val="20"/>
          <w:highlight w:val="white"/>
        </w:rPr>
        <w:t>Thorsteinsdóttir</w:t>
      </w:r>
      <w:proofErr w:type="spellEnd"/>
      <w:r>
        <w:rPr>
          <w:rFonts w:ascii="Times New Roman" w:eastAsia="Times New Roman" w:hAnsi="Times New Roman" w:cs="Times New Roman"/>
          <w:color w:val="000000"/>
          <w:sz w:val="20"/>
          <w:szCs w:val="20"/>
          <w:highlight w:val="white"/>
        </w:rPr>
        <w:t xml:space="preserve">, S., </w:t>
      </w:r>
      <w:proofErr w:type="spellStart"/>
      <w:r>
        <w:rPr>
          <w:rFonts w:ascii="Times New Roman" w:eastAsia="Times New Roman" w:hAnsi="Times New Roman" w:cs="Times New Roman"/>
          <w:color w:val="000000"/>
          <w:sz w:val="20"/>
          <w:szCs w:val="20"/>
          <w:highlight w:val="white"/>
        </w:rPr>
        <w:t>Qalovaki</w:t>
      </w:r>
      <w:proofErr w:type="spellEnd"/>
      <w:r>
        <w:rPr>
          <w:rFonts w:ascii="Times New Roman" w:eastAsia="Times New Roman" w:hAnsi="Times New Roman" w:cs="Times New Roman"/>
          <w:color w:val="000000"/>
          <w:sz w:val="20"/>
          <w:szCs w:val="20"/>
          <w:highlight w:val="white"/>
        </w:rPr>
        <w:t>, S. &amp; Dunn, T. (2007)</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Distribution, status and conservation of the bats of the Fiji Islands. </w:t>
      </w:r>
      <w:r w:rsidR="006E00D4">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41</w:t>
      </w:r>
      <w:r>
        <w:rPr>
          <w:rFonts w:ascii="Times New Roman" w:eastAsia="Times New Roman" w:hAnsi="Times New Roman" w:cs="Times New Roman"/>
          <w:color w:val="000000"/>
          <w:sz w:val="20"/>
          <w:szCs w:val="20"/>
          <w:highlight w:val="white"/>
        </w:rPr>
        <w:t xml:space="preserve">, 509–519. </w:t>
      </w:r>
    </w:p>
    <w:p w14:paraId="0000012F" w14:textId="4E6B36F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Preble, J.H., </w:t>
      </w:r>
      <w:proofErr w:type="spellStart"/>
      <w:r>
        <w:rPr>
          <w:rFonts w:ascii="Times New Roman" w:eastAsia="Times New Roman" w:hAnsi="Times New Roman" w:cs="Times New Roman"/>
          <w:color w:val="000000"/>
          <w:sz w:val="20"/>
          <w:szCs w:val="20"/>
          <w:highlight w:val="white"/>
        </w:rPr>
        <w:t>Ohte</w:t>
      </w:r>
      <w:proofErr w:type="spellEnd"/>
      <w:r>
        <w:rPr>
          <w:rFonts w:ascii="Times New Roman" w:eastAsia="Times New Roman" w:hAnsi="Times New Roman" w:cs="Times New Roman"/>
          <w:color w:val="000000"/>
          <w:sz w:val="20"/>
          <w:szCs w:val="20"/>
          <w:highlight w:val="white"/>
        </w:rPr>
        <w:t xml:space="preserve">, N. &amp; Vincenot, C.E. (2020) In the shadow of the rising sun: a systematic review of Japanese bat research and conservation. </w:t>
      </w:r>
      <w:r w:rsidR="006E00D4">
        <w:rPr>
          <w:rFonts w:ascii="Times New Roman" w:eastAsia="Times New Roman" w:hAnsi="Times New Roman" w:cs="Times New Roman"/>
          <w:i/>
          <w:color w:val="000000"/>
          <w:sz w:val="20"/>
          <w:szCs w:val="20"/>
          <w:highlight w:val="white"/>
        </w:rPr>
        <w:t>Mammal Review</w:t>
      </w:r>
      <w:r>
        <w:rPr>
          <w:rFonts w:ascii="Times New Roman" w:eastAsia="Times New Roman" w:hAnsi="Times New Roman" w:cs="Times New Roman"/>
          <w:color w:val="000000"/>
          <w:sz w:val="20"/>
          <w:szCs w:val="20"/>
          <w:highlight w:val="white"/>
        </w:rPr>
        <w:t>.</w:t>
      </w:r>
    </w:p>
    <w:p w14:paraId="00000130" w14:textId="6CBAAFA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Raharimihaja</w:t>
      </w:r>
      <w:proofErr w:type="spellEnd"/>
      <w:r>
        <w:rPr>
          <w:rFonts w:ascii="Times New Roman" w:eastAsia="Times New Roman" w:hAnsi="Times New Roman" w:cs="Times New Roman"/>
          <w:color w:val="000000"/>
          <w:sz w:val="20"/>
          <w:szCs w:val="20"/>
          <w:highlight w:val="white"/>
        </w:rPr>
        <w:t xml:space="preserve">, T.E.A., </w:t>
      </w:r>
      <w:proofErr w:type="spellStart"/>
      <w:r>
        <w:rPr>
          <w:rFonts w:ascii="Times New Roman" w:eastAsia="Times New Roman" w:hAnsi="Times New Roman" w:cs="Times New Roman"/>
          <w:color w:val="000000"/>
          <w:sz w:val="20"/>
          <w:szCs w:val="20"/>
          <w:highlight w:val="white"/>
        </w:rPr>
        <w:t>Rakotoarison</w:t>
      </w:r>
      <w:proofErr w:type="spellEnd"/>
      <w:r>
        <w:rPr>
          <w:rFonts w:ascii="Times New Roman" w:eastAsia="Times New Roman" w:hAnsi="Times New Roman" w:cs="Times New Roman"/>
          <w:color w:val="000000"/>
          <w:sz w:val="20"/>
          <w:szCs w:val="20"/>
          <w:highlight w:val="white"/>
        </w:rPr>
        <w:t xml:space="preserve">, J.L.M., Racey, P.A. &amp; </w:t>
      </w:r>
      <w:proofErr w:type="spellStart"/>
      <w:r>
        <w:rPr>
          <w:rFonts w:ascii="Times New Roman" w:eastAsia="Times New Roman" w:hAnsi="Times New Roman" w:cs="Times New Roman"/>
          <w:color w:val="000000"/>
          <w:sz w:val="20"/>
          <w:szCs w:val="20"/>
          <w:highlight w:val="white"/>
        </w:rPr>
        <w:t>Andrianaivoarivelo</w:t>
      </w:r>
      <w:proofErr w:type="spellEnd"/>
      <w:r>
        <w:rPr>
          <w:rFonts w:ascii="Times New Roman" w:eastAsia="Times New Roman" w:hAnsi="Times New Roman" w:cs="Times New Roman"/>
          <w:color w:val="000000"/>
          <w:sz w:val="20"/>
          <w:szCs w:val="20"/>
          <w:highlight w:val="white"/>
        </w:rPr>
        <w:t xml:space="preserve">, R.A. (2016) A comparison of the effectiveness of methods of deterring pteropodid bats from feeding on commercial fruit in Madagascar. </w:t>
      </w:r>
      <w:r>
        <w:rPr>
          <w:rFonts w:ascii="Times New Roman" w:eastAsia="Times New Roman" w:hAnsi="Times New Roman" w:cs="Times New Roman"/>
          <w:i/>
          <w:color w:val="000000"/>
          <w:sz w:val="20"/>
          <w:szCs w:val="20"/>
          <w:highlight w:val="white"/>
        </w:rPr>
        <w:t>Journal of threatened taxa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w:t>
      </w:r>
      <w:r>
        <w:rPr>
          <w:rFonts w:ascii="Times New Roman" w:eastAsia="Times New Roman" w:hAnsi="Times New Roman" w:cs="Times New Roman"/>
          <w:color w:val="000000"/>
          <w:sz w:val="20"/>
          <w:szCs w:val="20"/>
          <w:highlight w:val="white"/>
        </w:rPr>
        <w:t>, 9512–9524.</w:t>
      </w:r>
    </w:p>
    <w:p w14:paraId="00000131" w14:textId="7A9A358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Raheriarisena</w:t>
      </w:r>
      <w:proofErr w:type="spellEnd"/>
      <w:r>
        <w:rPr>
          <w:rFonts w:ascii="Times New Roman" w:eastAsia="Times New Roman" w:hAnsi="Times New Roman" w:cs="Times New Roman"/>
          <w:color w:val="000000"/>
          <w:sz w:val="20"/>
          <w:szCs w:val="20"/>
          <w:highlight w:val="white"/>
        </w:rPr>
        <w:t xml:space="preserve">, M. (2005) Diet of </w:t>
      </w:r>
      <w:r>
        <w:rPr>
          <w:rFonts w:ascii="Times New Roman" w:eastAsia="Times New Roman" w:hAnsi="Times New Roman" w:cs="Times New Roman"/>
          <w:i/>
          <w:color w:val="000000"/>
          <w:sz w:val="20"/>
          <w:szCs w:val="20"/>
          <w:highlight w:val="white"/>
        </w:rPr>
        <w:t>Pteropus rufus</w:t>
      </w:r>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in the sub-arid region of southern Madagascar. </w:t>
      </w:r>
      <w:r>
        <w:rPr>
          <w:rFonts w:ascii="Times New Roman" w:eastAsia="Times New Roman" w:hAnsi="Times New Roman" w:cs="Times New Roman"/>
          <w:i/>
          <w:color w:val="000000"/>
          <w:sz w:val="20"/>
          <w:szCs w:val="20"/>
          <w:highlight w:val="white"/>
        </w:rPr>
        <w:t xml:space="preserve">Revue </w:t>
      </w:r>
      <w:proofErr w:type="spellStart"/>
      <w:r>
        <w:rPr>
          <w:rFonts w:ascii="Times New Roman" w:eastAsia="Times New Roman" w:hAnsi="Times New Roman" w:cs="Times New Roman"/>
          <w:i/>
          <w:color w:val="000000"/>
          <w:sz w:val="20"/>
          <w:szCs w:val="20"/>
          <w:highlight w:val="white"/>
        </w:rPr>
        <w:t>d’Écologie</w:t>
      </w:r>
      <w:proofErr w:type="spellEnd"/>
      <w:r>
        <w:rPr>
          <w:rFonts w:ascii="Times New Roman" w:eastAsia="Times New Roman" w:hAnsi="Times New Roman" w:cs="Times New Roman"/>
          <w:i/>
          <w:color w:val="000000"/>
          <w:sz w:val="20"/>
          <w:szCs w:val="20"/>
          <w:highlight w:val="white"/>
        </w:rPr>
        <w:t xml:space="preserve"> (La Terre et La Vie)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60</w:t>
      </w:r>
      <w:r>
        <w:rPr>
          <w:rFonts w:ascii="Times New Roman" w:eastAsia="Times New Roman" w:hAnsi="Times New Roman" w:cs="Times New Roman"/>
          <w:color w:val="000000"/>
          <w:sz w:val="20"/>
          <w:szCs w:val="20"/>
          <w:highlight w:val="white"/>
        </w:rPr>
        <w:t>, 255–264.</w:t>
      </w:r>
    </w:p>
    <w:p w14:paraId="00000132" w14:textId="3B58A73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Rahman, M.A., Hossain, M.J., Sultana, S., </w:t>
      </w:r>
      <w:proofErr w:type="spellStart"/>
      <w:r>
        <w:rPr>
          <w:rFonts w:ascii="Times New Roman" w:eastAsia="Times New Roman" w:hAnsi="Times New Roman" w:cs="Times New Roman"/>
          <w:color w:val="000000"/>
          <w:sz w:val="20"/>
          <w:szCs w:val="20"/>
          <w:highlight w:val="white"/>
        </w:rPr>
        <w:t>Homaira</w:t>
      </w:r>
      <w:proofErr w:type="spellEnd"/>
      <w:r>
        <w:rPr>
          <w:rFonts w:ascii="Times New Roman" w:eastAsia="Times New Roman" w:hAnsi="Times New Roman" w:cs="Times New Roman"/>
          <w:color w:val="000000"/>
          <w:sz w:val="20"/>
          <w:szCs w:val="20"/>
          <w:highlight w:val="white"/>
        </w:rPr>
        <w:t xml:space="preserve">, N., Khan, S.U., Rahman, M., Gurley, E.S., Rollin, P.E., Lo, M.K., Comer, J.A., Lowe, L., Rota, P.A., </w:t>
      </w:r>
      <w:proofErr w:type="spellStart"/>
      <w:r>
        <w:rPr>
          <w:rFonts w:ascii="Times New Roman" w:eastAsia="Times New Roman" w:hAnsi="Times New Roman" w:cs="Times New Roman"/>
          <w:color w:val="000000"/>
          <w:sz w:val="20"/>
          <w:szCs w:val="20"/>
          <w:highlight w:val="white"/>
        </w:rPr>
        <w:t>Ksiazek</w:t>
      </w:r>
      <w:proofErr w:type="spellEnd"/>
      <w:r>
        <w:rPr>
          <w:rFonts w:ascii="Times New Roman" w:eastAsia="Times New Roman" w:hAnsi="Times New Roman" w:cs="Times New Roman"/>
          <w:color w:val="000000"/>
          <w:sz w:val="20"/>
          <w:szCs w:val="20"/>
          <w:highlight w:val="white"/>
        </w:rPr>
        <w:t xml:space="preserve">, T.G., </w:t>
      </w:r>
      <w:proofErr w:type="spellStart"/>
      <w:r>
        <w:rPr>
          <w:rFonts w:ascii="Times New Roman" w:eastAsia="Times New Roman" w:hAnsi="Times New Roman" w:cs="Times New Roman"/>
          <w:color w:val="000000"/>
          <w:sz w:val="20"/>
          <w:szCs w:val="20"/>
          <w:highlight w:val="white"/>
        </w:rPr>
        <w:t>Kenah</w:t>
      </w:r>
      <w:proofErr w:type="spellEnd"/>
      <w:r>
        <w:rPr>
          <w:rFonts w:ascii="Times New Roman" w:eastAsia="Times New Roman" w:hAnsi="Times New Roman" w:cs="Times New Roman"/>
          <w:color w:val="000000"/>
          <w:sz w:val="20"/>
          <w:szCs w:val="20"/>
          <w:highlight w:val="white"/>
        </w:rPr>
        <w:t>, E., Sharker, Y., et al. (2012)</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Date palm sap linked to </w:t>
      </w:r>
      <w:proofErr w:type="spellStart"/>
      <w:r>
        <w:rPr>
          <w:rFonts w:ascii="Times New Roman" w:eastAsia="Times New Roman" w:hAnsi="Times New Roman" w:cs="Times New Roman"/>
          <w:color w:val="000000"/>
          <w:sz w:val="20"/>
          <w:szCs w:val="20"/>
          <w:highlight w:val="white"/>
        </w:rPr>
        <w:t>Nipah</w:t>
      </w:r>
      <w:proofErr w:type="spellEnd"/>
      <w:r>
        <w:rPr>
          <w:rFonts w:ascii="Times New Roman" w:eastAsia="Times New Roman" w:hAnsi="Times New Roman" w:cs="Times New Roman"/>
          <w:color w:val="000000"/>
          <w:sz w:val="20"/>
          <w:szCs w:val="20"/>
          <w:highlight w:val="white"/>
        </w:rPr>
        <w:t xml:space="preserve"> virus outbreak in Bangladesh, 2008. </w:t>
      </w:r>
      <w:r>
        <w:rPr>
          <w:rFonts w:ascii="Times New Roman" w:eastAsia="Times New Roman" w:hAnsi="Times New Roman" w:cs="Times New Roman"/>
          <w:i/>
          <w:color w:val="000000"/>
          <w:sz w:val="20"/>
          <w:szCs w:val="20"/>
          <w:highlight w:val="white"/>
        </w:rPr>
        <w:t xml:space="preserve">Vector </w:t>
      </w:r>
      <w:r w:rsidR="006E00D4">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 xml:space="preserve">orne and </w:t>
      </w:r>
      <w:r w:rsidR="006E00D4">
        <w:rPr>
          <w:rFonts w:ascii="Times New Roman" w:eastAsia="Times New Roman" w:hAnsi="Times New Roman" w:cs="Times New Roman"/>
          <w:i/>
          <w:color w:val="000000"/>
          <w:sz w:val="20"/>
          <w:szCs w:val="20"/>
          <w:highlight w:val="white"/>
        </w:rPr>
        <w:t>Z</w:t>
      </w:r>
      <w:r>
        <w:rPr>
          <w:rFonts w:ascii="Times New Roman" w:eastAsia="Times New Roman" w:hAnsi="Times New Roman" w:cs="Times New Roman"/>
          <w:i/>
          <w:color w:val="000000"/>
          <w:sz w:val="20"/>
          <w:szCs w:val="20"/>
          <w:highlight w:val="white"/>
        </w:rPr>
        <w:t xml:space="preserve">oonotic </w:t>
      </w:r>
      <w:r w:rsidR="006E00D4">
        <w:rPr>
          <w:rFonts w:ascii="Times New Roman" w:eastAsia="Times New Roman" w:hAnsi="Times New Roman" w:cs="Times New Roman"/>
          <w:i/>
          <w:color w:val="000000"/>
          <w:sz w:val="20"/>
          <w:szCs w:val="20"/>
          <w:highlight w:val="white"/>
        </w:rPr>
        <w:t>D</w:t>
      </w:r>
      <w:r>
        <w:rPr>
          <w:rFonts w:ascii="Times New Roman" w:eastAsia="Times New Roman" w:hAnsi="Times New Roman" w:cs="Times New Roman"/>
          <w:i/>
          <w:color w:val="000000"/>
          <w:sz w:val="20"/>
          <w:szCs w:val="20"/>
          <w:highlight w:val="white"/>
        </w:rPr>
        <w:t>iseases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65–72.</w:t>
      </w:r>
    </w:p>
    <w:p w14:paraId="00000133" w14:textId="53140C8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Rahmstorf</w:t>
      </w:r>
      <w:proofErr w:type="spellEnd"/>
      <w:r>
        <w:rPr>
          <w:rFonts w:ascii="Times New Roman" w:eastAsia="Times New Roman" w:hAnsi="Times New Roman" w:cs="Times New Roman"/>
          <w:color w:val="000000"/>
          <w:sz w:val="20"/>
          <w:szCs w:val="20"/>
          <w:highlight w:val="white"/>
        </w:rPr>
        <w:t xml:space="preserve">, S. &amp; </w:t>
      </w:r>
      <w:proofErr w:type="spellStart"/>
      <w:r>
        <w:rPr>
          <w:rFonts w:ascii="Times New Roman" w:eastAsia="Times New Roman" w:hAnsi="Times New Roman" w:cs="Times New Roman"/>
          <w:color w:val="000000"/>
          <w:sz w:val="20"/>
          <w:szCs w:val="20"/>
          <w:highlight w:val="white"/>
        </w:rPr>
        <w:t>Coumou</w:t>
      </w:r>
      <w:proofErr w:type="spellEnd"/>
      <w:r>
        <w:rPr>
          <w:rFonts w:ascii="Times New Roman" w:eastAsia="Times New Roman" w:hAnsi="Times New Roman" w:cs="Times New Roman"/>
          <w:color w:val="000000"/>
          <w:sz w:val="20"/>
          <w:szCs w:val="20"/>
          <w:highlight w:val="white"/>
        </w:rPr>
        <w:t>, D. (2011)</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Increase of extreme events in a warming world. </w:t>
      </w:r>
      <w:r>
        <w:rPr>
          <w:rFonts w:ascii="Times New Roman" w:eastAsia="Times New Roman" w:hAnsi="Times New Roman" w:cs="Times New Roman"/>
          <w:i/>
          <w:color w:val="000000"/>
          <w:sz w:val="20"/>
          <w:szCs w:val="20"/>
          <w:highlight w:val="white"/>
        </w:rPr>
        <w:t>Proceedings of the National Academy of Sciences of the United States of America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108</w:t>
      </w:r>
      <w:r>
        <w:rPr>
          <w:rFonts w:ascii="Times New Roman" w:eastAsia="Times New Roman" w:hAnsi="Times New Roman" w:cs="Times New Roman"/>
          <w:color w:val="000000"/>
          <w:sz w:val="20"/>
          <w:szCs w:val="20"/>
          <w:highlight w:val="white"/>
        </w:rPr>
        <w:t>, 17905–17909.</w:t>
      </w:r>
    </w:p>
    <w:p w14:paraId="00000134" w14:textId="4F86B56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Ratnayake, H.U., Kearney, M.R., </w:t>
      </w:r>
      <w:proofErr w:type="spellStart"/>
      <w:r>
        <w:rPr>
          <w:rFonts w:ascii="Times New Roman" w:eastAsia="Times New Roman" w:hAnsi="Times New Roman" w:cs="Times New Roman"/>
          <w:color w:val="000000"/>
          <w:sz w:val="20"/>
          <w:szCs w:val="20"/>
          <w:highlight w:val="white"/>
        </w:rPr>
        <w:t>Govekar</w:t>
      </w:r>
      <w:proofErr w:type="spellEnd"/>
      <w:r>
        <w:rPr>
          <w:rFonts w:ascii="Times New Roman" w:eastAsia="Times New Roman" w:hAnsi="Times New Roman" w:cs="Times New Roman"/>
          <w:color w:val="000000"/>
          <w:sz w:val="20"/>
          <w:szCs w:val="20"/>
          <w:highlight w:val="white"/>
        </w:rPr>
        <w:t xml:space="preserve">, P., </w:t>
      </w:r>
      <w:proofErr w:type="spellStart"/>
      <w:r>
        <w:rPr>
          <w:rFonts w:ascii="Times New Roman" w:eastAsia="Times New Roman" w:hAnsi="Times New Roman" w:cs="Times New Roman"/>
          <w:color w:val="000000"/>
          <w:sz w:val="20"/>
          <w:szCs w:val="20"/>
          <w:highlight w:val="white"/>
        </w:rPr>
        <w:t>Karoly</w:t>
      </w:r>
      <w:proofErr w:type="spellEnd"/>
      <w:r>
        <w:rPr>
          <w:rFonts w:ascii="Times New Roman" w:eastAsia="Times New Roman" w:hAnsi="Times New Roman" w:cs="Times New Roman"/>
          <w:color w:val="000000"/>
          <w:sz w:val="20"/>
          <w:szCs w:val="20"/>
          <w:highlight w:val="white"/>
        </w:rPr>
        <w:t>, D. &amp; Welbergen, J.A. (2019)</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Forecasting wildlife die-offs from extreme heat events. </w:t>
      </w:r>
      <w:r>
        <w:rPr>
          <w:rFonts w:ascii="Times New Roman" w:eastAsia="Times New Roman" w:hAnsi="Times New Roman" w:cs="Times New Roman"/>
          <w:i/>
          <w:color w:val="000000"/>
          <w:sz w:val="20"/>
          <w:szCs w:val="20"/>
          <w:highlight w:val="white"/>
        </w:rPr>
        <w:t xml:space="preserve">Animal </w:t>
      </w:r>
      <w:r w:rsidR="006E00D4">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22</w:t>
      </w:r>
      <w:r>
        <w:rPr>
          <w:rFonts w:ascii="Times New Roman" w:eastAsia="Times New Roman" w:hAnsi="Times New Roman" w:cs="Times New Roman"/>
          <w:color w:val="000000"/>
          <w:sz w:val="20"/>
          <w:szCs w:val="20"/>
          <w:highlight w:val="white"/>
        </w:rPr>
        <w:t>, 386–395.</w:t>
      </w:r>
    </w:p>
    <w:p w14:paraId="00000135" w14:textId="68B94EB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Ravon</w:t>
      </w:r>
      <w:proofErr w:type="spellEnd"/>
      <w:r>
        <w:rPr>
          <w:rFonts w:ascii="Times New Roman" w:eastAsia="Times New Roman" w:hAnsi="Times New Roman" w:cs="Times New Roman"/>
          <w:color w:val="000000"/>
          <w:sz w:val="20"/>
          <w:szCs w:val="20"/>
          <w:highlight w:val="white"/>
        </w:rPr>
        <w:t xml:space="preserve">, S., Furey, N.M., </w:t>
      </w:r>
      <w:proofErr w:type="spellStart"/>
      <w:r>
        <w:rPr>
          <w:rFonts w:ascii="Times New Roman" w:eastAsia="Times New Roman" w:hAnsi="Times New Roman" w:cs="Times New Roman"/>
          <w:color w:val="000000"/>
          <w:sz w:val="20"/>
          <w:szCs w:val="20"/>
          <w:highlight w:val="white"/>
        </w:rPr>
        <w:t>Vibol</w:t>
      </w:r>
      <w:proofErr w:type="spellEnd"/>
      <w:r>
        <w:rPr>
          <w:rFonts w:ascii="Times New Roman" w:eastAsia="Times New Roman" w:hAnsi="Times New Roman" w:cs="Times New Roman"/>
          <w:color w:val="000000"/>
          <w:sz w:val="20"/>
          <w:szCs w:val="20"/>
          <w:highlight w:val="white"/>
        </w:rPr>
        <w:t xml:space="preserve">, H.U.L. &amp; </w:t>
      </w:r>
      <w:proofErr w:type="spellStart"/>
      <w:r>
        <w:rPr>
          <w:rFonts w:ascii="Times New Roman" w:eastAsia="Times New Roman" w:hAnsi="Times New Roman" w:cs="Times New Roman"/>
          <w:color w:val="000000"/>
          <w:sz w:val="20"/>
          <w:szCs w:val="20"/>
          <w:highlight w:val="white"/>
        </w:rPr>
        <w:t>Cappelle</w:t>
      </w:r>
      <w:proofErr w:type="spellEnd"/>
      <w:r>
        <w:rPr>
          <w:rFonts w:ascii="Times New Roman" w:eastAsia="Times New Roman" w:hAnsi="Times New Roman" w:cs="Times New Roman"/>
          <w:color w:val="000000"/>
          <w:sz w:val="20"/>
          <w:szCs w:val="20"/>
          <w:highlight w:val="white"/>
        </w:rPr>
        <w:t>, J. (2014) A rapid assessment of flying fox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spp.) colonies in Cambodia. </w:t>
      </w:r>
      <w:r>
        <w:rPr>
          <w:rFonts w:ascii="Times New Roman" w:eastAsia="Times New Roman" w:hAnsi="Times New Roman" w:cs="Times New Roman"/>
          <w:i/>
          <w:color w:val="000000"/>
          <w:sz w:val="20"/>
          <w:szCs w:val="20"/>
          <w:highlight w:val="white"/>
        </w:rPr>
        <w:t>Cambodian J</w:t>
      </w:r>
      <w:r w:rsidR="006E00D4">
        <w:rPr>
          <w:rFonts w:ascii="Times New Roman" w:eastAsia="Times New Roman" w:hAnsi="Times New Roman" w:cs="Times New Roman"/>
          <w:i/>
          <w:color w:val="000000"/>
          <w:sz w:val="20"/>
          <w:szCs w:val="20"/>
          <w:highlight w:val="white"/>
        </w:rPr>
        <w:t>ournal of Natural History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2014</w:t>
      </w:r>
      <w:r>
        <w:rPr>
          <w:rFonts w:ascii="Times New Roman" w:eastAsia="Times New Roman" w:hAnsi="Times New Roman" w:cs="Times New Roman"/>
          <w:color w:val="000000"/>
          <w:sz w:val="20"/>
          <w:szCs w:val="20"/>
          <w:highlight w:val="white"/>
        </w:rPr>
        <w:t>, 14–18.</w:t>
      </w:r>
    </w:p>
    <w:p w14:paraId="00000136" w14:textId="574B935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Reaser</w:t>
      </w:r>
      <w:proofErr w:type="spellEnd"/>
      <w:r>
        <w:rPr>
          <w:rFonts w:ascii="Times New Roman" w:eastAsia="Times New Roman" w:hAnsi="Times New Roman" w:cs="Times New Roman"/>
          <w:color w:val="000000"/>
          <w:sz w:val="20"/>
          <w:szCs w:val="20"/>
          <w:highlight w:val="white"/>
        </w:rPr>
        <w:t xml:space="preserve">, J.K., Meyerson, L.A., Cronk, Q., de </w:t>
      </w:r>
      <w:proofErr w:type="spellStart"/>
      <w:r>
        <w:rPr>
          <w:rFonts w:ascii="Times New Roman" w:eastAsia="Times New Roman" w:hAnsi="Times New Roman" w:cs="Times New Roman"/>
          <w:color w:val="000000"/>
          <w:sz w:val="20"/>
          <w:szCs w:val="20"/>
          <w:highlight w:val="white"/>
        </w:rPr>
        <w:t>Poorter</w:t>
      </w:r>
      <w:proofErr w:type="spellEnd"/>
      <w:r>
        <w:rPr>
          <w:rFonts w:ascii="Times New Roman" w:eastAsia="Times New Roman" w:hAnsi="Times New Roman" w:cs="Times New Roman"/>
          <w:color w:val="000000"/>
          <w:sz w:val="20"/>
          <w:szCs w:val="20"/>
          <w:highlight w:val="white"/>
        </w:rPr>
        <w:t xml:space="preserve">, M., </w:t>
      </w:r>
      <w:proofErr w:type="spellStart"/>
      <w:r>
        <w:rPr>
          <w:rFonts w:ascii="Times New Roman" w:eastAsia="Times New Roman" w:hAnsi="Times New Roman" w:cs="Times New Roman"/>
          <w:color w:val="000000"/>
          <w:sz w:val="20"/>
          <w:szCs w:val="20"/>
          <w:highlight w:val="white"/>
        </w:rPr>
        <w:t>Eldrege</w:t>
      </w:r>
      <w:proofErr w:type="spellEnd"/>
      <w:r>
        <w:rPr>
          <w:rFonts w:ascii="Times New Roman" w:eastAsia="Times New Roman" w:hAnsi="Times New Roman" w:cs="Times New Roman"/>
          <w:color w:val="000000"/>
          <w:sz w:val="20"/>
          <w:szCs w:val="20"/>
          <w:highlight w:val="white"/>
        </w:rPr>
        <w:t xml:space="preserve">, L.G., Green, E., Kairo, M., </w:t>
      </w:r>
      <w:proofErr w:type="spellStart"/>
      <w:r>
        <w:rPr>
          <w:rFonts w:ascii="Times New Roman" w:eastAsia="Times New Roman" w:hAnsi="Times New Roman" w:cs="Times New Roman"/>
          <w:color w:val="000000"/>
          <w:sz w:val="20"/>
          <w:szCs w:val="20"/>
          <w:highlight w:val="white"/>
        </w:rPr>
        <w:t>Latasi</w:t>
      </w:r>
      <w:proofErr w:type="spellEnd"/>
      <w:r>
        <w:rPr>
          <w:rFonts w:ascii="Times New Roman" w:eastAsia="Times New Roman" w:hAnsi="Times New Roman" w:cs="Times New Roman"/>
          <w:color w:val="000000"/>
          <w:sz w:val="20"/>
          <w:szCs w:val="20"/>
          <w:highlight w:val="white"/>
        </w:rPr>
        <w:t xml:space="preserve">, P., Mack, R.N., </w:t>
      </w:r>
      <w:proofErr w:type="spellStart"/>
      <w:r>
        <w:rPr>
          <w:rFonts w:ascii="Times New Roman" w:eastAsia="Times New Roman" w:hAnsi="Times New Roman" w:cs="Times New Roman"/>
          <w:color w:val="000000"/>
          <w:sz w:val="20"/>
          <w:szCs w:val="20"/>
          <w:highlight w:val="white"/>
        </w:rPr>
        <w:t>Mauremootoo</w:t>
      </w:r>
      <w:proofErr w:type="spellEnd"/>
      <w:r>
        <w:rPr>
          <w:rFonts w:ascii="Times New Roman" w:eastAsia="Times New Roman" w:hAnsi="Times New Roman" w:cs="Times New Roman"/>
          <w:color w:val="000000"/>
          <w:sz w:val="20"/>
          <w:szCs w:val="20"/>
          <w:highlight w:val="white"/>
        </w:rPr>
        <w:t xml:space="preserve">, J., </w:t>
      </w:r>
      <w:proofErr w:type="spellStart"/>
      <w:r>
        <w:rPr>
          <w:rFonts w:ascii="Times New Roman" w:eastAsia="Times New Roman" w:hAnsi="Times New Roman" w:cs="Times New Roman"/>
          <w:color w:val="000000"/>
          <w:sz w:val="20"/>
          <w:szCs w:val="20"/>
          <w:highlight w:val="white"/>
        </w:rPr>
        <w:t>O’dowd</w:t>
      </w:r>
      <w:proofErr w:type="spellEnd"/>
      <w:r>
        <w:rPr>
          <w:rFonts w:ascii="Times New Roman" w:eastAsia="Times New Roman" w:hAnsi="Times New Roman" w:cs="Times New Roman"/>
          <w:color w:val="000000"/>
          <w:sz w:val="20"/>
          <w:szCs w:val="20"/>
          <w:highlight w:val="white"/>
        </w:rPr>
        <w:t xml:space="preserve">, D., </w:t>
      </w:r>
      <w:proofErr w:type="spellStart"/>
      <w:r>
        <w:rPr>
          <w:rFonts w:ascii="Times New Roman" w:eastAsia="Times New Roman" w:hAnsi="Times New Roman" w:cs="Times New Roman"/>
          <w:color w:val="000000"/>
          <w:sz w:val="20"/>
          <w:szCs w:val="20"/>
          <w:highlight w:val="white"/>
        </w:rPr>
        <w:t>Orapa</w:t>
      </w:r>
      <w:proofErr w:type="spellEnd"/>
      <w:r>
        <w:rPr>
          <w:rFonts w:ascii="Times New Roman" w:eastAsia="Times New Roman" w:hAnsi="Times New Roman" w:cs="Times New Roman"/>
          <w:color w:val="000000"/>
          <w:sz w:val="20"/>
          <w:szCs w:val="20"/>
          <w:highlight w:val="white"/>
        </w:rPr>
        <w:t xml:space="preserve">, W., </w:t>
      </w:r>
      <w:proofErr w:type="spellStart"/>
      <w:r>
        <w:rPr>
          <w:rFonts w:ascii="Times New Roman" w:eastAsia="Times New Roman" w:hAnsi="Times New Roman" w:cs="Times New Roman"/>
          <w:color w:val="000000"/>
          <w:sz w:val="20"/>
          <w:szCs w:val="20"/>
          <w:highlight w:val="white"/>
        </w:rPr>
        <w:t>Sastroutomo</w:t>
      </w:r>
      <w:proofErr w:type="spellEnd"/>
      <w:r>
        <w:rPr>
          <w:rFonts w:ascii="Times New Roman" w:eastAsia="Times New Roman" w:hAnsi="Times New Roman" w:cs="Times New Roman"/>
          <w:color w:val="000000"/>
          <w:sz w:val="20"/>
          <w:szCs w:val="20"/>
          <w:highlight w:val="white"/>
        </w:rPr>
        <w:t>, S., Saunders, A., Shine, C., et al. (2007)</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Ecological and socioeconomic impacts of invasive alien species in island ecosystems. </w:t>
      </w:r>
      <w:r>
        <w:rPr>
          <w:rFonts w:ascii="Times New Roman" w:eastAsia="Times New Roman" w:hAnsi="Times New Roman" w:cs="Times New Roman"/>
          <w:i/>
          <w:color w:val="000000"/>
          <w:sz w:val="20"/>
          <w:szCs w:val="20"/>
          <w:highlight w:val="white"/>
        </w:rPr>
        <w:t xml:space="preserve">Environmental </w:t>
      </w:r>
      <w:r w:rsidR="006E00D4">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34</w:t>
      </w:r>
      <w:r>
        <w:rPr>
          <w:rFonts w:ascii="Times New Roman" w:eastAsia="Times New Roman" w:hAnsi="Times New Roman" w:cs="Times New Roman"/>
          <w:color w:val="000000"/>
          <w:sz w:val="20"/>
          <w:szCs w:val="20"/>
          <w:highlight w:val="white"/>
        </w:rPr>
        <w:t>, 98–111.</w:t>
      </w:r>
    </w:p>
    <w:p w14:paraId="00000137" w14:textId="3D390B1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van der </w:t>
      </w:r>
      <w:proofErr w:type="spellStart"/>
      <w:r>
        <w:rPr>
          <w:rFonts w:ascii="Times New Roman" w:eastAsia="Times New Roman" w:hAnsi="Times New Roman" w:cs="Times New Roman"/>
          <w:color w:val="000000"/>
          <w:sz w:val="20"/>
          <w:szCs w:val="20"/>
          <w:highlight w:val="white"/>
        </w:rPr>
        <w:t>Ree</w:t>
      </w:r>
      <w:proofErr w:type="spellEnd"/>
      <w:r>
        <w:rPr>
          <w:rFonts w:ascii="Times New Roman" w:eastAsia="Times New Roman" w:hAnsi="Times New Roman" w:cs="Times New Roman"/>
          <w:color w:val="000000"/>
          <w:sz w:val="20"/>
          <w:szCs w:val="20"/>
          <w:highlight w:val="white"/>
        </w:rPr>
        <w:t>, R., McDonnell, M.J., Temby, I., Nelson, J. &amp; Whittingham, E. (2006)</w:t>
      </w:r>
      <w:r w:rsidR="006E00D4">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establishment and dynamics of a recently established urban camp of flying foxes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poliocephalus</w:t>
      </w:r>
      <w:proofErr w:type="spellEnd"/>
      <w:r>
        <w:rPr>
          <w:rFonts w:ascii="Times New Roman" w:eastAsia="Times New Roman" w:hAnsi="Times New Roman" w:cs="Times New Roman"/>
          <w:color w:val="000000"/>
          <w:sz w:val="20"/>
          <w:szCs w:val="20"/>
          <w:highlight w:val="white"/>
        </w:rPr>
        <w:t xml:space="preserve">) outside their geographic range. </w:t>
      </w:r>
      <w:r w:rsidR="00A53F0E">
        <w:rPr>
          <w:rFonts w:ascii="Times New Roman" w:eastAsia="Times New Roman" w:hAnsi="Times New Roman" w:cs="Times New Roman"/>
          <w:i/>
          <w:color w:val="000000"/>
          <w:sz w:val="20"/>
          <w:szCs w:val="20"/>
          <w:highlight w:val="white"/>
        </w:rPr>
        <w:t>Journal of Zoology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268</w:t>
      </w:r>
      <w:r>
        <w:rPr>
          <w:rFonts w:ascii="Times New Roman" w:eastAsia="Times New Roman" w:hAnsi="Times New Roman" w:cs="Times New Roman"/>
          <w:color w:val="000000"/>
          <w:sz w:val="20"/>
          <w:szCs w:val="20"/>
          <w:highlight w:val="white"/>
        </w:rPr>
        <w:t>, 177–185.</w:t>
      </w:r>
    </w:p>
    <w:p w14:paraId="00000138" w14:textId="17A6CFD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Reinegger, R.D., Oleksy, R.Z., </w:t>
      </w:r>
      <w:proofErr w:type="spellStart"/>
      <w:r>
        <w:rPr>
          <w:rFonts w:ascii="Times New Roman" w:eastAsia="Times New Roman" w:hAnsi="Times New Roman" w:cs="Times New Roman"/>
          <w:color w:val="000000"/>
          <w:sz w:val="20"/>
          <w:szCs w:val="20"/>
          <w:highlight w:val="white"/>
        </w:rPr>
        <w:t>Bissessur</w:t>
      </w:r>
      <w:proofErr w:type="spellEnd"/>
      <w:r>
        <w:rPr>
          <w:rFonts w:ascii="Times New Roman" w:eastAsia="Times New Roman" w:hAnsi="Times New Roman" w:cs="Times New Roman"/>
          <w:color w:val="000000"/>
          <w:sz w:val="20"/>
          <w:szCs w:val="20"/>
          <w:highlight w:val="white"/>
        </w:rPr>
        <w:t xml:space="preserve">, P., </w:t>
      </w:r>
      <w:proofErr w:type="spellStart"/>
      <w:r>
        <w:rPr>
          <w:rFonts w:ascii="Times New Roman" w:eastAsia="Times New Roman" w:hAnsi="Times New Roman" w:cs="Times New Roman"/>
          <w:color w:val="000000"/>
          <w:sz w:val="20"/>
          <w:szCs w:val="20"/>
          <w:highlight w:val="white"/>
        </w:rPr>
        <w:t>Naujeer</w:t>
      </w:r>
      <w:proofErr w:type="spellEnd"/>
      <w:r>
        <w:rPr>
          <w:rFonts w:ascii="Times New Roman" w:eastAsia="Times New Roman" w:hAnsi="Times New Roman" w:cs="Times New Roman"/>
          <w:color w:val="000000"/>
          <w:sz w:val="20"/>
          <w:szCs w:val="20"/>
          <w:highlight w:val="white"/>
        </w:rPr>
        <w:t xml:space="preserve">, H. &amp; Jones, G. (2021) First come, first served: fruit availability to keystone bat species is potentially reduced by invasive macaques. </w:t>
      </w:r>
      <w:r w:rsidR="00A53F0E">
        <w:rPr>
          <w:rFonts w:ascii="Times New Roman" w:eastAsia="Times New Roman" w:hAnsi="Times New Roman" w:cs="Times New Roman"/>
          <w:i/>
          <w:color w:val="000000"/>
          <w:sz w:val="20"/>
          <w:szCs w:val="20"/>
          <w:highlight w:val="white"/>
        </w:rPr>
        <w:t xml:space="preserve">Journal of Mammalogy </w:t>
      </w:r>
      <w:r w:rsidR="00A53F0E">
        <w:rPr>
          <w:rFonts w:ascii="Times New Roman" w:eastAsia="Times New Roman" w:hAnsi="Times New Roman" w:cs="Times New Roman"/>
          <w:b/>
          <w:bCs/>
          <w:iCs/>
          <w:color w:val="000000"/>
          <w:sz w:val="20"/>
          <w:szCs w:val="20"/>
          <w:highlight w:val="white"/>
        </w:rPr>
        <w:t xml:space="preserve">102, </w:t>
      </w:r>
      <w:r w:rsidR="00A53F0E">
        <w:rPr>
          <w:rFonts w:ascii="Times New Roman" w:eastAsia="Times New Roman" w:hAnsi="Times New Roman" w:cs="Times New Roman"/>
          <w:iCs/>
          <w:color w:val="000000"/>
          <w:sz w:val="20"/>
          <w:szCs w:val="20"/>
          <w:highlight w:val="white"/>
        </w:rPr>
        <w:t>428-439</w:t>
      </w:r>
      <w:r>
        <w:rPr>
          <w:rFonts w:ascii="Times New Roman" w:eastAsia="Times New Roman" w:hAnsi="Times New Roman" w:cs="Times New Roman"/>
          <w:color w:val="000000"/>
          <w:sz w:val="20"/>
          <w:szCs w:val="20"/>
          <w:highlight w:val="white"/>
        </w:rPr>
        <w:t>.</w:t>
      </w:r>
    </w:p>
    <w:p w14:paraId="00000139" w14:textId="0C95E883"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Reuter, K.E., Wills, A.R., Lee, R.W., Cordes, E.E. &amp; Sewall, B.J. (2016)</w:t>
      </w:r>
      <w:r w:rsidR="00A53F0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Using stable isotopes to infer the impacts of habitat change on the diets and vertical stratification of frugivorous bats in Madagascar.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11</w:t>
      </w:r>
      <w:r>
        <w:rPr>
          <w:rFonts w:ascii="Times New Roman" w:eastAsia="Times New Roman" w:hAnsi="Times New Roman" w:cs="Times New Roman"/>
          <w:color w:val="000000"/>
          <w:sz w:val="20"/>
          <w:szCs w:val="20"/>
          <w:highlight w:val="white"/>
        </w:rPr>
        <w:t>, e0153192.</w:t>
      </w:r>
    </w:p>
    <w:p w14:paraId="0000013A" w14:textId="01690D6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Rice, W.S., </w:t>
      </w:r>
      <w:proofErr w:type="spellStart"/>
      <w:r>
        <w:rPr>
          <w:rFonts w:ascii="Times New Roman" w:eastAsia="Times New Roman" w:hAnsi="Times New Roman" w:cs="Times New Roman"/>
          <w:color w:val="000000"/>
          <w:sz w:val="20"/>
          <w:szCs w:val="20"/>
          <w:highlight w:val="white"/>
        </w:rPr>
        <w:t>Sowman</w:t>
      </w:r>
      <w:proofErr w:type="spellEnd"/>
      <w:r>
        <w:rPr>
          <w:rFonts w:ascii="Times New Roman" w:eastAsia="Times New Roman" w:hAnsi="Times New Roman" w:cs="Times New Roman"/>
          <w:color w:val="000000"/>
          <w:sz w:val="20"/>
          <w:szCs w:val="20"/>
          <w:highlight w:val="white"/>
        </w:rPr>
        <w:t>, M.R. &amp; Bavinck, M. (2020)</w:t>
      </w:r>
      <w:r w:rsidR="00A53F0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Using Theory of Change to improve post‐2020 conservation: A proposed framework and recommendations for use. </w:t>
      </w:r>
      <w:r>
        <w:rPr>
          <w:rFonts w:ascii="Times New Roman" w:eastAsia="Times New Roman" w:hAnsi="Times New Roman" w:cs="Times New Roman"/>
          <w:i/>
          <w:color w:val="000000"/>
          <w:sz w:val="20"/>
          <w:szCs w:val="20"/>
          <w:highlight w:val="white"/>
        </w:rPr>
        <w:t>Conservation Science and Practice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w:t>
      </w:r>
      <w:r w:rsidR="00A53F0E">
        <w:rPr>
          <w:rFonts w:ascii="Times New Roman" w:eastAsia="Times New Roman" w:hAnsi="Times New Roman" w:cs="Times New Roman"/>
          <w:b/>
          <w:color w:val="000000"/>
          <w:sz w:val="20"/>
          <w:szCs w:val="20"/>
          <w:highlight w:val="white"/>
        </w:rPr>
        <w:t xml:space="preserve">, </w:t>
      </w:r>
      <w:r w:rsidR="00A53F0E">
        <w:rPr>
          <w:rFonts w:ascii="Times New Roman" w:eastAsia="Times New Roman" w:hAnsi="Times New Roman" w:cs="Times New Roman"/>
          <w:bCs/>
          <w:color w:val="000000"/>
          <w:sz w:val="20"/>
          <w:szCs w:val="20"/>
          <w:highlight w:val="white"/>
        </w:rPr>
        <w:t>e301</w:t>
      </w:r>
      <w:r>
        <w:rPr>
          <w:rFonts w:ascii="Times New Roman" w:eastAsia="Times New Roman" w:hAnsi="Times New Roman" w:cs="Times New Roman"/>
          <w:color w:val="000000"/>
          <w:sz w:val="20"/>
          <w:szCs w:val="20"/>
          <w:highlight w:val="white"/>
        </w:rPr>
        <w:t xml:space="preserve">. </w:t>
      </w:r>
    </w:p>
    <w:p w14:paraId="0000013B" w14:textId="33551768"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Richter, H.V. &amp; Cumming, G.S. (2005) Food availability and annual migration of the straw-colored fruit bat (</w:t>
      </w:r>
      <w:r>
        <w:rPr>
          <w:rFonts w:ascii="Times New Roman" w:eastAsia="Times New Roman" w:hAnsi="Times New Roman" w:cs="Times New Roman"/>
          <w:i/>
          <w:color w:val="000000"/>
          <w:sz w:val="20"/>
          <w:szCs w:val="20"/>
          <w:highlight w:val="white"/>
        </w:rPr>
        <w:t xml:space="preserve">Eidolon </w:t>
      </w:r>
      <w:proofErr w:type="spellStart"/>
      <w:r>
        <w:rPr>
          <w:rFonts w:ascii="Times New Roman" w:eastAsia="Times New Roman" w:hAnsi="Times New Roman" w:cs="Times New Roman"/>
          <w:i/>
          <w:color w:val="000000"/>
          <w:sz w:val="20"/>
          <w:szCs w:val="20"/>
          <w:highlight w:val="white"/>
        </w:rPr>
        <w:t>helvum</w:t>
      </w:r>
      <w:proofErr w:type="spellEnd"/>
      <w:r>
        <w:rPr>
          <w:rFonts w:ascii="Times New Roman" w:eastAsia="Times New Roman" w:hAnsi="Times New Roman" w:cs="Times New Roman"/>
          <w:color w:val="000000"/>
          <w:sz w:val="20"/>
          <w:szCs w:val="20"/>
          <w:highlight w:val="white"/>
        </w:rPr>
        <w:t xml:space="preserve">). </w:t>
      </w:r>
      <w:r w:rsidR="00A53F0E">
        <w:rPr>
          <w:rFonts w:ascii="Times New Roman" w:eastAsia="Times New Roman" w:hAnsi="Times New Roman" w:cs="Times New Roman"/>
          <w:i/>
          <w:color w:val="000000"/>
          <w:sz w:val="20"/>
          <w:szCs w:val="20"/>
          <w:highlight w:val="white"/>
        </w:rPr>
        <w:t>Journal of Zoology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268</w:t>
      </w:r>
      <w:r>
        <w:rPr>
          <w:rFonts w:ascii="Times New Roman" w:eastAsia="Times New Roman" w:hAnsi="Times New Roman" w:cs="Times New Roman"/>
          <w:color w:val="000000"/>
          <w:sz w:val="20"/>
          <w:szCs w:val="20"/>
          <w:highlight w:val="white"/>
        </w:rPr>
        <w:t>, 35–44.</w:t>
      </w:r>
    </w:p>
    <w:p w14:paraId="0000013C" w14:textId="7E0657A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Robinson, J.E., Bell, D.J., Saleh, F.M., Suleiman, A.A. &amp; Barr, I. (2010) Recovery of the Vulnerable Pemba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voeltzkowi</w:t>
      </w:r>
      <w:proofErr w:type="spellEnd"/>
      <w:r>
        <w:rPr>
          <w:rFonts w:ascii="Times New Roman" w:eastAsia="Times New Roman" w:hAnsi="Times New Roman" w:cs="Times New Roman"/>
          <w:color w:val="000000"/>
          <w:sz w:val="20"/>
          <w:szCs w:val="20"/>
          <w:highlight w:val="white"/>
        </w:rPr>
        <w:t xml:space="preserve">: population and conservation status. </w:t>
      </w:r>
      <w:r w:rsidR="006E00D4">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44</w:t>
      </w:r>
      <w:r>
        <w:rPr>
          <w:rFonts w:ascii="Times New Roman" w:eastAsia="Times New Roman" w:hAnsi="Times New Roman" w:cs="Times New Roman"/>
          <w:color w:val="000000"/>
          <w:sz w:val="20"/>
          <w:szCs w:val="20"/>
          <w:highlight w:val="white"/>
        </w:rPr>
        <w:t>, 416–423.</w:t>
      </w:r>
    </w:p>
    <w:p w14:paraId="0000013D" w14:textId="545EB30F"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Russell, A.L., Brown, V.A., </w:t>
      </w:r>
      <w:proofErr w:type="spellStart"/>
      <w:r>
        <w:rPr>
          <w:rFonts w:ascii="Times New Roman" w:eastAsia="Times New Roman" w:hAnsi="Times New Roman" w:cs="Times New Roman"/>
          <w:color w:val="000000"/>
          <w:sz w:val="20"/>
          <w:szCs w:val="20"/>
          <w:highlight w:val="white"/>
        </w:rPr>
        <w:t>Utzurrum</w:t>
      </w:r>
      <w:proofErr w:type="spellEnd"/>
      <w:r>
        <w:rPr>
          <w:rFonts w:ascii="Times New Roman" w:eastAsia="Times New Roman" w:hAnsi="Times New Roman" w:cs="Times New Roman"/>
          <w:color w:val="000000"/>
          <w:sz w:val="20"/>
          <w:szCs w:val="20"/>
          <w:highlight w:val="white"/>
        </w:rPr>
        <w:t>, R.C.B., Brooke, A.P., Wolf, L.A. &amp; McCracken, G.F. (2016)</w:t>
      </w:r>
      <w:r w:rsidR="00A53F0E">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Comparative </w:t>
      </w:r>
      <w:proofErr w:type="spellStart"/>
      <w:r>
        <w:rPr>
          <w:rFonts w:ascii="Times New Roman" w:eastAsia="Times New Roman" w:hAnsi="Times New Roman" w:cs="Times New Roman"/>
          <w:color w:val="000000"/>
          <w:sz w:val="20"/>
          <w:szCs w:val="20"/>
          <w:highlight w:val="white"/>
        </w:rPr>
        <w:t>phylogeography</w:t>
      </w:r>
      <w:proofErr w:type="spellEnd"/>
      <w:r>
        <w:rPr>
          <w:rFonts w:ascii="Times New Roman" w:eastAsia="Times New Roman" w:hAnsi="Times New Roman" w:cs="Times New Roman"/>
          <w:color w:val="000000"/>
          <w:sz w:val="20"/>
          <w:szCs w:val="20"/>
          <w:highlight w:val="white"/>
        </w:rPr>
        <w:t xml:space="preserve"> of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samoensis</w:t>
      </w:r>
      <w:proofErr w:type="spellEnd"/>
      <w:r>
        <w:rPr>
          <w:rFonts w:ascii="Times New Roman" w:eastAsia="Times New Roman" w:hAnsi="Times New Roman" w:cs="Times New Roman"/>
          <w:color w:val="000000"/>
          <w:sz w:val="20"/>
          <w:szCs w:val="20"/>
          <w:highlight w:val="white"/>
        </w:rPr>
        <w:t xml:space="preserve"> and </w:t>
      </w:r>
      <w:r>
        <w:rPr>
          <w:rFonts w:ascii="Times New Roman" w:eastAsia="Times New Roman" w:hAnsi="Times New Roman" w:cs="Times New Roman"/>
          <w:i/>
          <w:color w:val="000000"/>
          <w:sz w:val="20"/>
          <w:szCs w:val="20"/>
          <w:highlight w:val="white"/>
        </w:rPr>
        <w:t xml:space="preserve">P. </w:t>
      </w:r>
      <w:proofErr w:type="spellStart"/>
      <w:r>
        <w:rPr>
          <w:rFonts w:ascii="Times New Roman" w:eastAsia="Times New Roman" w:hAnsi="Times New Roman" w:cs="Times New Roman"/>
          <w:i/>
          <w:color w:val="000000"/>
          <w:sz w:val="20"/>
          <w:szCs w:val="20"/>
          <w:highlight w:val="white"/>
        </w:rPr>
        <w:t>tonganus</w:t>
      </w:r>
      <w:proofErr w:type="spellEnd"/>
      <w:r>
        <w:rPr>
          <w:rFonts w:ascii="Times New Roman" w:eastAsia="Times New Roman" w:hAnsi="Times New Roman" w:cs="Times New Roman"/>
          <w:color w:val="000000"/>
          <w:sz w:val="20"/>
          <w:szCs w:val="20"/>
          <w:highlight w:val="white"/>
        </w:rPr>
        <w:t xml:space="preserve"> (Pteropodidae: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in the South Pacific. </w:t>
      </w:r>
      <w:r w:rsidR="006E00D4">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18</w:t>
      </w:r>
      <w:r>
        <w:rPr>
          <w:rFonts w:ascii="Times New Roman" w:eastAsia="Times New Roman" w:hAnsi="Times New Roman" w:cs="Times New Roman"/>
          <w:color w:val="000000"/>
          <w:sz w:val="20"/>
          <w:szCs w:val="20"/>
          <w:highlight w:val="white"/>
        </w:rPr>
        <w:t>, 325–335.</w:t>
      </w:r>
    </w:p>
    <w:p w14:paraId="4CB651F6" w14:textId="77777777" w:rsidR="00CF0B0F" w:rsidRDefault="00CF0B0F"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Scanlon, A.T., Petit, S. &amp; da S. Sternberg, L. (2013). </w:t>
      </w:r>
      <w:proofErr w:type="spellStart"/>
      <w:r>
        <w:rPr>
          <w:rFonts w:ascii="Times New Roman" w:eastAsia="Times New Roman" w:hAnsi="Times New Roman" w:cs="Times New Roman"/>
          <w:color w:val="000000"/>
          <w:sz w:val="20"/>
          <w:szCs w:val="20"/>
          <w:highlight w:val="white"/>
        </w:rPr>
        <w:t>Insectivory</w:t>
      </w:r>
      <w:proofErr w:type="spellEnd"/>
      <w:r>
        <w:rPr>
          <w:rFonts w:ascii="Times New Roman" w:eastAsia="Times New Roman" w:hAnsi="Times New Roman" w:cs="Times New Roman"/>
          <w:color w:val="000000"/>
          <w:sz w:val="20"/>
          <w:szCs w:val="20"/>
          <w:highlight w:val="white"/>
        </w:rPr>
        <w:t xml:space="preserve"> in Fijian flying foxes (Pteropodidae). </w:t>
      </w:r>
      <w:r>
        <w:rPr>
          <w:rFonts w:ascii="Times New Roman" w:eastAsia="Times New Roman" w:hAnsi="Times New Roman" w:cs="Times New Roman"/>
          <w:i/>
          <w:color w:val="000000"/>
          <w:sz w:val="20"/>
          <w:szCs w:val="20"/>
          <w:highlight w:val="white"/>
        </w:rPr>
        <w:t xml:space="preserve">Australian </w:t>
      </w:r>
      <w:r>
        <w:rPr>
          <w:rFonts w:ascii="Times New Roman" w:eastAsia="Times New Roman" w:hAnsi="Times New Roman" w:cs="Times New Roman"/>
          <w:i/>
          <w:color w:val="000000"/>
          <w:sz w:val="20"/>
          <w:szCs w:val="20"/>
          <w:highlight w:val="white"/>
        </w:rPr>
        <w:lastRenderedPageBreak/>
        <w:t>Journal of Zoology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61</w:t>
      </w:r>
      <w:r>
        <w:rPr>
          <w:rFonts w:ascii="Times New Roman" w:eastAsia="Times New Roman" w:hAnsi="Times New Roman" w:cs="Times New Roman"/>
          <w:color w:val="000000"/>
          <w:sz w:val="20"/>
          <w:szCs w:val="20"/>
          <w:highlight w:val="white"/>
        </w:rPr>
        <w:t>, 342–349.</w:t>
      </w:r>
    </w:p>
    <w:p w14:paraId="494B03DB" w14:textId="77777777" w:rsidR="00F77B31" w:rsidRDefault="00F77B31"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Scanlon, A.T., Petit, S., </w:t>
      </w:r>
      <w:proofErr w:type="spellStart"/>
      <w:r>
        <w:rPr>
          <w:rFonts w:ascii="Times New Roman" w:eastAsia="Times New Roman" w:hAnsi="Times New Roman" w:cs="Times New Roman"/>
          <w:color w:val="000000"/>
          <w:sz w:val="20"/>
          <w:szCs w:val="20"/>
          <w:highlight w:val="white"/>
        </w:rPr>
        <w:t>Tuiwawa</w:t>
      </w:r>
      <w:proofErr w:type="spellEnd"/>
      <w:r>
        <w:rPr>
          <w:rFonts w:ascii="Times New Roman" w:eastAsia="Times New Roman" w:hAnsi="Times New Roman" w:cs="Times New Roman"/>
          <w:color w:val="000000"/>
          <w:sz w:val="20"/>
          <w:szCs w:val="20"/>
          <w:highlight w:val="white"/>
        </w:rPr>
        <w:t xml:space="preserve">, M. &amp; Naikatini, A. (2014a). High similarity between a bat-serviced plant assemblage and that used by humans. </w:t>
      </w:r>
      <w:r>
        <w:rPr>
          <w:rFonts w:ascii="Times New Roman" w:eastAsia="Times New Roman" w:hAnsi="Times New Roman" w:cs="Times New Roman"/>
          <w:i/>
          <w:color w:val="000000"/>
          <w:sz w:val="20"/>
          <w:szCs w:val="20"/>
          <w:highlight w:val="white"/>
        </w:rPr>
        <w:t>Biological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174</w:t>
      </w:r>
      <w:r>
        <w:rPr>
          <w:rFonts w:ascii="Times New Roman" w:eastAsia="Times New Roman" w:hAnsi="Times New Roman" w:cs="Times New Roman"/>
          <w:color w:val="000000"/>
          <w:sz w:val="20"/>
          <w:szCs w:val="20"/>
          <w:highlight w:val="white"/>
        </w:rPr>
        <w:t>, 111–119.</w:t>
      </w:r>
    </w:p>
    <w:p w14:paraId="0000013E" w14:textId="6B851C7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sidRPr="00CF0B0F">
        <w:rPr>
          <w:rFonts w:ascii="Times New Roman" w:eastAsia="Times New Roman" w:hAnsi="Times New Roman" w:cs="Times New Roman"/>
          <w:color w:val="000000"/>
          <w:sz w:val="20"/>
          <w:szCs w:val="20"/>
        </w:rPr>
        <w:t xml:space="preserve">Scanlon, A., Petit, S. </w:t>
      </w:r>
      <w:r>
        <w:rPr>
          <w:rFonts w:ascii="Times New Roman" w:eastAsia="Times New Roman" w:hAnsi="Times New Roman" w:cs="Times New Roman"/>
          <w:color w:val="000000"/>
          <w:sz w:val="20"/>
          <w:szCs w:val="20"/>
          <w:highlight w:val="white"/>
        </w:rPr>
        <w:t xml:space="preserve">&amp; </w:t>
      </w:r>
      <w:proofErr w:type="spellStart"/>
      <w:r>
        <w:rPr>
          <w:rFonts w:ascii="Times New Roman" w:eastAsia="Times New Roman" w:hAnsi="Times New Roman" w:cs="Times New Roman"/>
          <w:color w:val="000000"/>
          <w:sz w:val="20"/>
          <w:szCs w:val="20"/>
          <w:highlight w:val="white"/>
        </w:rPr>
        <w:t>Bottroff</w:t>
      </w:r>
      <w:proofErr w:type="spellEnd"/>
      <w:r>
        <w:rPr>
          <w:rFonts w:ascii="Times New Roman" w:eastAsia="Times New Roman" w:hAnsi="Times New Roman" w:cs="Times New Roman"/>
          <w:color w:val="000000"/>
          <w:sz w:val="20"/>
          <w:szCs w:val="20"/>
          <w:highlight w:val="white"/>
        </w:rPr>
        <w:t>, G. (2014</w:t>
      </w:r>
      <w:r w:rsidR="00F77B31">
        <w:rPr>
          <w:rFonts w:ascii="Times New Roman" w:eastAsia="Times New Roman" w:hAnsi="Times New Roman" w:cs="Times New Roman"/>
          <w:color w:val="000000"/>
          <w:sz w:val="20"/>
          <w:szCs w:val="20"/>
          <w:highlight w:val="white"/>
        </w:rPr>
        <w:t>b</w:t>
      </w:r>
      <w:r>
        <w:rPr>
          <w:rFonts w:ascii="Times New Roman" w:eastAsia="Times New Roman" w:hAnsi="Times New Roman" w:cs="Times New Roman"/>
          <w:color w:val="000000"/>
          <w:sz w:val="20"/>
          <w:szCs w:val="20"/>
          <w:highlight w:val="white"/>
        </w:rPr>
        <w:t>)</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conservation status of bats in Fiji. </w:t>
      </w:r>
      <w:r w:rsidR="006E00D4">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48</w:t>
      </w:r>
      <w:r>
        <w:rPr>
          <w:rFonts w:ascii="Times New Roman" w:eastAsia="Times New Roman" w:hAnsi="Times New Roman" w:cs="Times New Roman"/>
          <w:color w:val="000000"/>
          <w:sz w:val="20"/>
          <w:szCs w:val="20"/>
          <w:highlight w:val="white"/>
        </w:rPr>
        <w:t xml:space="preserve">, 451–459. </w:t>
      </w:r>
    </w:p>
    <w:p w14:paraId="00000141" w14:textId="3863BAD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Scanlon, A.T., Petit, S., </w:t>
      </w:r>
      <w:proofErr w:type="spellStart"/>
      <w:r>
        <w:rPr>
          <w:rFonts w:ascii="Times New Roman" w:eastAsia="Times New Roman" w:hAnsi="Times New Roman" w:cs="Times New Roman"/>
          <w:color w:val="000000"/>
          <w:sz w:val="20"/>
          <w:szCs w:val="20"/>
          <w:highlight w:val="white"/>
        </w:rPr>
        <w:t>Tuiwawa</w:t>
      </w:r>
      <w:proofErr w:type="spellEnd"/>
      <w:r>
        <w:rPr>
          <w:rFonts w:ascii="Times New Roman" w:eastAsia="Times New Roman" w:hAnsi="Times New Roman" w:cs="Times New Roman"/>
          <w:color w:val="000000"/>
          <w:sz w:val="20"/>
          <w:szCs w:val="20"/>
          <w:highlight w:val="white"/>
        </w:rPr>
        <w:t>, M. &amp; Naikatini, A. (2018)</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Response of primary and secondary rainforest flowers and fruits to a cyclone, and implications for plant-servicing bats. </w:t>
      </w:r>
      <w:r w:rsidR="00CF0B0F">
        <w:rPr>
          <w:rFonts w:ascii="Times New Roman" w:eastAsia="Times New Roman" w:hAnsi="Times New Roman" w:cs="Times New Roman"/>
          <w:i/>
          <w:color w:val="000000"/>
          <w:sz w:val="20"/>
          <w:szCs w:val="20"/>
          <w:highlight w:val="white"/>
        </w:rPr>
        <w:t>Global Change Biology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24</w:t>
      </w:r>
      <w:r>
        <w:rPr>
          <w:rFonts w:ascii="Times New Roman" w:eastAsia="Times New Roman" w:hAnsi="Times New Roman" w:cs="Times New Roman"/>
          <w:color w:val="000000"/>
          <w:sz w:val="20"/>
          <w:szCs w:val="20"/>
          <w:highlight w:val="white"/>
        </w:rPr>
        <w:t>, 3820–3836.</w:t>
      </w:r>
    </w:p>
    <w:p w14:paraId="00000142" w14:textId="163823D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Scheffers</w:t>
      </w:r>
      <w:proofErr w:type="spellEnd"/>
      <w:r>
        <w:rPr>
          <w:rFonts w:ascii="Times New Roman" w:eastAsia="Times New Roman" w:hAnsi="Times New Roman" w:cs="Times New Roman"/>
          <w:color w:val="000000"/>
          <w:sz w:val="20"/>
          <w:szCs w:val="20"/>
          <w:highlight w:val="white"/>
        </w:rPr>
        <w:t xml:space="preserve">, B.R., Corlett, R.T., </w:t>
      </w:r>
      <w:proofErr w:type="spellStart"/>
      <w:r>
        <w:rPr>
          <w:rFonts w:ascii="Times New Roman" w:eastAsia="Times New Roman" w:hAnsi="Times New Roman" w:cs="Times New Roman"/>
          <w:color w:val="000000"/>
          <w:sz w:val="20"/>
          <w:szCs w:val="20"/>
          <w:highlight w:val="white"/>
        </w:rPr>
        <w:t>Diesmos</w:t>
      </w:r>
      <w:proofErr w:type="spellEnd"/>
      <w:r>
        <w:rPr>
          <w:rFonts w:ascii="Times New Roman" w:eastAsia="Times New Roman" w:hAnsi="Times New Roman" w:cs="Times New Roman"/>
          <w:color w:val="000000"/>
          <w:sz w:val="20"/>
          <w:szCs w:val="20"/>
          <w:highlight w:val="white"/>
        </w:rPr>
        <w:t>, A. &amp; Laurance, W.F. (2012)</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Local demand drives a bushmeat industry in a Philippine forest preserve. </w:t>
      </w:r>
      <w:r>
        <w:rPr>
          <w:rFonts w:ascii="Times New Roman" w:eastAsia="Times New Roman" w:hAnsi="Times New Roman" w:cs="Times New Roman"/>
          <w:i/>
          <w:color w:val="000000"/>
          <w:sz w:val="20"/>
          <w:szCs w:val="20"/>
          <w:highlight w:val="white"/>
        </w:rPr>
        <w:t>Tropical Conservation 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w:t>
      </w:r>
      <w:r>
        <w:rPr>
          <w:rFonts w:ascii="Times New Roman" w:eastAsia="Times New Roman" w:hAnsi="Times New Roman" w:cs="Times New Roman"/>
          <w:color w:val="000000"/>
          <w:sz w:val="20"/>
          <w:szCs w:val="20"/>
          <w:highlight w:val="white"/>
        </w:rPr>
        <w:t>, 133–141.</w:t>
      </w:r>
    </w:p>
    <w:p w14:paraId="00000143" w14:textId="51DAFC1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Seegobin</w:t>
      </w:r>
      <w:proofErr w:type="spellEnd"/>
      <w:r>
        <w:rPr>
          <w:rFonts w:ascii="Times New Roman" w:eastAsia="Times New Roman" w:hAnsi="Times New Roman" w:cs="Times New Roman"/>
          <w:color w:val="000000"/>
          <w:sz w:val="20"/>
          <w:szCs w:val="20"/>
          <w:highlight w:val="white"/>
        </w:rPr>
        <w:t>, V.O. &amp; Probst, J.-M. (2020)</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Seawater ingestion by the Mauritius flying fox. </w:t>
      </w:r>
      <w:r w:rsidR="00CF0B0F">
        <w:rPr>
          <w:rFonts w:ascii="Times New Roman" w:eastAsia="Times New Roman" w:hAnsi="Times New Roman" w:cs="Times New Roman"/>
          <w:i/>
          <w:color w:val="000000"/>
          <w:sz w:val="20"/>
          <w:szCs w:val="20"/>
          <w:highlight w:val="white"/>
        </w:rPr>
        <w:t>African Journal of Ecology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58</w:t>
      </w:r>
      <w:r>
        <w:rPr>
          <w:rFonts w:ascii="Times New Roman" w:eastAsia="Times New Roman" w:hAnsi="Times New Roman" w:cs="Times New Roman"/>
          <w:color w:val="000000"/>
          <w:sz w:val="20"/>
          <w:szCs w:val="20"/>
          <w:highlight w:val="white"/>
        </w:rPr>
        <w:t>, 836–839.</w:t>
      </w:r>
    </w:p>
    <w:p w14:paraId="00000144" w14:textId="2586C9D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Seehausen, O. (1991)</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Pemba fruit bat--On the edge of extinction? </w:t>
      </w:r>
      <w:r w:rsidR="006E00D4">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25</w:t>
      </w:r>
      <w:r>
        <w:rPr>
          <w:rFonts w:ascii="Times New Roman" w:eastAsia="Times New Roman" w:hAnsi="Times New Roman" w:cs="Times New Roman"/>
          <w:color w:val="000000"/>
          <w:sz w:val="20"/>
          <w:szCs w:val="20"/>
          <w:highlight w:val="white"/>
        </w:rPr>
        <w:t>, 110–112.</w:t>
      </w:r>
    </w:p>
    <w:p w14:paraId="00000145" w14:textId="0D2C386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Sheherazade, Ober, H. &amp; Tsang, S. (2020)</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Contributions of bats to the local economy through durian pollination in Sulawesi, Indonesia. </w:t>
      </w:r>
      <w:proofErr w:type="spellStart"/>
      <w:r>
        <w:rPr>
          <w:rFonts w:ascii="Times New Roman" w:eastAsia="Times New Roman" w:hAnsi="Times New Roman" w:cs="Times New Roman"/>
          <w:i/>
          <w:color w:val="000000"/>
          <w:sz w:val="20"/>
          <w:szCs w:val="20"/>
          <w:highlight w:val="white"/>
        </w:rPr>
        <w:t>Biotropica</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52</w:t>
      </w:r>
      <w:r>
        <w:rPr>
          <w:rFonts w:ascii="Times New Roman" w:eastAsia="Times New Roman" w:hAnsi="Times New Roman" w:cs="Times New Roman"/>
          <w:color w:val="000000"/>
          <w:sz w:val="20"/>
          <w:szCs w:val="20"/>
          <w:highlight w:val="white"/>
        </w:rPr>
        <w:t>, 577–577.</w:t>
      </w:r>
    </w:p>
    <w:p w14:paraId="00000146" w14:textId="747BAFE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Sheherazade &amp; Tsang, S.M. (2015)</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Quantifying the bat bushmeat trade in North Sulawesi, Indonesia, with suggestions for conservation action. </w:t>
      </w:r>
      <w:r w:rsidR="006E00D4">
        <w:rPr>
          <w:rFonts w:ascii="Times New Roman" w:eastAsia="Times New Roman" w:hAnsi="Times New Roman" w:cs="Times New Roman"/>
          <w:i/>
          <w:color w:val="000000"/>
          <w:sz w:val="20"/>
          <w:szCs w:val="20"/>
          <w:highlight w:val="white"/>
        </w:rPr>
        <w:t>Global Ecology and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324–330.</w:t>
      </w:r>
    </w:p>
    <w:p w14:paraId="00000147" w14:textId="5D887A19" w:rsidR="00886AE2" w:rsidRPr="00CF0B0F"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Sheherazade &amp; Tsang, S.M. (2018)</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Roost of gray flying foxes (</w:t>
      </w:r>
      <w:r>
        <w:rPr>
          <w:rFonts w:ascii="Times New Roman" w:eastAsia="Times New Roman" w:hAnsi="Times New Roman" w:cs="Times New Roman"/>
          <w:i/>
          <w:color w:val="000000"/>
          <w:sz w:val="20"/>
          <w:szCs w:val="20"/>
          <w:highlight w:val="white"/>
        </w:rPr>
        <w:t>Pteropus griseus</w:t>
      </w:r>
      <w:r>
        <w:rPr>
          <w:rFonts w:ascii="Times New Roman" w:eastAsia="Times New Roman" w:hAnsi="Times New Roman" w:cs="Times New Roman"/>
          <w:color w:val="000000"/>
          <w:sz w:val="20"/>
          <w:szCs w:val="20"/>
          <w:highlight w:val="white"/>
        </w:rPr>
        <w:t xml:space="preserve">) in Indonesia and records of a new hunting threat. </w:t>
      </w:r>
      <w:r>
        <w:rPr>
          <w:rFonts w:ascii="Times New Roman" w:eastAsia="Times New Roman" w:hAnsi="Times New Roman" w:cs="Times New Roman"/>
          <w:i/>
          <w:color w:val="000000"/>
          <w:sz w:val="20"/>
          <w:szCs w:val="20"/>
          <w:highlight w:val="white"/>
        </w:rPr>
        <w:t>Diversity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w:t>
      </w:r>
      <w:r>
        <w:rPr>
          <w:rFonts w:ascii="Times New Roman" w:eastAsia="Times New Roman" w:hAnsi="Times New Roman" w:cs="Times New Roman"/>
          <w:color w:val="000000"/>
          <w:sz w:val="20"/>
          <w:szCs w:val="20"/>
          <w:highlight w:val="white"/>
        </w:rPr>
        <w:t>, 102.</w:t>
      </w:r>
    </w:p>
    <w:p w14:paraId="18ECE359" w14:textId="77777777" w:rsidR="00F66227"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Sloan, S., Jenkins, C.N., Joppa, L.N., </w:t>
      </w:r>
      <w:proofErr w:type="spellStart"/>
      <w:r>
        <w:rPr>
          <w:rFonts w:ascii="Times New Roman" w:eastAsia="Times New Roman" w:hAnsi="Times New Roman" w:cs="Times New Roman"/>
          <w:color w:val="000000"/>
          <w:sz w:val="20"/>
          <w:szCs w:val="20"/>
          <w:highlight w:val="white"/>
        </w:rPr>
        <w:t>Gaveau</w:t>
      </w:r>
      <w:proofErr w:type="spellEnd"/>
      <w:r>
        <w:rPr>
          <w:rFonts w:ascii="Times New Roman" w:eastAsia="Times New Roman" w:hAnsi="Times New Roman" w:cs="Times New Roman"/>
          <w:color w:val="000000"/>
          <w:sz w:val="20"/>
          <w:szCs w:val="20"/>
          <w:highlight w:val="white"/>
        </w:rPr>
        <w:t>, D.L.A. &amp; Laurance, W.F. (2014)</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Remaining natural vegetation in the global biodiversity hotspots. </w:t>
      </w:r>
      <w:r w:rsidR="006E00D4">
        <w:rPr>
          <w:rFonts w:ascii="Times New Roman" w:eastAsia="Times New Roman" w:hAnsi="Times New Roman" w:cs="Times New Roman"/>
          <w:i/>
          <w:color w:val="000000"/>
          <w:sz w:val="20"/>
          <w:szCs w:val="20"/>
          <w:highlight w:val="white"/>
        </w:rPr>
        <w:t>Biological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177</w:t>
      </w:r>
      <w:r>
        <w:rPr>
          <w:rFonts w:ascii="Times New Roman" w:eastAsia="Times New Roman" w:hAnsi="Times New Roman" w:cs="Times New Roman"/>
          <w:color w:val="000000"/>
          <w:sz w:val="20"/>
          <w:szCs w:val="20"/>
          <w:highlight w:val="white"/>
        </w:rPr>
        <w:t>, 12–24.</w:t>
      </w:r>
    </w:p>
    <w:p w14:paraId="15279E8D" w14:textId="2762EB62" w:rsidR="00F66227" w:rsidRPr="00F66227" w:rsidRDefault="00F66227"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sidRPr="00F66227">
        <w:rPr>
          <w:rFonts w:ascii="Times New Roman" w:eastAsia="Times New Roman" w:hAnsi="Times New Roman" w:cs="Times New Roman"/>
          <w:bCs/>
          <w:color w:val="010101"/>
          <w:sz w:val="20"/>
          <w:szCs w:val="20"/>
          <w:highlight w:val="white"/>
        </w:rPr>
        <w:t xml:space="preserve">Species360 (2020), </w:t>
      </w:r>
      <w:r w:rsidRPr="00F66227">
        <w:rPr>
          <w:rFonts w:ascii="Times New Roman" w:eastAsia="Times New Roman" w:hAnsi="Times New Roman" w:cs="Times New Roman"/>
          <w:bCs/>
          <w:color w:val="40C8F0"/>
          <w:sz w:val="20"/>
          <w:szCs w:val="20"/>
          <w:highlight w:val="white"/>
        </w:rPr>
        <w:t>www.Species360.org</w:t>
      </w:r>
      <w:r w:rsidRPr="00F66227">
        <w:rPr>
          <w:rFonts w:ascii="Times New Roman" w:eastAsia="Times New Roman" w:hAnsi="Times New Roman" w:cs="Times New Roman"/>
          <w:bCs/>
          <w:color w:val="010101"/>
          <w:sz w:val="20"/>
          <w:szCs w:val="20"/>
          <w:highlight w:val="white"/>
        </w:rPr>
        <w:t xml:space="preserve"> downloaded November 2020.</w:t>
      </w:r>
    </w:p>
    <w:p w14:paraId="00000149" w14:textId="3556647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Spencer, H.J., Palmer, C. &amp; Parry-Jones, K. (1991)</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Movements of fruit-bats in eastern Australia, determined by using radio-tracking. </w:t>
      </w:r>
      <w:r>
        <w:rPr>
          <w:rFonts w:ascii="Times New Roman" w:eastAsia="Times New Roman" w:hAnsi="Times New Roman" w:cs="Times New Roman"/>
          <w:i/>
          <w:color w:val="000000"/>
          <w:sz w:val="20"/>
          <w:szCs w:val="20"/>
          <w:highlight w:val="white"/>
        </w:rPr>
        <w:t xml:space="preserve">Wildlife </w:t>
      </w:r>
      <w:r w:rsidR="00CF0B0F">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esearch</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18</w:t>
      </w:r>
      <w:r>
        <w:rPr>
          <w:rFonts w:ascii="Times New Roman" w:eastAsia="Times New Roman" w:hAnsi="Times New Roman" w:cs="Times New Roman"/>
          <w:color w:val="000000"/>
          <w:sz w:val="20"/>
          <w:szCs w:val="20"/>
          <w:highlight w:val="white"/>
        </w:rPr>
        <w:t>, 463–467.</w:t>
      </w:r>
    </w:p>
    <w:p w14:paraId="0000014A" w14:textId="23B9449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Spennemann</w:t>
      </w:r>
      <w:proofErr w:type="spellEnd"/>
      <w:r>
        <w:rPr>
          <w:rFonts w:ascii="Times New Roman" w:eastAsia="Times New Roman" w:hAnsi="Times New Roman" w:cs="Times New Roman"/>
          <w:color w:val="000000"/>
          <w:sz w:val="20"/>
          <w:szCs w:val="20"/>
          <w:highlight w:val="white"/>
        </w:rPr>
        <w:t>, D.H.R. &amp; Wiles, G.J. (2001)</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An historical attempt to control flying foxes in Samoa with an introduced disease. </w:t>
      </w:r>
      <w:r>
        <w:rPr>
          <w:rFonts w:ascii="Times New Roman" w:eastAsia="Times New Roman" w:hAnsi="Times New Roman" w:cs="Times New Roman"/>
          <w:i/>
          <w:color w:val="000000"/>
          <w:sz w:val="20"/>
          <w:szCs w:val="20"/>
          <w:highlight w:val="white"/>
        </w:rPr>
        <w:t xml:space="preserve">Australian </w:t>
      </w:r>
      <w:r w:rsidR="00CF0B0F">
        <w:rPr>
          <w:rFonts w:ascii="Times New Roman" w:eastAsia="Times New Roman" w:hAnsi="Times New Roman" w:cs="Times New Roman"/>
          <w:i/>
          <w:color w:val="000000"/>
          <w:sz w:val="20"/>
          <w:szCs w:val="20"/>
          <w:highlight w:val="white"/>
        </w:rPr>
        <w:t>M</w:t>
      </w:r>
      <w:r>
        <w:rPr>
          <w:rFonts w:ascii="Times New Roman" w:eastAsia="Times New Roman" w:hAnsi="Times New Roman" w:cs="Times New Roman"/>
          <w:i/>
          <w:color w:val="000000"/>
          <w:sz w:val="20"/>
          <w:szCs w:val="20"/>
          <w:highlight w:val="white"/>
        </w:rPr>
        <w:t>ammalogy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23</w:t>
      </w:r>
      <w:r>
        <w:rPr>
          <w:rFonts w:ascii="Times New Roman" w:eastAsia="Times New Roman" w:hAnsi="Times New Roman" w:cs="Times New Roman"/>
          <w:color w:val="000000"/>
          <w:sz w:val="20"/>
          <w:szCs w:val="20"/>
          <w:highlight w:val="white"/>
        </w:rPr>
        <w:t>, 177</w:t>
      </w:r>
      <w:r w:rsidR="00CF0B0F">
        <w:rPr>
          <w:rFonts w:ascii="Times New Roman" w:eastAsia="Times New Roman" w:hAnsi="Times New Roman" w:cs="Times New Roman"/>
          <w:color w:val="000000"/>
          <w:sz w:val="20"/>
          <w:szCs w:val="20"/>
          <w:highlight w:val="white"/>
        </w:rPr>
        <w:t>–179</w:t>
      </w:r>
      <w:r>
        <w:rPr>
          <w:rFonts w:ascii="Times New Roman" w:eastAsia="Times New Roman" w:hAnsi="Times New Roman" w:cs="Times New Roman"/>
          <w:color w:val="000000"/>
          <w:sz w:val="20"/>
          <w:szCs w:val="20"/>
          <w:highlight w:val="white"/>
        </w:rPr>
        <w:t>.</w:t>
      </w:r>
    </w:p>
    <w:p w14:paraId="0000014B" w14:textId="21F3909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Staddon, S.C., Compton, S.G. &amp; </w:t>
      </w:r>
      <w:proofErr w:type="spellStart"/>
      <w:r>
        <w:rPr>
          <w:rFonts w:ascii="Times New Roman" w:eastAsia="Times New Roman" w:hAnsi="Times New Roman" w:cs="Times New Roman"/>
          <w:color w:val="000000"/>
          <w:sz w:val="20"/>
          <w:szCs w:val="20"/>
          <w:highlight w:val="white"/>
        </w:rPr>
        <w:t>Portch</w:t>
      </w:r>
      <w:proofErr w:type="spellEnd"/>
      <w:r>
        <w:rPr>
          <w:rFonts w:ascii="Times New Roman" w:eastAsia="Times New Roman" w:hAnsi="Times New Roman" w:cs="Times New Roman"/>
          <w:color w:val="000000"/>
          <w:sz w:val="20"/>
          <w:szCs w:val="20"/>
          <w:highlight w:val="white"/>
        </w:rPr>
        <w:t>, A. (2010)</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Dispersal of fig seeds in the Cook Islands: introduced frugivores are no substitutes for natives. </w:t>
      </w:r>
      <w:r>
        <w:rPr>
          <w:rFonts w:ascii="Times New Roman" w:eastAsia="Times New Roman" w:hAnsi="Times New Roman" w:cs="Times New Roman"/>
          <w:i/>
          <w:color w:val="000000"/>
          <w:sz w:val="20"/>
          <w:szCs w:val="20"/>
          <w:highlight w:val="white"/>
        </w:rPr>
        <w:t xml:space="preserve">Biodiversity and </w:t>
      </w:r>
      <w:r w:rsidR="00CF0B0F">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19</w:t>
      </w:r>
      <w:r>
        <w:rPr>
          <w:rFonts w:ascii="Times New Roman" w:eastAsia="Times New Roman" w:hAnsi="Times New Roman" w:cs="Times New Roman"/>
          <w:color w:val="000000"/>
          <w:sz w:val="20"/>
          <w:szCs w:val="20"/>
          <w:highlight w:val="white"/>
        </w:rPr>
        <w:t>, 1905–1916.</w:t>
      </w:r>
    </w:p>
    <w:p w14:paraId="0000014C" w14:textId="2FDEA06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Stier, S.C. &amp; Mildenstein, T.L. (2005)</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Dietary habits of the World’s largest bats: the Philippine flying foxes, </w:t>
      </w:r>
      <w:r>
        <w:rPr>
          <w:rFonts w:ascii="Times New Roman" w:eastAsia="Times New Roman" w:hAnsi="Times New Roman" w:cs="Times New Roman"/>
          <w:i/>
          <w:color w:val="000000"/>
          <w:sz w:val="20"/>
          <w:szCs w:val="20"/>
          <w:highlight w:val="white"/>
        </w:rPr>
        <w:t>Acerodon jubatus</w:t>
      </w:r>
      <w:r>
        <w:rPr>
          <w:rFonts w:ascii="Times New Roman" w:eastAsia="Times New Roman" w:hAnsi="Times New Roman" w:cs="Times New Roman"/>
          <w:color w:val="000000"/>
          <w:sz w:val="20"/>
          <w:szCs w:val="20"/>
          <w:highlight w:val="white"/>
        </w:rPr>
        <w:t xml:space="preserve"> and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vampyrus</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lanensis</w:t>
      </w:r>
      <w:proofErr w:type="spellEnd"/>
      <w:r>
        <w:rPr>
          <w:rFonts w:ascii="Times New Roman" w:eastAsia="Times New Roman" w:hAnsi="Times New Roman" w:cs="Times New Roman"/>
          <w:color w:val="000000"/>
          <w:sz w:val="20"/>
          <w:szCs w:val="20"/>
          <w:highlight w:val="white"/>
        </w:rPr>
        <w:t xml:space="preserve">. </w:t>
      </w:r>
      <w:r w:rsidR="00A53F0E">
        <w:rPr>
          <w:rFonts w:ascii="Times New Roman" w:eastAsia="Times New Roman" w:hAnsi="Times New Roman" w:cs="Times New Roman"/>
          <w:i/>
          <w:color w:val="000000"/>
          <w:sz w:val="20"/>
          <w:szCs w:val="20"/>
          <w:highlight w:val="white"/>
        </w:rPr>
        <w:t>Journal of Mammalogy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86</w:t>
      </w:r>
      <w:r>
        <w:rPr>
          <w:rFonts w:ascii="Times New Roman" w:eastAsia="Times New Roman" w:hAnsi="Times New Roman" w:cs="Times New Roman"/>
          <w:color w:val="000000"/>
          <w:sz w:val="20"/>
          <w:szCs w:val="20"/>
          <w:highlight w:val="white"/>
        </w:rPr>
        <w:t>, 719–728.</w:t>
      </w:r>
    </w:p>
    <w:p w14:paraId="1B05C85D" w14:textId="38AAECEB" w:rsidR="005C3061"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Stinson, D.W., Glass, P.O. &amp; </w:t>
      </w:r>
      <w:proofErr w:type="spellStart"/>
      <w:r>
        <w:rPr>
          <w:rFonts w:ascii="Times New Roman" w:eastAsia="Times New Roman" w:hAnsi="Times New Roman" w:cs="Times New Roman"/>
          <w:color w:val="000000"/>
          <w:sz w:val="20"/>
          <w:szCs w:val="20"/>
          <w:highlight w:val="white"/>
        </w:rPr>
        <w:t>Taisacan</w:t>
      </w:r>
      <w:proofErr w:type="spellEnd"/>
      <w:r>
        <w:rPr>
          <w:rFonts w:ascii="Times New Roman" w:eastAsia="Times New Roman" w:hAnsi="Times New Roman" w:cs="Times New Roman"/>
          <w:color w:val="000000"/>
          <w:sz w:val="20"/>
          <w:szCs w:val="20"/>
          <w:highlight w:val="white"/>
        </w:rPr>
        <w:t>, E.M. (1992)</w:t>
      </w:r>
      <w:r w:rsidR="00CF0B0F">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Declines and trade in fruit bats on Saipan, Tinian, </w:t>
      </w:r>
      <w:proofErr w:type="spellStart"/>
      <w:r>
        <w:rPr>
          <w:rFonts w:ascii="Times New Roman" w:eastAsia="Times New Roman" w:hAnsi="Times New Roman" w:cs="Times New Roman"/>
          <w:color w:val="000000"/>
          <w:sz w:val="20"/>
          <w:szCs w:val="20"/>
          <w:highlight w:val="white"/>
        </w:rPr>
        <w:t>Aguijan</w:t>
      </w:r>
      <w:proofErr w:type="spellEnd"/>
      <w:r>
        <w:rPr>
          <w:rFonts w:ascii="Times New Roman" w:eastAsia="Times New Roman" w:hAnsi="Times New Roman" w:cs="Times New Roman"/>
          <w:color w:val="000000"/>
          <w:sz w:val="20"/>
          <w:szCs w:val="20"/>
          <w:highlight w:val="white"/>
        </w:rPr>
        <w:t xml:space="preserve">, and Rota. In </w:t>
      </w:r>
      <w:r w:rsidR="005C3061" w:rsidRPr="005C3061">
        <w:rPr>
          <w:rFonts w:ascii="Times New Roman" w:eastAsia="Times New Roman" w:hAnsi="Times New Roman" w:cs="Times New Roman"/>
          <w:i/>
          <w:iCs/>
          <w:color w:val="000000"/>
          <w:sz w:val="20"/>
          <w:szCs w:val="20"/>
          <w:highlight w:val="white"/>
        </w:rPr>
        <w:t>Pacific Island Flying Foxes: Proceedings of an International Conservation Conference</w:t>
      </w:r>
      <w:r w:rsidR="005C3061">
        <w:rPr>
          <w:rFonts w:ascii="Times New Roman" w:eastAsia="Times New Roman" w:hAnsi="Times New Roman" w:cs="Times New Roman"/>
          <w:i/>
          <w:iCs/>
          <w:color w:val="000000"/>
          <w:sz w:val="20"/>
          <w:szCs w:val="20"/>
          <w:highlight w:val="white"/>
        </w:rPr>
        <w:t xml:space="preserve"> </w:t>
      </w:r>
      <w:r w:rsidR="005C3061">
        <w:rPr>
          <w:rFonts w:ascii="Times New Roman" w:eastAsia="Times New Roman" w:hAnsi="Times New Roman" w:cs="Times New Roman"/>
          <w:color w:val="000000"/>
          <w:sz w:val="20"/>
          <w:szCs w:val="20"/>
          <w:highlight w:val="white"/>
        </w:rPr>
        <w:t>(eds D.E Wilson &amp; G.L. Graham) pp. 61–67. United States Department of the Interior, Fish and Wildlife Service, Washington, DC.</w:t>
      </w:r>
    </w:p>
    <w:p w14:paraId="0000014E" w14:textId="26159A4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St. John, F.A.V., </w:t>
      </w:r>
      <w:proofErr w:type="spellStart"/>
      <w:r>
        <w:rPr>
          <w:rFonts w:ascii="Times New Roman" w:eastAsia="Times New Roman" w:hAnsi="Times New Roman" w:cs="Times New Roman"/>
          <w:color w:val="000000"/>
          <w:sz w:val="20"/>
          <w:szCs w:val="20"/>
          <w:highlight w:val="white"/>
        </w:rPr>
        <w:t>Linkie</w:t>
      </w:r>
      <w:proofErr w:type="spellEnd"/>
      <w:r>
        <w:rPr>
          <w:rFonts w:ascii="Times New Roman" w:eastAsia="Times New Roman" w:hAnsi="Times New Roman" w:cs="Times New Roman"/>
          <w:color w:val="000000"/>
          <w:sz w:val="20"/>
          <w:szCs w:val="20"/>
          <w:highlight w:val="white"/>
        </w:rPr>
        <w:t xml:space="preserve">, M., Martyr, D.J., </w:t>
      </w:r>
      <w:proofErr w:type="spellStart"/>
      <w:r>
        <w:rPr>
          <w:rFonts w:ascii="Times New Roman" w:eastAsia="Times New Roman" w:hAnsi="Times New Roman" w:cs="Times New Roman"/>
          <w:color w:val="000000"/>
          <w:sz w:val="20"/>
          <w:szCs w:val="20"/>
          <w:highlight w:val="white"/>
        </w:rPr>
        <w:t>Milliyanawati</w:t>
      </w:r>
      <w:proofErr w:type="spellEnd"/>
      <w:r>
        <w:rPr>
          <w:rFonts w:ascii="Times New Roman" w:eastAsia="Times New Roman" w:hAnsi="Times New Roman" w:cs="Times New Roman"/>
          <w:color w:val="000000"/>
          <w:sz w:val="20"/>
          <w:szCs w:val="20"/>
          <w:highlight w:val="white"/>
        </w:rPr>
        <w:t xml:space="preserve">, B., McKay, J.E., </w:t>
      </w:r>
      <w:proofErr w:type="spellStart"/>
      <w:r>
        <w:rPr>
          <w:rFonts w:ascii="Times New Roman" w:eastAsia="Times New Roman" w:hAnsi="Times New Roman" w:cs="Times New Roman"/>
          <w:color w:val="000000"/>
          <w:sz w:val="20"/>
          <w:szCs w:val="20"/>
          <w:highlight w:val="white"/>
        </w:rPr>
        <w:t>Mangunjaya</w:t>
      </w:r>
      <w:proofErr w:type="spellEnd"/>
      <w:r>
        <w:rPr>
          <w:rFonts w:ascii="Times New Roman" w:eastAsia="Times New Roman" w:hAnsi="Times New Roman" w:cs="Times New Roman"/>
          <w:color w:val="000000"/>
          <w:sz w:val="20"/>
          <w:szCs w:val="20"/>
          <w:highlight w:val="white"/>
        </w:rPr>
        <w:t>, F.M., Leader-Williams, N. &amp; Struebig, M.J. (2018)</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Intention to kill: Tolerance and illegal persecution of Sumatran tigers and sympatric species. </w:t>
      </w:r>
      <w:r w:rsidR="005C3061">
        <w:rPr>
          <w:rFonts w:ascii="Times New Roman" w:eastAsia="Times New Roman" w:hAnsi="Times New Roman" w:cs="Times New Roman"/>
          <w:i/>
          <w:color w:val="000000"/>
          <w:sz w:val="20"/>
          <w:szCs w:val="20"/>
          <w:highlight w:val="white"/>
        </w:rPr>
        <w:t>Conservation Letters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11</w:t>
      </w:r>
      <w:r>
        <w:rPr>
          <w:rFonts w:ascii="Times New Roman" w:eastAsia="Times New Roman" w:hAnsi="Times New Roman" w:cs="Times New Roman"/>
          <w:color w:val="000000"/>
          <w:sz w:val="20"/>
          <w:szCs w:val="20"/>
          <w:highlight w:val="white"/>
        </w:rPr>
        <w:t>, e12451.</w:t>
      </w:r>
    </w:p>
    <w:p w14:paraId="0000014F" w14:textId="1A4DE1E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Strasberg, D., Rouget, M., Richardson, D.M., </w:t>
      </w:r>
      <w:proofErr w:type="spellStart"/>
      <w:r>
        <w:rPr>
          <w:rFonts w:ascii="Times New Roman" w:eastAsia="Times New Roman" w:hAnsi="Times New Roman" w:cs="Times New Roman"/>
          <w:color w:val="000000"/>
          <w:sz w:val="20"/>
          <w:szCs w:val="20"/>
          <w:highlight w:val="white"/>
        </w:rPr>
        <w:t>Baret</w:t>
      </w:r>
      <w:proofErr w:type="spellEnd"/>
      <w:r>
        <w:rPr>
          <w:rFonts w:ascii="Times New Roman" w:eastAsia="Times New Roman" w:hAnsi="Times New Roman" w:cs="Times New Roman"/>
          <w:color w:val="000000"/>
          <w:sz w:val="20"/>
          <w:szCs w:val="20"/>
          <w:highlight w:val="white"/>
        </w:rPr>
        <w:t>, S., Dupont, J. &amp; Cowling, R.M. (2005)</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An assessment of habitat diversity and transformation on La Réunion Island (Mascarene Islands, Indian Ocean) as a basis for identifying broad-scale conservation priorities. </w:t>
      </w:r>
      <w:r w:rsidR="005C3061">
        <w:rPr>
          <w:rFonts w:ascii="Times New Roman" w:eastAsia="Times New Roman" w:hAnsi="Times New Roman" w:cs="Times New Roman"/>
          <w:i/>
          <w:color w:val="000000"/>
          <w:sz w:val="20"/>
          <w:szCs w:val="20"/>
          <w:highlight w:val="white"/>
        </w:rPr>
        <w:t>Biodiversity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14</w:t>
      </w:r>
      <w:r>
        <w:rPr>
          <w:rFonts w:ascii="Times New Roman" w:eastAsia="Times New Roman" w:hAnsi="Times New Roman" w:cs="Times New Roman"/>
          <w:color w:val="000000"/>
          <w:sz w:val="20"/>
          <w:szCs w:val="20"/>
          <w:highlight w:val="white"/>
        </w:rPr>
        <w:t>, 3015–3032.</w:t>
      </w:r>
    </w:p>
    <w:p w14:paraId="00000150" w14:textId="11BF443D"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Struebig, M.J., Harrison, M.E., Cheyne, S.M. &amp; </w:t>
      </w:r>
      <w:proofErr w:type="spellStart"/>
      <w:r>
        <w:rPr>
          <w:rFonts w:ascii="Times New Roman" w:eastAsia="Times New Roman" w:hAnsi="Times New Roman" w:cs="Times New Roman"/>
          <w:color w:val="000000"/>
          <w:sz w:val="20"/>
          <w:szCs w:val="20"/>
          <w:highlight w:val="white"/>
        </w:rPr>
        <w:t>Limin</w:t>
      </w:r>
      <w:proofErr w:type="spellEnd"/>
      <w:r>
        <w:rPr>
          <w:rFonts w:ascii="Times New Roman" w:eastAsia="Times New Roman" w:hAnsi="Times New Roman" w:cs="Times New Roman"/>
          <w:color w:val="000000"/>
          <w:sz w:val="20"/>
          <w:szCs w:val="20"/>
          <w:highlight w:val="white"/>
        </w:rPr>
        <w:t>, S.H. (2007)</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Intensive hunting of large flying foxes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vampyrus</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natunae</w:t>
      </w:r>
      <w:proofErr w:type="spellEnd"/>
      <w:r>
        <w:rPr>
          <w:rFonts w:ascii="Times New Roman" w:eastAsia="Times New Roman" w:hAnsi="Times New Roman" w:cs="Times New Roman"/>
          <w:color w:val="000000"/>
          <w:sz w:val="20"/>
          <w:szCs w:val="20"/>
          <w:highlight w:val="white"/>
        </w:rPr>
        <w:t xml:space="preserve"> in Central Kalimantan, Indonesian Borneo. </w:t>
      </w:r>
      <w:r w:rsidR="006E00D4">
        <w:rPr>
          <w:rFonts w:ascii="Times New Roman" w:eastAsia="Times New Roman" w:hAnsi="Times New Roman" w:cs="Times New Roman"/>
          <w:i/>
          <w:color w:val="000000"/>
          <w:sz w:val="20"/>
          <w:szCs w:val="20"/>
          <w:highlight w:val="white"/>
        </w:rPr>
        <w:t>Oryx</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41</w:t>
      </w:r>
      <w:r>
        <w:rPr>
          <w:rFonts w:ascii="Times New Roman" w:eastAsia="Times New Roman" w:hAnsi="Times New Roman" w:cs="Times New Roman"/>
          <w:color w:val="000000"/>
          <w:sz w:val="20"/>
          <w:szCs w:val="20"/>
          <w:highlight w:val="white"/>
        </w:rPr>
        <w:t>, 390–393.</w:t>
      </w:r>
    </w:p>
    <w:p w14:paraId="00000151" w14:textId="58C72FA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Sugita, N., Inaba, M. &amp; Ueda, K. (2009)</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Roosting pattern and reproductive cycle of Bonin flying foxes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pselaphon</w:t>
      </w:r>
      <w:proofErr w:type="spellEnd"/>
      <w:r>
        <w:rPr>
          <w:rFonts w:ascii="Times New Roman" w:eastAsia="Times New Roman" w:hAnsi="Times New Roman" w:cs="Times New Roman"/>
          <w:color w:val="000000"/>
          <w:sz w:val="20"/>
          <w:szCs w:val="20"/>
          <w:highlight w:val="white"/>
        </w:rPr>
        <w:t xml:space="preserve">). </w:t>
      </w:r>
      <w:r w:rsidR="00A53F0E">
        <w:rPr>
          <w:rFonts w:ascii="Times New Roman" w:eastAsia="Times New Roman" w:hAnsi="Times New Roman" w:cs="Times New Roman"/>
          <w:i/>
          <w:color w:val="000000"/>
          <w:sz w:val="20"/>
          <w:szCs w:val="20"/>
          <w:highlight w:val="white"/>
        </w:rPr>
        <w:t>Journal of Mammalogy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90</w:t>
      </w:r>
      <w:r>
        <w:rPr>
          <w:rFonts w:ascii="Times New Roman" w:eastAsia="Times New Roman" w:hAnsi="Times New Roman" w:cs="Times New Roman"/>
          <w:color w:val="000000"/>
          <w:sz w:val="20"/>
          <w:szCs w:val="20"/>
          <w:highlight w:val="white"/>
        </w:rPr>
        <w:t>, 195–202.</w:t>
      </w:r>
    </w:p>
    <w:p w14:paraId="00000152" w14:textId="09A72B7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Sugita, N. &amp; Ueda, K. (2013)</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role of temperature on clustering behavior and mating opportunity in Bonin flying foxes.</w:t>
      </w:r>
      <w:r w:rsidR="005C3061">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Zeitschrift</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f</w:t>
      </w:r>
      <w:r w:rsidR="005C3061">
        <w:rPr>
          <w:rFonts w:ascii="Times New Roman" w:eastAsia="Times New Roman" w:hAnsi="Times New Roman" w:cs="Times New Roman"/>
          <w:i/>
          <w:color w:val="000000"/>
          <w:sz w:val="20"/>
          <w:szCs w:val="20"/>
          <w:highlight w:val="white"/>
        </w:rPr>
        <w:t>ü</w:t>
      </w:r>
      <w:r>
        <w:rPr>
          <w:rFonts w:ascii="Times New Roman" w:eastAsia="Times New Roman" w:hAnsi="Times New Roman" w:cs="Times New Roman"/>
          <w:i/>
          <w:color w:val="000000"/>
          <w:sz w:val="20"/>
          <w:szCs w:val="20"/>
          <w:highlight w:val="white"/>
        </w:rPr>
        <w:t>r</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Saugetierkunde</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78</w:t>
      </w:r>
      <w:r>
        <w:rPr>
          <w:rFonts w:ascii="Times New Roman" w:eastAsia="Times New Roman" w:hAnsi="Times New Roman" w:cs="Times New Roman"/>
          <w:color w:val="000000"/>
          <w:sz w:val="20"/>
          <w:szCs w:val="20"/>
          <w:highlight w:val="white"/>
        </w:rPr>
        <w:t>, 455–460.</w:t>
      </w:r>
    </w:p>
    <w:p w14:paraId="00000153" w14:textId="6D3BCFB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Tait, J., </w:t>
      </w:r>
      <w:proofErr w:type="spellStart"/>
      <w:r>
        <w:rPr>
          <w:rFonts w:ascii="Times New Roman" w:eastAsia="Times New Roman" w:hAnsi="Times New Roman" w:cs="Times New Roman"/>
          <w:color w:val="000000"/>
          <w:sz w:val="20"/>
          <w:szCs w:val="20"/>
          <w:highlight w:val="white"/>
        </w:rPr>
        <w:t>Perotto-Baldivieso</w:t>
      </w:r>
      <w:proofErr w:type="spellEnd"/>
      <w:r>
        <w:rPr>
          <w:rFonts w:ascii="Times New Roman" w:eastAsia="Times New Roman" w:hAnsi="Times New Roman" w:cs="Times New Roman"/>
          <w:color w:val="000000"/>
          <w:sz w:val="20"/>
          <w:szCs w:val="20"/>
          <w:highlight w:val="white"/>
        </w:rPr>
        <w:t>, H.L., McKeown, A. &amp; Westcott, D.A. (2014)</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Are flying-foxes coming to town? </w:t>
      </w:r>
      <w:proofErr w:type="spellStart"/>
      <w:r>
        <w:rPr>
          <w:rFonts w:ascii="Times New Roman" w:eastAsia="Times New Roman" w:hAnsi="Times New Roman" w:cs="Times New Roman"/>
          <w:color w:val="000000"/>
          <w:sz w:val="20"/>
          <w:szCs w:val="20"/>
          <w:highlight w:val="white"/>
        </w:rPr>
        <w:t>Urbanisation</w:t>
      </w:r>
      <w:proofErr w:type="spellEnd"/>
      <w:r>
        <w:rPr>
          <w:rFonts w:ascii="Times New Roman" w:eastAsia="Times New Roman" w:hAnsi="Times New Roman" w:cs="Times New Roman"/>
          <w:color w:val="000000"/>
          <w:sz w:val="20"/>
          <w:szCs w:val="20"/>
          <w:highlight w:val="white"/>
        </w:rPr>
        <w:t xml:space="preserve"> of the spectacled flying-fox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conspicillatus</w:t>
      </w:r>
      <w:proofErr w:type="spellEnd"/>
      <w:r>
        <w:rPr>
          <w:rFonts w:ascii="Times New Roman" w:eastAsia="Times New Roman" w:hAnsi="Times New Roman" w:cs="Times New Roman"/>
          <w:color w:val="000000"/>
          <w:sz w:val="20"/>
          <w:szCs w:val="20"/>
          <w:highlight w:val="white"/>
        </w:rPr>
        <w:t xml:space="preserve">) in Australia.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9</w:t>
      </w:r>
      <w:r>
        <w:rPr>
          <w:rFonts w:ascii="Times New Roman" w:eastAsia="Times New Roman" w:hAnsi="Times New Roman" w:cs="Times New Roman"/>
          <w:color w:val="000000"/>
          <w:sz w:val="20"/>
          <w:szCs w:val="20"/>
          <w:highlight w:val="white"/>
        </w:rPr>
        <w:t>, e109810.</w:t>
      </w:r>
    </w:p>
    <w:p w14:paraId="00000154" w14:textId="2A9BBA7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Taki, Y., Vincenot, C.E., Sato, Y. &amp; Inoue-Murayama, M. (2021)</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Genetic diversity and population structure in the Ryukyu flying fox inferred from remote sampling in the </w:t>
      </w:r>
      <w:proofErr w:type="spellStart"/>
      <w:r>
        <w:rPr>
          <w:rFonts w:ascii="Times New Roman" w:eastAsia="Times New Roman" w:hAnsi="Times New Roman" w:cs="Times New Roman"/>
          <w:color w:val="000000"/>
          <w:sz w:val="20"/>
          <w:szCs w:val="20"/>
          <w:highlight w:val="white"/>
        </w:rPr>
        <w:t>Yaeyama</w:t>
      </w:r>
      <w:proofErr w:type="spellEnd"/>
      <w:r>
        <w:rPr>
          <w:rFonts w:ascii="Times New Roman" w:eastAsia="Times New Roman" w:hAnsi="Times New Roman" w:cs="Times New Roman"/>
          <w:color w:val="000000"/>
          <w:sz w:val="20"/>
          <w:szCs w:val="20"/>
          <w:highlight w:val="white"/>
        </w:rPr>
        <w:t xml:space="preserve"> archipelago.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16</w:t>
      </w:r>
      <w:r>
        <w:rPr>
          <w:rFonts w:ascii="Times New Roman" w:eastAsia="Times New Roman" w:hAnsi="Times New Roman" w:cs="Times New Roman"/>
          <w:color w:val="000000"/>
          <w:sz w:val="20"/>
          <w:szCs w:val="20"/>
          <w:highlight w:val="white"/>
        </w:rPr>
        <w:t>, e0248672.</w:t>
      </w:r>
    </w:p>
    <w:p w14:paraId="00000155" w14:textId="401EFAF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Tatayah, V., </w:t>
      </w:r>
      <w:proofErr w:type="spellStart"/>
      <w:r>
        <w:rPr>
          <w:rFonts w:ascii="Times New Roman" w:eastAsia="Times New Roman" w:hAnsi="Times New Roman" w:cs="Times New Roman"/>
          <w:color w:val="000000"/>
          <w:sz w:val="20"/>
          <w:szCs w:val="20"/>
          <w:highlight w:val="white"/>
        </w:rPr>
        <w:t>Jhangeer</w:t>
      </w:r>
      <w:proofErr w:type="spellEnd"/>
      <w:r>
        <w:rPr>
          <w:rFonts w:ascii="Times New Roman" w:eastAsia="Times New Roman" w:hAnsi="Times New Roman" w:cs="Times New Roman"/>
          <w:color w:val="000000"/>
          <w:sz w:val="20"/>
          <w:szCs w:val="20"/>
          <w:highlight w:val="white"/>
        </w:rPr>
        <w:t xml:space="preserve">-Khan, R., </w:t>
      </w:r>
      <w:proofErr w:type="spellStart"/>
      <w:r>
        <w:rPr>
          <w:rFonts w:ascii="Times New Roman" w:eastAsia="Times New Roman" w:hAnsi="Times New Roman" w:cs="Times New Roman"/>
          <w:color w:val="000000"/>
          <w:sz w:val="20"/>
          <w:szCs w:val="20"/>
          <w:highlight w:val="white"/>
        </w:rPr>
        <w:t>Bégué</w:t>
      </w:r>
      <w:proofErr w:type="spellEnd"/>
      <w:r>
        <w:rPr>
          <w:rFonts w:ascii="Times New Roman" w:eastAsia="Times New Roman" w:hAnsi="Times New Roman" w:cs="Times New Roman"/>
          <w:color w:val="000000"/>
          <w:sz w:val="20"/>
          <w:szCs w:val="20"/>
          <w:highlight w:val="white"/>
        </w:rPr>
        <w:t xml:space="preserve">, J.A. &amp; Jones, C.A. (2017)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rodricensis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sidR="005C3061">
        <w:rPr>
          <w:rFonts w:ascii="Times New Roman" w:eastAsia="Times New Roman" w:hAnsi="Times New Roman" w:cs="Times New Roman"/>
          <w:i/>
          <w:color w:val="000000"/>
          <w:sz w:val="20"/>
          <w:szCs w:val="20"/>
          <w:highlight w:val="white"/>
        </w:rPr>
        <w:t xml:space="preserve"> </w:t>
      </w:r>
      <w:r w:rsidR="005C3061">
        <w:rPr>
          <w:rFonts w:ascii="Times New Roman" w:eastAsia="Times New Roman" w:hAnsi="Times New Roman" w:cs="Times New Roman"/>
          <w:b/>
          <w:bCs/>
          <w:iCs/>
          <w:color w:val="000000"/>
          <w:sz w:val="20"/>
          <w:szCs w:val="20"/>
          <w:highlight w:val="white"/>
        </w:rPr>
        <w:t>2017,</w:t>
      </w:r>
      <w:r w:rsidR="005C3061">
        <w:rPr>
          <w:rFonts w:ascii="Times New Roman" w:eastAsia="Times New Roman" w:hAnsi="Times New Roman" w:cs="Times New Roman"/>
          <w:iCs/>
          <w:color w:val="000000"/>
          <w:sz w:val="20"/>
          <w:szCs w:val="20"/>
          <w:highlight w:val="white"/>
        </w:rPr>
        <w:t xml:space="preserve"> </w:t>
      </w:r>
      <w:r w:rsidR="005C3061" w:rsidRPr="005C3061">
        <w:rPr>
          <w:rFonts w:ascii="Times New Roman" w:eastAsia="Times New Roman" w:hAnsi="Times New Roman" w:cs="Times New Roman"/>
          <w:iCs/>
          <w:color w:val="000000"/>
          <w:sz w:val="20"/>
          <w:szCs w:val="20"/>
          <w:highlight w:val="white"/>
        </w:rPr>
        <w:t>e.T18755A22087057.</w:t>
      </w:r>
      <w:r w:rsidR="005C3061">
        <w:rPr>
          <w:rFonts w:ascii="Times New Roman" w:eastAsia="Times New Roman" w:hAnsi="Times New Roman" w:cs="Times New Roman"/>
          <w:iCs/>
          <w:color w:val="000000"/>
          <w:sz w:val="20"/>
          <w:szCs w:val="20"/>
          <w:highlight w:val="white"/>
        </w:rPr>
        <w:t xml:space="preserve"> </w:t>
      </w:r>
      <w:hyperlink r:id="rId13" w:history="1">
        <w:r w:rsidR="005C3061" w:rsidRPr="001113E6">
          <w:rPr>
            <w:rStyle w:val="Hyperlink"/>
            <w:rFonts w:ascii="Times New Roman" w:eastAsia="Times New Roman" w:hAnsi="Times New Roman" w:cs="Times New Roman"/>
            <w:iCs/>
            <w:sz w:val="20"/>
            <w:szCs w:val="20"/>
          </w:rPr>
          <w:t>https://dx.doi.org/10.2305/IUCN.UK.2017-2.RLTS.T18755A22087057.en</w:t>
        </w:r>
      </w:hyperlink>
      <w:r w:rsidR="005C3061">
        <w:rPr>
          <w:rFonts w:ascii="Times New Roman" w:eastAsia="Times New Roman" w:hAnsi="Times New Roman" w:cs="Times New Roman"/>
          <w:iCs/>
          <w:color w:val="000000"/>
          <w:sz w:val="20"/>
          <w:szCs w:val="20"/>
        </w:rPr>
        <w:t xml:space="preserve"> </w:t>
      </w:r>
      <w:r>
        <w:rPr>
          <w:rFonts w:ascii="Times New Roman" w:eastAsia="Times New Roman" w:hAnsi="Times New Roman" w:cs="Times New Roman"/>
          <w:color w:val="000000"/>
          <w:sz w:val="20"/>
          <w:szCs w:val="20"/>
          <w:highlight w:val="white"/>
        </w:rPr>
        <w:t>.</w:t>
      </w:r>
    </w:p>
    <w:p w14:paraId="00000156" w14:textId="38DBAD53"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Taylor, S. &amp; Kumar, L. (2016)</w:t>
      </w:r>
      <w:r w:rsidR="005C3061">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Global </w:t>
      </w:r>
      <w:r w:rsidR="00B778C7">
        <w:rPr>
          <w:rFonts w:ascii="Times New Roman" w:eastAsia="Times New Roman" w:hAnsi="Times New Roman" w:cs="Times New Roman"/>
          <w:color w:val="000000"/>
          <w:sz w:val="20"/>
          <w:szCs w:val="20"/>
          <w:highlight w:val="white"/>
        </w:rPr>
        <w:t>c</w:t>
      </w:r>
      <w:r>
        <w:rPr>
          <w:rFonts w:ascii="Times New Roman" w:eastAsia="Times New Roman" w:hAnsi="Times New Roman" w:cs="Times New Roman"/>
          <w:color w:val="000000"/>
          <w:sz w:val="20"/>
          <w:szCs w:val="20"/>
          <w:highlight w:val="white"/>
        </w:rPr>
        <w:t xml:space="preserve">limate </w:t>
      </w:r>
      <w:r w:rsidR="00B778C7">
        <w:rPr>
          <w:rFonts w:ascii="Times New Roman" w:eastAsia="Times New Roman" w:hAnsi="Times New Roman" w:cs="Times New Roman"/>
          <w:color w:val="000000"/>
          <w:sz w:val="20"/>
          <w:szCs w:val="20"/>
          <w:highlight w:val="white"/>
        </w:rPr>
        <w:t>c</w:t>
      </w:r>
      <w:r>
        <w:rPr>
          <w:rFonts w:ascii="Times New Roman" w:eastAsia="Times New Roman" w:hAnsi="Times New Roman" w:cs="Times New Roman"/>
          <w:color w:val="000000"/>
          <w:sz w:val="20"/>
          <w:szCs w:val="20"/>
          <w:highlight w:val="white"/>
        </w:rPr>
        <w:t xml:space="preserve">hange </w:t>
      </w:r>
      <w:r w:rsidR="00B778C7">
        <w:rPr>
          <w:rFonts w:ascii="Times New Roman" w:eastAsia="Times New Roman" w:hAnsi="Times New Roman" w:cs="Times New Roman"/>
          <w:color w:val="000000"/>
          <w:sz w:val="20"/>
          <w:szCs w:val="20"/>
          <w:highlight w:val="white"/>
        </w:rPr>
        <w:t>i</w:t>
      </w:r>
      <w:r>
        <w:rPr>
          <w:rFonts w:ascii="Times New Roman" w:eastAsia="Times New Roman" w:hAnsi="Times New Roman" w:cs="Times New Roman"/>
          <w:color w:val="000000"/>
          <w:sz w:val="20"/>
          <w:szCs w:val="20"/>
          <w:highlight w:val="white"/>
        </w:rPr>
        <w:t xml:space="preserve">mpacts on Pacific Islands </w:t>
      </w:r>
      <w:r w:rsidR="00B778C7">
        <w:rPr>
          <w:rFonts w:ascii="Times New Roman" w:eastAsia="Times New Roman" w:hAnsi="Times New Roman" w:cs="Times New Roman"/>
          <w:color w:val="000000"/>
          <w:sz w:val="20"/>
          <w:szCs w:val="20"/>
          <w:highlight w:val="white"/>
        </w:rPr>
        <w:t>t</w:t>
      </w:r>
      <w:r>
        <w:rPr>
          <w:rFonts w:ascii="Times New Roman" w:eastAsia="Times New Roman" w:hAnsi="Times New Roman" w:cs="Times New Roman"/>
          <w:color w:val="000000"/>
          <w:sz w:val="20"/>
          <w:szCs w:val="20"/>
          <w:highlight w:val="white"/>
        </w:rPr>
        <w:t xml:space="preserve">errestrial </w:t>
      </w:r>
      <w:r w:rsidR="00B778C7">
        <w:rPr>
          <w:rFonts w:ascii="Times New Roman" w:eastAsia="Times New Roman" w:hAnsi="Times New Roman" w:cs="Times New Roman"/>
          <w:color w:val="000000"/>
          <w:sz w:val="20"/>
          <w:szCs w:val="20"/>
          <w:highlight w:val="white"/>
        </w:rPr>
        <w:t>b</w:t>
      </w:r>
      <w:r>
        <w:rPr>
          <w:rFonts w:ascii="Times New Roman" w:eastAsia="Times New Roman" w:hAnsi="Times New Roman" w:cs="Times New Roman"/>
          <w:color w:val="000000"/>
          <w:sz w:val="20"/>
          <w:szCs w:val="20"/>
          <w:highlight w:val="white"/>
        </w:rPr>
        <w:t xml:space="preserve">iodiversity: A Review. </w:t>
      </w:r>
      <w:r>
        <w:rPr>
          <w:rFonts w:ascii="Times New Roman" w:eastAsia="Times New Roman" w:hAnsi="Times New Roman" w:cs="Times New Roman"/>
          <w:i/>
          <w:color w:val="000000"/>
          <w:sz w:val="20"/>
          <w:szCs w:val="20"/>
          <w:highlight w:val="white"/>
        </w:rPr>
        <w:t>Tropical Conservation 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9</w:t>
      </w:r>
      <w:r>
        <w:rPr>
          <w:rFonts w:ascii="Times New Roman" w:eastAsia="Times New Roman" w:hAnsi="Times New Roman" w:cs="Times New Roman"/>
          <w:color w:val="000000"/>
          <w:sz w:val="20"/>
          <w:szCs w:val="20"/>
          <w:highlight w:val="white"/>
        </w:rPr>
        <w:t>, 203–223.</w:t>
      </w:r>
    </w:p>
    <w:p w14:paraId="00000157" w14:textId="17BD3AD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Tella</w:t>
      </w:r>
      <w:proofErr w:type="spellEnd"/>
      <w:r>
        <w:rPr>
          <w:rFonts w:ascii="Times New Roman" w:eastAsia="Times New Roman" w:hAnsi="Times New Roman" w:cs="Times New Roman"/>
          <w:color w:val="000000"/>
          <w:sz w:val="20"/>
          <w:szCs w:val="20"/>
          <w:highlight w:val="white"/>
        </w:rPr>
        <w:t xml:space="preserve">, J.L., Hernández-Brito, D., Blanco, G. &amp; </w:t>
      </w:r>
      <w:proofErr w:type="spellStart"/>
      <w:r>
        <w:rPr>
          <w:rFonts w:ascii="Times New Roman" w:eastAsia="Times New Roman" w:hAnsi="Times New Roman" w:cs="Times New Roman"/>
          <w:color w:val="000000"/>
          <w:sz w:val="20"/>
          <w:szCs w:val="20"/>
          <w:highlight w:val="white"/>
        </w:rPr>
        <w:t>Hiraldo</w:t>
      </w:r>
      <w:proofErr w:type="spellEnd"/>
      <w:r>
        <w:rPr>
          <w:rFonts w:ascii="Times New Roman" w:eastAsia="Times New Roman" w:hAnsi="Times New Roman" w:cs="Times New Roman"/>
          <w:color w:val="000000"/>
          <w:sz w:val="20"/>
          <w:szCs w:val="20"/>
          <w:highlight w:val="white"/>
        </w:rPr>
        <w:t>, F. (2020)</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Urban sprawl, food subsidies and power lines: an ecological trap for large frugivorous bats in Sri Lanka? </w:t>
      </w:r>
      <w:r>
        <w:rPr>
          <w:rFonts w:ascii="Times New Roman" w:eastAsia="Times New Roman" w:hAnsi="Times New Roman" w:cs="Times New Roman"/>
          <w:i/>
          <w:color w:val="000000"/>
          <w:sz w:val="20"/>
          <w:szCs w:val="20"/>
          <w:highlight w:val="white"/>
        </w:rPr>
        <w:t>Diversity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xml:space="preserve">, 94. </w:t>
      </w:r>
    </w:p>
    <w:p w14:paraId="00000158" w14:textId="59931D1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Thomas, D.W. (1983) The annual migrations of three species of West African fruit bats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w:t>
      </w:r>
      <w:r>
        <w:rPr>
          <w:rFonts w:ascii="Times New Roman" w:eastAsia="Times New Roman" w:hAnsi="Times New Roman" w:cs="Times New Roman"/>
          <w:i/>
          <w:color w:val="000000"/>
          <w:sz w:val="20"/>
          <w:szCs w:val="20"/>
          <w:highlight w:val="white"/>
        </w:rPr>
        <w:lastRenderedPageBreak/>
        <w:t>Canadian</w:t>
      </w:r>
      <w:r w:rsidR="00B778C7">
        <w:rPr>
          <w:rFonts w:ascii="Times New Roman" w:eastAsia="Times New Roman" w:hAnsi="Times New Roman" w:cs="Times New Roman"/>
          <w:i/>
          <w:color w:val="000000"/>
          <w:sz w:val="20"/>
          <w:szCs w:val="20"/>
          <w:highlight w:val="white"/>
        </w:rPr>
        <w:t xml:space="preserve"> J</w:t>
      </w:r>
      <w:r>
        <w:rPr>
          <w:rFonts w:ascii="Times New Roman" w:eastAsia="Times New Roman" w:hAnsi="Times New Roman" w:cs="Times New Roman"/>
          <w:i/>
          <w:color w:val="000000"/>
          <w:sz w:val="20"/>
          <w:szCs w:val="20"/>
          <w:highlight w:val="white"/>
        </w:rPr>
        <w:t xml:space="preserve">ournal of </w:t>
      </w:r>
      <w:r w:rsidR="00B778C7">
        <w:rPr>
          <w:rFonts w:ascii="Times New Roman" w:eastAsia="Times New Roman" w:hAnsi="Times New Roman" w:cs="Times New Roman"/>
          <w:i/>
          <w:color w:val="000000"/>
          <w:sz w:val="20"/>
          <w:szCs w:val="20"/>
          <w:highlight w:val="white"/>
        </w:rPr>
        <w:t>Z</w:t>
      </w:r>
      <w:r>
        <w:rPr>
          <w:rFonts w:ascii="Times New Roman" w:eastAsia="Times New Roman" w:hAnsi="Times New Roman" w:cs="Times New Roman"/>
          <w:i/>
          <w:color w:val="000000"/>
          <w:sz w:val="20"/>
          <w:szCs w:val="20"/>
          <w:highlight w:val="white"/>
        </w:rPr>
        <w:t>oology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61</w:t>
      </w:r>
      <w:r>
        <w:rPr>
          <w:rFonts w:ascii="Times New Roman" w:eastAsia="Times New Roman" w:hAnsi="Times New Roman" w:cs="Times New Roman"/>
          <w:color w:val="000000"/>
          <w:sz w:val="20"/>
          <w:szCs w:val="20"/>
          <w:highlight w:val="white"/>
        </w:rPr>
        <w:t>, 2266–2272.</w:t>
      </w:r>
    </w:p>
    <w:p w14:paraId="00000159" w14:textId="7DED69B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Thomas, N., Lucas, R., Bunting, P., Hardy, A., </w:t>
      </w:r>
      <w:proofErr w:type="spellStart"/>
      <w:r>
        <w:rPr>
          <w:rFonts w:ascii="Times New Roman" w:eastAsia="Times New Roman" w:hAnsi="Times New Roman" w:cs="Times New Roman"/>
          <w:color w:val="000000"/>
          <w:sz w:val="20"/>
          <w:szCs w:val="20"/>
          <w:highlight w:val="white"/>
        </w:rPr>
        <w:t>Rosenqvist</w:t>
      </w:r>
      <w:proofErr w:type="spellEnd"/>
      <w:r>
        <w:rPr>
          <w:rFonts w:ascii="Times New Roman" w:eastAsia="Times New Roman" w:hAnsi="Times New Roman" w:cs="Times New Roman"/>
          <w:color w:val="000000"/>
          <w:sz w:val="20"/>
          <w:szCs w:val="20"/>
          <w:highlight w:val="white"/>
        </w:rPr>
        <w:t>, A. &amp; Simard, M. (2017)</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Distribution and drivers of global mangrove forest change, 1996–2010.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e0179302.</w:t>
      </w:r>
    </w:p>
    <w:p w14:paraId="0000015A" w14:textId="214E118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Tidemann</w:t>
      </w:r>
      <w:proofErr w:type="spellEnd"/>
      <w:r>
        <w:rPr>
          <w:rFonts w:ascii="Times New Roman" w:eastAsia="Times New Roman" w:hAnsi="Times New Roman" w:cs="Times New Roman"/>
          <w:color w:val="000000"/>
          <w:sz w:val="20"/>
          <w:szCs w:val="20"/>
          <w:highlight w:val="white"/>
        </w:rPr>
        <w:t xml:space="preserve">, C.R. (1987) Notes on the flying-fox,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melanotus</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on Christmas Island, Indian Ocean. </w:t>
      </w:r>
      <w:r>
        <w:rPr>
          <w:rFonts w:ascii="Times New Roman" w:eastAsia="Times New Roman" w:hAnsi="Times New Roman" w:cs="Times New Roman"/>
          <w:i/>
          <w:color w:val="000000"/>
          <w:sz w:val="20"/>
          <w:szCs w:val="20"/>
          <w:highlight w:val="white"/>
        </w:rPr>
        <w:t xml:space="preserve">Australian </w:t>
      </w:r>
      <w:r w:rsidR="00B778C7">
        <w:rPr>
          <w:rFonts w:ascii="Times New Roman" w:eastAsia="Times New Roman" w:hAnsi="Times New Roman" w:cs="Times New Roman"/>
          <w:i/>
          <w:color w:val="000000"/>
          <w:sz w:val="20"/>
          <w:szCs w:val="20"/>
          <w:highlight w:val="white"/>
        </w:rPr>
        <w:t>M</w:t>
      </w:r>
      <w:r>
        <w:rPr>
          <w:rFonts w:ascii="Times New Roman" w:eastAsia="Times New Roman" w:hAnsi="Times New Roman" w:cs="Times New Roman"/>
          <w:i/>
          <w:color w:val="000000"/>
          <w:sz w:val="20"/>
          <w:szCs w:val="20"/>
          <w:highlight w:val="white"/>
        </w:rPr>
        <w:t>ammalogy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w:t>
      </w:r>
      <w:r>
        <w:rPr>
          <w:rFonts w:ascii="Times New Roman" w:eastAsia="Times New Roman" w:hAnsi="Times New Roman" w:cs="Times New Roman"/>
          <w:color w:val="000000"/>
          <w:sz w:val="20"/>
          <w:szCs w:val="20"/>
          <w:highlight w:val="white"/>
        </w:rPr>
        <w:t>, 89–91.</w:t>
      </w:r>
    </w:p>
    <w:p w14:paraId="0000015B" w14:textId="40C6BB3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Tidemann</w:t>
      </w:r>
      <w:proofErr w:type="spellEnd"/>
      <w:r>
        <w:rPr>
          <w:rFonts w:ascii="Times New Roman" w:eastAsia="Times New Roman" w:hAnsi="Times New Roman" w:cs="Times New Roman"/>
          <w:color w:val="000000"/>
          <w:sz w:val="20"/>
          <w:szCs w:val="20"/>
          <w:highlight w:val="white"/>
        </w:rPr>
        <w:t xml:space="preserve">, C.R., </w:t>
      </w:r>
      <w:proofErr w:type="spellStart"/>
      <w:r>
        <w:rPr>
          <w:rFonts w:ascii="Times New Roman" w:eastAsia="Times New Roman" w:hAnsi="Times New Roman" w:cs="Times New Roman"/>
          <w:color w:val="000000"/>
          <w:sz w:val="20"/>
          <w:szCs w:val="20"/>
          <w:highlight w:val="white"/>
        </w:rPr>
        <w:t>Yorkston</w:t>
      </w:r>
      <w:proofErr w:type="spellEnd"/>
      <w:r>
        <w:rPr>
          <w:rFonts w:ascii="Times New Roman" w:eastAsia="Times New Roman" w:hAnsi="Times New Roman" w:cs="Times New Roman"/>
          <w:color w:val="000000"/>
          <w:sz w:val="20"/>
          <w:szCs w:val="20"/>
          <w:highlight w:val="white"/>
        </w:rPr>
        <w:t xml:space="preserve">, H.D. &amp; </w:t>
      </w:r>
      <w:proofErr w:type="spellStart"/>
      <w:r>
        <w:rPr>
          <w:rFonts w:ascii="Times New Roman" w:eastAsia="Times New Roman" w:hAnsi="Times New Roman" w:cs="Times New Roman"/>
          <w:color w:val="000000"/>
          <w:sz w:val="20"/>
          <w:szCs w:val="20"/>
          <w:highlight w:val="white"/>
        </w:rPr>
        <w:t>Russack</w:t>
      </w:r>
      <w:proofErr w:type="spellEnd"/>
      <w:r>
        <w:rPr>
          <w:rFonts w:ascii="Times New Roman" w:eastAsia="Times New Roman" w:hAnsi="Times New Roman" w:cs="Times New Roman"/>
          <w:color w:val="000000"/>
          <w:sz w:val="20"/>
          <w:szCs w:val="20"/>
          <w:highlight w:val="white"/>
        </w:rPr>
        <w:t xml:space="preserve">, A.J. (1994) The diet of cats, </w:t>
      </w:r>
      <w:r>
        <w:rPr>
          <w:rFonts w:ascii="Times New Roman" w:eastAsia="Times New Roman" w:hAnsi="Times New Roman" w:cs="Times New Roman"/>
          <w:i/>
          <w:color w:val="000000"/>
          <w:sz w:val="20"/>
          <w:szCs w:val="20"/>
          <w:highlight w:val="white"/>
        </w:rPr>
        <w:t xml:space="preserve">Felis </w:t>
      </w:r>
      <w:proofErr w:type="spellStart"/>
      <w:r>
        <w:rPr>
          <w:rFonts w:ascii="Times New Roman" w:eastAsia="Times New Roman" w:hAnsi="Times New Roman" w:cs="Times New Roman"/>
          <w:i/>
          <w:color w:val="000000"/>
          <w:sz w:val="20"/>
          <w:szCs w:val="20"/>
          <w:highlight w:val="white"/>
        </w:rPr>
        <w:t>catus</w:t>
      </w:r>
      <w:proofErr w:type="spellEnd"/>
      <w:r>
        <w:rPr>
          <w:rFonts w:ascii="Times New Roman" w:eastAsia="Times New Roman" w:hAnsi="Times New Roman" w:cs="Times New Roman"/>
          <w:color w:val="000000"/>
          <w:sz w:val="20"/>
          <w:szCs w:val="20"/>
          <w:highlight w:val="white"/>
        </w:rPr>
        <w:t xml:space="preserve">, on Christmas Island, Indian Ocean. </w:t>
      </w:r>
      <w:r>
        <w:rPr>
          <w:rFonts w:ascii="Times New Roman" w:eastAsia="Times New Roman" w:hAnsi="Times New Roman" w:cs="Times New Roman"/>
          <w:i/>
          <w:color w:val="000000"/>
          <w:sz w:val="20"/>
          <w:szCs w:val="20"/>
          <w:highlight w:val="white"/>
        </w:rPr>
        <w:t xml:space="preserve">Wildlife </w:t>
      </w:r>
      <w:r w:rsidR="00B778C7">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 xml:space="preserve">esearch </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21</w:t>
      </w:r>
      <w:r>
        <w:rPr>
          <w:rFonts w:ascii="Times New Roman" w:eastAsia="Times New Roman" w:hAnsi="Times New Roman" w:cs="Times New Roman"/>
          <w:color w:val="000000"/>
          <w:sz w:val="20"/>
          <w:szCs w:val="20"/>
          <w:highlight w:val="white"/>
        </w:rPr>
        <w:t>, 279–285.</w:t>
      </w:r>
    </w:p>
    <w:p w14:paraId="0000015C" w14:textId="23097E5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Todd, C.M., Westcott, D.A., Rose, K., Martin, J.M. &amp; Welbergen, J.A. (2018)</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Slow growth and delayed maturation in a Critically Endangered insular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natalis</w:t>
      </w:r>
      <w:proofErr w:type="spellEnd"/>
      <w:r>
        <w:rPr>
          <w:rFonts w:ascii="Times New Roman" w:eastAsia="Times New Roman" w:hAnsi="Times New Roman" w:cs="Times New Roman"/>
          <w:color w:val="000000"/>
          <w:sz w:val="20"/>
          <w:szCs w:val="20"/>
          <w:highlight w:val="white"/>
        </w:rPr>
        <w:t xml:space="preserve">). </w:t>
      </w:r>
      <w:r w:rsidR="00A53F0E">
        <w:rPr>
          <w:rFonts w:ascii="Times New Roman" w:eastAsia="Times New Roman" w:hAnsi="Times New Roman" w:cs="Times New Roman"/>
          <w:i/>
          <w:color w:val="000000"/>
          <w:sz w:val="20"/>
          <w:szCs w:val="20"/>
          <w:highlight w:val="white"/>
        </w:rPr>
        <w:t>Journal of Mammalogy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99</w:t>
      </w:r>
      <w:r>
        <w:rPr>
          <w:rFonts w:ascii="Times New Roman" w:eastAsia="Times New Roman" w:hAnsi="Times New Roman" w:cs="Times New Roman"/>
          <w:color w:val="000000"/>
          <w:sz w:val="20"/>
          <w:szCs w:val="20"/>
          <w:highlight w:val="white"/>
        </w:rPr>
        <w:t>, 1510–1521.</w:t>
      </w:r>
    </w:p>
    <w:p w14:paraId="0000015D" w14:textId="3E4049B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Tollington, S., </w:t>
      </w:r>
      <w:proofErr w:type="spellStart"/>
      <w:r>
        <w:rPr>
          <w:rFonts w:ascii="Times New Roman" w:eastAsia="Times New Roman" w:hAnsi="Times New Roman" w:cs="Times New Roman"/>
          <w:color w:val="000000"/>
          <w:sz w:val="20"/>
          <w:szCs w:val="20"/>
          <w:highlight w:val="white"/>
        </w:rPr>
        <w:t>Kareemun</w:t>
      </w:r>
      <w:proofErr w:type="spellEnd"/>
      <w:r>
        <w:rPr>
          <w:rFonts w:ascii="Times New Roman" w:eastAsia="Times New Roman" w:hAnsi="Times New Roman" w:cs="Times New Roman"/>
          <w:color w:val="000000"/>
          <w:sz w:val="20"/>
          <w:szCs w:val="20"/>
          <w:highlight w:val="white"/>
        </w:rPr>
        <w:t xml:space="preserve">, Z., Augustin, A., </w:t>
      </w:r>
      <w:proofErr w:type="spellStart"/>
      <w:r>
        <w:rPr>
          <w:rFonts w:ascii="Times New Roman" w:eastAsia="Times New Roman" w:hAnsi="Times New Roman" w:cs="Times New Roman"/>
          <w:color w:val="000000"/>
          <w:sz w:val="20"/>
          <w:szCs w:val="20"/>
          <w:highlight w:val="white"/>
        </w:rPr>
        <w:t>Lallchand</w:t>
      </w:r>
      <w:proofErr w:type="spellEnd"/>
      <w:r>
        <w:rPr>
          <w:rFonts w:ascii="Times New Roman" w:eastAsia="Times New Roman" w:hAnsi="Times New Roman" w:cs="Times New Roman"/>
          <w:color w:val="000000"/>
          <w:sz w:val="20"/>
          <w:szCs w:val="20"/>
          <w:highlight w:val="white"/>
        </w:rPr>
        <w:t>, K., Tatayah, V. &amp; Zimmermann, A. (2019)</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Quantifying the damage caused by fruit bats to backyard lychee trees in Mauritius and evaluating the benefits of protective netting. </w:t>
      </w:r>
      <w:proofErr w:type="spellStart"/>
      <w:r>
        <w:rPr>
          <w:rFonts w:ascii="Times New Roman" w:eastAsia="Times New Roman" w:hAnsi="Times New Roman" w:cs="Times New Roman"/>
          <w:i/>
          <w:color w:val="000000"/>
          <w:sz w:val="20"/>
          <w:szCs w:val="20"/>
          <w:highlight w:val="white"/>
        </w:rPr>
        <w:t>PloS</w:t>
      </w:r>
      <w:proofErr w:type="spellEnd"/>
      <w:r>
        <w:rPr>
          <w:rFonts w:ascii="Times New Roman" w:eastAsia="Times New Roman" w:hAnsi="Times New Roman" w:cs="Times New Roman"/>
          <w:i/>
          <w:color w:val="000000"/>
          <w:sz w:val="20"/>
          <w:szCs w:val="20"/>
          <w:highlight w:val="white"/>
        </w:rPr>
        <w:t xml:space="preserve"> one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14</w:t>
      </w:r>
      <w:r>
        <w:rPr>
          <w:rFonts w:ascii="Times New Roman" w:eastAsia="Times New Roman" w:hAnsi="Times New Roman" w:cs="Times New Roman"/>
          <w:color w:val="000000"/>
          <w:sz w:val="20"/>
          <w:szCs w:val="20"/>
          <w:highlight w:val="white"/>
        </w:rPr>
        <w:t>, e0220955.</w:t>
      </w:r>
    </w:p>
    <w:p w14:paraId="0000015E" w14:textId="0A0C21F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Trewhella</w:t>
      </w:r>
      <w:proofErr w:type="spellEnd"/>
      <w:r>
        <w:rPr>
          <w:rFonts w:ascii="Times New Roman" w:eastAsia="Times New Roman" w:hAnsi="Times New Roman" w:cs="Times New Roman"/>
          <w:color w:val="000000"/>
          <w:sz w:val="20"/>
          <w:szCs w:val="20"/>
          <w:highlight w:val="white"/>
        </w:rPr>
        <w:t xml:space="preserve">, W.J., Rodriguez‐Clark, K.M., Corp, N, Entwistle, A., Garrett, S.R.T., </w:t>
      </w:r>
      <w:proofErr w:type="spellStart"/>
      <w:r>
        <w:rPr>
          <w:rFonts w:ascii="Times New Roman" w:eastAsia="Times New Roman" w:hAnsi="Times New Roman" w:cs="Times New Roman"/>
          <w:color w:val="000000"/>
          <w:sz w:val="20"/>
          <w:szCs w:val="20"/>
          <w:highlight w:val="white"/>
        </w:rPr>
        <w:t>Granek</w:t>
      </w:r>
      <w:proofErr w:type="spellEnd"/>
      <w:r>
        <w:rPr>
          <w:rFonts w:ascii="Times New Roman" w:eastAsia="Times New Roman" w:hAnsi="Times New Roman" w:cs="Times New Roman"/>
          <w:color w:val="000000"/>
          <w:sz w:val="20"/>
          <w:szCs w:val="20"/>
          <w:highlight w:val="white"/>
        </w:rPr>
        <w:t xml:space="preserve">, E., Lengel, K.L., </w:t>
      </w:r>
      <w:proofErr w:type="spellStart"/>
      <w:r>
        <w:rPr>
          <w:rFonts w:ascii="Times New Roman" w:eastAsia="Times New Roman" w:hAnsi="Times New Roman" w:cs="Times New Roman"/>
          <w:color w:val="000000"/>
          <w:sz w:val="20"/>
          <w:szCs w:val="20"/>
          <w:highlight w:val="white"/>
        </w:rPr>
        <w:t>Raboude</w:t>
      </w:r>
      <w:proofErr w:type="spellEnd"/>
      <w:r>
        <w:rPr>
          <w:rFonts w:ascii="Times New Roman" w:eastAsia="Times New Roman" w:hAnsi="Times New Roman" w:cs="Times New Roman"/>
          <w:color w:val="000000"/>
          <w:sz w:val="20"/>
          <w:szCs w:val="20"/>
          <w:highlight w:val="white"/>
        </w:rPr>
        <w:t>, M.J., Reason, P.F. &amp; Sewall, B.J. (2005)</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Environmental education as a component of multidisciplinary conservation programs: lessons from conservation initiatives for critically endangered fruit bats in the Western Indian Ocean. </w:t>
      </w:r>
      <w:r>
        <w:rPr>
          <w:rFonts w:ascii="Times New Roman" w:eastAsia="Times New Roman" w:hAnsi="Times New Roman" w:cs="Times New Roman"/>
          <w:i/>
          <w:color w:val="000000"/>
          <w:sz w:val="20"/>
          <w:szCs w:val="20"/>
          <w:highlight w:val="white"/>
        </w:rPr>
        <w:t>Conserv</w:t>
      </w:r>
      <w:r w:rsidR="00B778C7">
        <w:rPr>
          <w:rFonts w:ascii="Times New Roman" w:eastAsia="Times New Roman" w:hAnsi="Times New Roman" w:cs="Times New Roman"/>
          <w:i/>
          <w:color w:val="000000"/>
          <w:sz w:val="20"/>
          <w:szCs w:val="20"/>
          <w:highlight w:val="white"/>
        </w:rPr>
        <w:t>ation</w:t>
      </w:r>
      <w:r>
        <w:rPr>
          <w:rFonts w:ascii="Times New Roman" w:eastAsia="Times New Roman" w:hAnsi="Times New Roman" w:cs="Times New Roman"/>
          <w:i/>
          <w:color w:val="000000"/>
          <w:sz w:val="20"/>
          <w:szCs w:val="20"/>
          <w:highlight w:val="white"/>
        </w:rPr>
        <w:t xml:space="preserve"> Biol</w:t>
      </w:r>
      <w:r w:rsidR="00B778C7">
        <w:rPr>
          <w:rFonts w:ascii="Times New Roman" w:eastAsia="Times New Roman" w:hAnsi="Times New Roman" w:cs="Times New Roman"/>
          <w:i/>
          <w:color w:val="000000"/>
          <w:sz w:val="20"/>
          <w:szCs w:val="20"/>
          <w:highlight w:val="white"/>
        </w:rPr>
        <w:t>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19</w:t>
      </w:r>
      <w:r>
        <w:rPr>
          <w:rFonts w:ascii="Times New Roman" w:eastAsia="Times New Roman" w:hAnsi="Times New Roman" w:cs="Times New Roman"/>
          <w:color w:val="000000"/>
          <w:sz w:val="20"/>
          <w:szCs w:val="20"/>
          <w:highlight w:val="white"/>
        </w:rPr>
        <w:t>, 75–85.</w:t>
      </w:r>
    </w:p>
    <w:p w14:paraId="0000015F" w14:textId="0E80766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Trewhella</w:t>
      </w:r>
      <w:proofErr w:type="spellEnd"/>
      <w:r>
        <w:rPr>
          <w:rFonts w:ascii="Times New Roman" w:eastAsia="Times New Roman" w:hAnsi="Times New Roman" w:cs="Times New Roman"/>
          <w:color w:val="000000"/>
          <w:sz w:val="20"/>
          <w:szCs w:val="20"/>
          <w:highlight w:val="white"/>
        </w:rPr>
        <w:t>, W.J., Rodriguez-Clark, K.M., Davies, J.G., Reason, P.F. &amp; Wray, S. (2001)</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Sympatric fruit bat species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in the Comoro Islands (Western Indian Ocean): diurnality, feeding interactions and their conservation implications. </w:t>
      </w:r>
      <w:r w:rsidR="006E00D4">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135–147. -.</w:t>
      </w:r>
    </w:p>
    <w:p w14:paraId="00000160" w14:textId="14A102F3" w:rsidR="00886AE2" w:rsidRPr="00B778C7"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Tsang, S.M. (2016a)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ocularis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sidR="00B778C7">
        <w:rPr>
          <w:rFonts w:ascii="Times New Roman" w:eastAsia="Times New Roman" w:hAnsi="Times New Roman" w:cs="Times New Roman"/>
          <w:i/>
          <w:color w:val="000000"/>
          <w:sz w:val="20"/>
          <w:szCs w:val="20"/>
          <w:highlight w:val="white"/>
        </w:rPr>
        <w:t xml:space="preserve"> </w:t>
      </w:r>
      <w:r w:rsidR="00B778C7">
        <w:rPr>
          <w:rFonts w:ascii="Times New Roman" w:eastAsia="Times New Roman" w:hAnsi="Times New Roman" w:cs="Times New Roman"/>
          <w:b/>
          <w:bCs/>
          <w:iCs/>
          <w:color w:val="000000"/>
          <w:sz w:val="20"/>
          <w:szCs w:val="20"/>
          <w:highlight w:val="white"/>
        </w:rPr>
        <w:t xml:space="preserve">2016, </w:t>
      </w:r>
      <w:r w:rsidR="00B778C7" w:rsidRPr="00B778C7">
        <w:rPr>
          <w:rFonts w:ascii="Times New Roman" w:eastAsia="Times New Roman" w:hAnsi="Times New Roman" w:cs="Times New Roman"/>
          <w:iCs/>
          <w:color w:val="000000"/>
          <w:sz w:val="20"/>
          <w:szCs w:val="20"/>
        </w:rPr>
        <w:t xml:space="preserve">e.T18745A115145424. </w:t>
      </w:r>
      <w:hyperlink r:id="rId14" w:history="1">
        <w:r w:rsidR="00B778C7" w:rsidRPr="001113E6">
          <w:rPr>
            <w:rStyle w:val="Hyperlink"/>
            <w:rFonts w:ascii="Times New Roman" w:eastAsia="Times New Roman" w:hAnsi="Times New Roman" w:cs="Times New Roman"/>
            <w:iCs/>
            <w:sz w:val="20"/>
            <w:szCs w:val="20"/>
          </w:rPr>
          <w:t>https://dx.doi.org/10.2305/IUCN.UK.2016-3.RLTS.T18745A22085054.en</w:t>
        </w:r>
      </w:hyperlink>
      <w:r w:rsidR="00B778C7">
        <w:rPr>
          <w:rFonts w:ascii="Times New Roman" w:eastAsia="Times New Roman" w:hAnsi="Times New Roman" w:cs="Times New Roman"/>
          <w:iCs/>
          <w:color w:val="000000"/>
          <w:sz w:val="20"/>
          <w:szCs w:val="20"/>
        </w:rPr>
        <w:t xml:space="preserve"> </w:t>
      </w:r>
    </w:p>
    <w:p w14:paraId="00000161" w14:textId="27BA84A1"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Tsang, S.M. (2016b)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aruensis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sidR="00B778C7">
        <w:rPr>
          <w:rFonts w:ascii="Times New Roman" w:eastAsia="Times New Roman" w:hAnsi="Times New Roman" w:cs="Times New Roman"/>
          <w:i/>
          <w:color w:val="000000"/>
          <w:sz w:val="20"/>
          <w:szCs w:val="20"/>
        </w:rPr>
        <w:t xml:space="preserve"> </w:t>
      </w:r>
      <w:r w:rsidR="00B778C7" w:rsidRPr="00B778C7">
        <w:rPr>
          <w:rFonts w:ascii="Times New Roman" w:eastAsia="Times New Roman" w:hAnsi="Times New Roman" w:cs="Times New Roman"/>
          <w:b/>
          <w:bCs/>
          <w:color w:val="000000"/>
          <w:sz w:val="20"/>
          <w:szCs w:val="20"/>
          <w:highlight w:val="white"/>
        </w:rPr>
        <w:t>2016</w:t>
      </w:r>
      <w:r w:rsidR="00B778C7">
        <w:rPr>
          <w:rFonts w:ascii="Times New Roman" w:eastAsia="Times New Roman" w:hAnsi="Times New Roman" w:cs="Times New Roman"/>
          <w:color w:val="000000"/>
          <w:sz w:val="20"/>
          <w:szCs w:val="20"/>
          <w:highlight w:val="white"/>
        </w:rPr>
        <w:t>, e</w:t>
      </w:r>
      <w:r w:rsidR="00B778C7" w:rsidRPr="00B778C7">
        <w:rPr>
          <w:rFonts w:ascii="Times New Roman" w:eastAsia="Times New Roman" w:hAnsi="Times New Roman" w:cs="Times New Roman"/>
          <w:color w:val="000000"/>
          <w:sz w:val="20"/>
          <w:szCs w:val="20"/>
          <w:highlight w:val="white"/>
        </w:rPr>
        <w:t>.T136504A21974958.</w:t>
      </w:r>
      <w:r w:rsidR="00B778C7">
        <w:rPr>
          <w:rFonts w:ascii="Times New Roman" w:eastAsia="Times New Roman" w:hAnsi="Times New Roman" w:cs="Times New Roman"/>
          <w:color w:val="000000"/>
          <w:sz w:val="20"/>
          <w:szCs w:val="20"/>
          <w:highlight w:val="white"/>
        </w:rPr>
        <w:t xml:space="preserve"> </w:t>
      </w:r>
      <w:hyperlink r:id="rId15" w:history="1">
        <w:r w:rsidR="00B778C7" w:rsidRPr="00B778C7">
          <w:rPr>
            <w:rStyle w:val="Hyperlink"/>
            <w:rFonts w:ascii="Times New Roman" w:eastAsia="Times New Roman" w:hAnsi="Times New Roman" w:cs="Times New Roman"/>
            <w:sz w:val="20"/>
            <w:szCs w:val="20"/>
            <w:highlight w:val="white"/>
          </w:rPr>
          <w:t>https://dx.doi.org/10.2305/IUCN.UK.2016-2.RLTS.T136504A21974958.en</w:t>
        </w:r>
      </w:hyperlink>
      <w:r w:rsidR="00B778C7" w:rsidRPr="00B778C7">
        <w:rPr>
          <w:rFonts w:ascii="Times New Roman" w:eastAsia="Times New Roman" w:hAnsi="Times New Roman" w:cs="Times New Roman"/>
          <w:color w:val="000000"/>
          <w:sz w:val="20"/>
          <w:szCs w:val="20"/>
          <w:highlight w:val="white"/>
        </w:rPr>
        <w:t>.</w:t>
      </w:r>
    </w:p>
    <w:p w14:paraId="00000162" w14:textId="5131D75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Tsang, S.M. &amp; Wiantoro, S. (2019)</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Review- Indonesian flying foxes: research and conservation status update. </w:t>
      </w:r>
      <w:r>
        <w:rPr>
          <w:rFonts w:ascii="Times New Roman" w:eastAsia="Times New Roman" w:hAnsi="Times New Roman" w:cs="Times New Roman"/>
          <w:i/>
          <w:color w:val="000000"/>
          <w:sz w:val="20"/>
          <w:szCs w:val="20"/>
          <w:highlight w:val="white"/>
        </w:rPr>
        <w:t>TREUBIA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46</w:t>
      </w:r>
      <w:r>
        <w:rPr>
          <w:rFonts w:ascii="Times New Roman" w:eastAsia="Times New Roman" w:hAnsi="Times New Roman" w:cs="Times New Roman"/>
          <w:color w:val="000000"/>
          <w:sz w:val="20"/>
          <w:szCs w:val="20"/>
          <w:highlight w:val="white"/>
        </w:rPr>
        <w:t>, 103–113.</w:t>
      </w:r>
    </w:p>
    <w:p w14:paraId="00000163" w14:textId="638BC55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Tsang, S.M., Wiantoro, S. &amp; Simmons, N.B. (2015)</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New records of flying foxes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 from Seram, Indonesia, with notes on ecology and conservation status. </w:t>
      </w:r>
      <w:r>
        <w:rPr>
          <w:rFonts w:ascii="Times New Roman" w:eastAsia="Times New Roman" w:hAnsi="Times New Roman" w:cs="Times New Roman"/>
          <w:i/>
          <w:color w:val="000000"/>
          <w:sz w:val="20"/>
          <w:szCs w:val="20"/>
          <w:highlight w:val="white"/>
        </w:rPr>
        <w:t>American Museum Novitates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2015</w:t>
      </w:r>
      <w:r>
        <w:rPr>
          <w:rFonts w:ascii="Times New Roman" w:eastAsia="Times New Roman" w:hAnsi="Times New Roman" w:cs="Times New Roman"/>
          <w:color w:val="000000"/>
          <w:sz w:val="20"/>
          <w:szCs w:val="20"/>
          <w:highlight w:val="white"/>
        </w:rPr>
        <w:t>, 1–23.</w:t>
      </w:r>
    </w:p>
    <w:p w14:paraId="00000164" w14:textId="6B198CA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Tsuboki</w:t>
      </w:r>
      <w:proofErr w:type="spellEnd"/>
      <w:r>
        <w:rPr>
          <w:rFonts w:ascii="Times New Roman" w:eastAsia="Times New Roman" w:hAnsi="Times New Roman" w:cs="Times New Roman"/>
          <w:color w:val="000000"/>
          <w:sz w:val="20"/>
          <w:szCs w:val="20"/>
          <w:highlight w:val="white"/>
        </w:rPr>
        <w:t xml:space="preserve">, K., Yoshioka, M.K., Shinoda, T., Kato, M., </w:t>
      </w:r>
      <w:proofErr w:type="spellStart"/>
      <w:r>
        <w:rPr>
          <w:rFonts w:ascii="Times New Roman" w:eastAsia="Times New Roman" w:hAnsi="Times New Roman" w:cs="Times New Roman"/>
          <w:color w:val="000000"/>
          <w:sz w:val="20"/>
          <w:szCs w:val="20"/>
          <w:highlight w:val="white"/>
        </w:rPr>
        <w:t>Kanada</w:t>
      </w:r>
      <w:proofErr w:type="spellEnd"/>
      <w:r>
        <w:rPr>
          <w:rFonts w:ascii="Times New Roman" w:eastAsia="Times New Roman" w:hAnsi="Times New Roman" w:cs="Times New Roman"/>
          <w:color w:val="000000"/>
          <w:sz w:val="20"/>
          <w:szCs w:val="20"/>
          <w:highlight w:val="white"/>
        </w:rPr>
        <w:t xml:space="preserve">, S. &amp; </w:t>
      </w:r>
      <w:proofErr w:type="spellStart"/>
      <w:r>
        <w:rPr>
          <w:rFonts w:ascii="Times New Roman" w:eastAsia="Times New Roman" w:hAnsi="Times New Roman" w:cs="Times New Roman"/>
          <w:color w:val="000000"/>
          <w:sz w:val="20"/>
          <w:szCs w:val="20"/>
          <w:highlight w:val="white"/>
        </w:rPr>
        <w:t>Kitoh</w:t>
      </w:r>
      <w:proofErr w:type="spellEnd"/>
      <w:r>
        <w:rPr>
          <w:rFonts w:ascii="Times New Roman" w:eastAsia="Times New Roman" w:hAnsi="Times New Roman" w:cs="Times New Roman"/>
          <w:color w:val="000000"/>
          <w:sz w:val="20"/>
          <w:szCs w:val="20"/>
          <w:highlight w:val="white"/>
        </w:rPr>
        <w:t xml:space="preserve">, A. (2015) Future increase of </w:t>
      </w:r>
      <w:proofErr w:type="spellStart"/>
      <w:r>
        <w:rPr>
          <w:rFonts w:ascii="Times New Roman" w:eastAsia="Times New Roman" w:hAnsi="Times New Roman" w:cs="Times New Roman"/>
          <w:color w:val="000000"/>
          <w:sz w:val="20"/>
          <w:szCs w:val="20"/>
          <w:highlight w:val="white"/>
        </w:rPr>
        <w:t>supertyphoon</w:t>
      </w:r>
      <w:proofErr w:type="spellEnd"/>
      <w:r>
        <w:rPr>
          <w:rFonts w:ascii="Times New Roman" w:eastAsia="Times New Roman" w:hAnsi="Times New Roman" w:cs="Times New Roman"/>
          <w:color w:val="000000"/>
          <w:sz w:val="20"/>
          <w:szCs w:val="20"/>
          <w:highlight w:val="white"/>
        </w:rPr>
        <w:t xml:space="preserve"> intensity associated with climate change. </w:t>
      </w:r>
      <w:r>
        <w:rPr>
          <w:rFonts w:ascii="Times New Roman" w:eastAsia="Times New Roman" w:hAnsi="Times New Roman" w:cs="Times New Roman"/>
          <w:i/>
          <w:color w:val="000000"/>
          <w:sz w:val="20"/>
          <w:szCs w:val="20"/>
          <w:highlight w:val="white"/>
        </w:rPr>
        <w:t xml:space="preserve">Geophysical </w:t>
      </w:r>
      <w:r w:rsidR="00B778C7">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 xml:space="preserve">esearch </w:t>
      </w:r>
      <w:r w:rsidR="00B778C7">
        <w:rPr>
          <w:rFonts w:ascii="Times New Roman" w:eastAsia="Times New Roman" w:hAnsi="Times New Roman" w:cs="Times New Roman"/>
          <w:i/>
          <w:color w:val="000000"/>
          <w:sz w:val="20"/>
          <w:szCs w:val="20"/>
          <w:highlight w:val="white"/>
        </w:rPr>
        <w:t>L</w:t>
      </w:r>
      <w:r>
        <w:rPr>
          <w:rFonts w:ascii="Times New Roman" w:eastAsia="Times New Roman" w:hAnsi="Times New Roman" w:cs="Times New Roman"/>
          <w:i/>
          <w:color w:val="000000"/>
          <w:sz w:val="20"/>
          <w:szCs w:val="20"/>
          <w:highlight w:val="white"/>
        </w:rPr>
        <w:t>etters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42</w:t>
      </w:r>
      <w:r>
        <w:rPr>
          <w:rFonts w:ascii="Times New Roman" w:eastAsia="Times New Roman" w:hAnsi="Times New Roman" w:cs="Times New Roman"/>
          <w:color w:val="000000"/>
          <w:sz w:val="20"/>
          <w:szCs w:val="20"/>
          <w:highlight w:val="white"/>
        </w:rPr>
        <w:t>, 646–652</w:t>
      </w:r>
      <w:r w:rsidR="00B778C7">
        <w:rPr>
          <w:rFonts w:ascii="Times New Roman" w:eastAsia="Times New Roman" w:hAnsi="Times New Roman" w:cs="Times New Roman"/>
          <w:color w:val="000000"/>
          <w:sz w:val="20"/>
          <w:szCs w:val="20"/>
          <w:highlight w:val="white"/>
        </w:rPr>
        <w:t>.</w:t>
      </w:r>
    </w:p>
    <w:p w14:paraId="00000165" w14:textId="178AA56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Utzurrum</w:t>
      </w:r>
      <w:proofErr w:type="spellEnd"/>
      <w:r>
        <w:rPr>
          <w:rFonts w:ascii="Times New Roman" w:eastAsia="Times New Roman" w:hAnsi="Times New Roman" w:cs="Times New Roman"/>
          <w:color w:val="000000"/>
          <w:sz w:val="20"/>
          <w:szCs w:val="20"/>
          <w:highlight w:val="white"/>
        </w:rPr>
        <w:t>, R.C.B., Wiles, G.J., Brooke, A.P. &amp; Worthington, D.J. (2003)</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Count methods and population trends in Pacific island flying foxes. </w:t>
      </w:r>
      <w:r w:rsidR="00B778C7">
        <w:rPr>
          <w:rFonts w:ascii="Times New Roman" w:eastAsia="Times New Roman" w:hAnsi="Times New Roman" w:cs="Times New Roman"/>
          <w:color w:val="000000"/>
          <w:sz w:val="20"/>
          <w:szCs w:val="20"/>
          <w:highlight w:val="white"/>
        </w:rPr>
        <w:t xml:space="preserve">In </w:t>
      </w:r>
      <w:r>
        <w:rPr>
          <w:rFonts w:ascii="Times New Roman" w:eastAsia="Times New Roman" w:hAnsi="Times New Roman" w:cs="Times New Roman"/>
          <w:i/>
          <w:color w:val="000000"/>
          <w:sz w:val="20"/>
          <w:szCs w:val="20"/>
          <w:highlight w:val="white"/>
        </w:rPr>
        <w:t xml:space="preserve">Monitoring </w:t>
      </w:r>
      <w:r w:rsidR="00B778C7">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 xml:space="preserve">rends in </w:t>
      </w:r>
      <w:r w:rsidR="00B778C7">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 xml:space="preserve">at populations of the United States and </w:t>
      </w:r>
      <w:r w:rsidR="00B778C7">
        <w:rPr>
          <w:rFonts w:ascii="Times New Roman" w:eastAsia="Times New Roman" w:hAnsi="Times New Roman" w:cs="Times New Roman"/>
          <w:i/>
          <w:color w:val="000000"/>
          <w:sz w:val="20"/>
          <w:szCs w:val="20"/>
          <w:highlight w:val="white"/>
        </w:rPr>
        <w:t>T</w:t>
      </w:r>
      <w:r>
        <w:rPr>
          <w:rFonts w:ascii="Times New Roman" w:eastAsia="Times New Roman" w:hAnsi="Times New Roman" w:cs="Times New Roman"/>
          <w:i/>
          <w:color w:val="000000"/>
          <w:sz w:val="20"/>
          <w:szCs w:val="20"/>
          <w:highlight w:val="white"/>
        </w:rPr>
        <w:t>erritories: Problems and prospects</w:t>
      </w:r>
      <w:r w:rsidR="00B778C7">
        <w:rPr>
          <w:rFonts w:ascii="Times New Roman" w:eastAsia="Times New Roman" w:hAnsi="Times New Roman" w:cs="Times New Roman"/>
          <w:i/>
          <w:color w:val="000000"/>
          <w:sz w:val="20"/>
          <w:szCs w:val="20"/>
          <w:highlight w:val="white"/>
        </w:rPr>
        <w:t xml:space="preserve"> </w:t>
      </w:r>
      <w:r w:rsidR="00B778C7">
        <w:rPr>
          <w:rFonts w:ascii="Times New Roman" w:eastAsia="Times New Roman" w:hAnsi="Times New Roman" w:cs="Times New Roman"/>
          <w:iCs/>
          <w:color w:val="000000"/>
          <w:sz w:val="20"/>
          <w:szCs w:val="20"/>
          <w:highlight w:val="white"/>
        </w:rPr>
        <w:t xml:space="preserve">(eds T.J. O’Shea &amp; M. A. Bogan) pp </w:t>
      </w:r>
      <w:r w:rsidR="00B778C7">
        <w:rPr>
          <w:rFonts w:ascii="Times New Roman" w:eastAsia="Times New Roman" w:hAnsi="Times New Roman" w:cs="Times New Roman"/>
          <w:color w:val="000000"/>
          <w:sz w:val="20"/>
          <w:szCs w:val="20"/>
          <w:highlight w:val="white"/>
        </w:rPr>
        <w:t>49–61</w:t>
      </w:r>
      <w:r>
        <w:rPr>
          <w:rFonts w:ascii="Times New Roman" w:eastAsia="Times New Roman" w:hAnsi="Times New Roman" w:cs="Times New Roman"/>
          <w:i/>
          <w:color w:val="000000"/>
          <w:sz w:val="20"/>
          <w:szCs w:val="20"/>
          <w:highlight w:val="white"/>
        </w:rPr>
        <w:t>. US Dep</w:t>
      </w:r>
      <w:r w:rsidR="00B778C7">
        <w:rPr>
          <w:rFonts w:ascii="Times New Roman" w:eastAsia="Times New Roman" w:hAnsi="Times New Roman" w:cs="Times New Roman"/>
          <w:i/>
          <w:color w:val="000000"/>
          <w:sz w:val="20"/>
          <w:szCs w:val="20"/>
          <w:highlight w:val="white"/>
        </w:rPr>
        <w:t>artment of the Interior</w:t>
      </w:r>
      <w:r>
        <w:rPr>
          <w:rFonts w:ascii="Times New Roman" w:eastAsia="Times New Roman" w:hAnsi="Times New Roman" w:cs="Times New Roman"/>
          <w:i/>
          <w:color w:val="000000"/>
          <w:sz w:val="20"/>
          <w:szCs w:val="20"/>
          <w:highlight w:val="white"/>
        </w:rPr>
        <w:t xml:space="preserve"> Geol</w:t>
      </w:r>
      <w:r w:rsidR="00B778C7">
        <w:rPr>
          <w:rFonts w:ascii="Times New Roman" w:eastAsia="Times New Roman" w:hAnsi="Times New Roman" w:cs="Times New Roman"/>
          <w:i/>
          <w:color w:val="000000"/>
          <w:sz w:val="20"/>
          <w:szCs w:val="20"/>
          <w:highlight w:val="white"/>
        </w:rPr>
        <w:t>ogical Survey, Fort Collins.</w:t>
      </w:r>
    </w:p>
    <w:p w14:paraId="00000166" w14:textId="47D679B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Valiela</w:t>
      </w:r>
      <w:proofErr w:type="spellEnd"/>
      <w:r>
        <w:rPr>
          <w:rFonts w:ascii="Times New Roman" w:eastAsia="Times New Roman" w:hAnsi="Times New Roman" w:cs="Times New Roman"/>
          <w:color w:val="000000"/>
          <w:sz w:val="20"/>
          <w:szCs w:val="20"/>
          <w:highlight w:val="white"/>
        </w:rPr>
        <w:t>, I., Bowen, J.L. &amp; York, J.K. (2001)</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Mangrove forests: One of the world’s threatened major tropical environments. </w:t>
      </w:r>
      <w:r>
        <w:rPr>
          <w:rFonts w:ascii="Times New Roman" w:eastAsia="Times New Roman" w:hAnsi="Times New Roman" w:cs="Times New Roman"/>
          <w:i/>
          <w:color w:val="000000"/>
          <w:sz w:val="20"/>
          <w:szCs w:val="20"/>
          <w:highlight w:val="white"/>
        </w:rPr>
        <w:t>Bioscience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51</w:t>
      </w:r>
      <w:r>
        <w:rPr>
          <w:rFonts w:ascii="Times New Roman" w:eastAsia="Times New Roman" w:hAnsi="Times New Roman" w:cs="Times New Roman"/>
          <w:color w:val="000000"/>
          <w:sz w:val="20"/>
          <w:szCs w:val="20"/>
          <w:highlight w:val="white"/>
        </w:rPr>
        <w:t>, 807–815.</w:t>
      </w:r>
    </w:p>
    <w:p w14:paraId="00000167" w14:textId="540F66F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Van Mele, P., Camara, K. &amp; </w:t>
      </w:r>
      <w:proofErr w:type="spellStart"/>
      <w:r>
        <w:rPr>
          <w:rFonts w:ascii="Times New Roman" w:eastAsia="Times New Roman" w:hAnsi="Times New Roman" w:cs="Times New Roman"/>
          <w:color w:val="000000"/>
          <w:sz w:val="20"/>
          <w:szCs w:val="20"/>
          <w:highlight w:val="white"/>
        </w:rPr>
        <w:t>Vayssieres</w:t>
      </w:r>
      <w:proofErr w:type="spellEnd"/>
      <w:r>
        <w:rPr>
          <w:rFonts w:ascii="Times New Roman" w:eastAsia="Times New Roman" w:hAnsi="Times New Roman" w:cs="Times New Roman"/>
          <w:color w:val="000000"/>
          <w:sz w:val="20"/>
          <w:szCs w:val="20"/>
          <w:highlight w:val="white"/>
        </w:rPr>
        <w:t>, J.F. (2009)</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Thieves, bats and fruit flies: local ecological knowledge on the weaver ant </w:t>
      </w:r>
      <w:proofErr w:type="spellStart"/>
      <w:r>
        <w:rPr>
          <w:rFonts w:ascii="Times New Roman" w:eastAsia="Times New Roman" w:hAnsi="Times New Roman" w:cs="Times New Roman"/>
          <w:i/>
          <w:color w:val="000000"/>
          <w:sz w:val="20"/>
          <w:szCs w:val="20"/>
          <w:highlight w:val="white"/>
        </w:rPr>
        <w:t>Oecophylla</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longinoda</w:t>
      </w:r>
      <w:proofErr w:type="spellEnd"/>
      <w:r>
        <w:rPr>
          <w:rFonts w:ascii="Times New Roman" w:eastAsia="Times New Roman" w:hAnsi="Times New Roman" w:cs="Times New Roman"/>
          <w:color w:val="000000"/>
          <w:sz w:val="20"/>
          <w:szCs w:val="20"/>
          <w:highlight w:val="white"/>
        </w:rPr>
        <w:t xml:space="preserve"> in relation to three ‘invisible’ intruders in orchards in Guinea. </w:t>
      </w:r>
      <w:r>
        <w:rPr>
          <w:rFonts w:ascii="Times New Roman" w:eastAsia="Times New Roman" w:hAnsi="Times New Roman" w:cs="Times New Roman"/>
          <w:i/>
          <w:color w:val="000000"/>
          <w:sz w:val="20"/>
          <w:szCs w:val="20"/>
          <w:highlight w:val="white"/>
        </w:rPr>
        <w:t>International Journal of Pest Management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55</w:t>
      </w:r>
      <w:r>
        <w:rPr>
          <w:rFonts w:ascii="Times New Roman" w:eastAsia="Times New Roman" w:hAnsi="Times New Roman" w:cs="Times New Roman"/>
          <w:color w:val="000000"/>
          <w:sz w:val="20"/>
          <w:szCs w:val="20"/>
          <w:highlight w:val="white"/>
        </w:rPr>
        <w:t xml:space="preserve">, 57–61. </w:t>
      </w:r>
    </w:p>
    <w:p w14:paraId="00000168" w14:textId="1D61D8C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Vincenot, C. (2017)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pselaphon</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Pr>
          <w:rFonts w:ascii="Times New Roman" w:eastAsia="Times New Roman" w:hAnsi="Times New Roman" w:cs="Times New Roman"/>
          <w:color w:val="000000"/>
          <w:sz w:val="20"/>
          <w:szCs w:val="20"/>
          <w:highlight w:val="white"/>
        </w:rPr>
        <w:t>. The IUCN Red List of Threatened Species.</w:t>
      </w:r>
    </w:p>
    <w:p w14:paraId="00000169" w14:textId="4180B219"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Vincenot, C.E., Collazo, A.M. &amp; Russo, D. (2017a)</w:t>
      </w:r>
      <w:r w:rsidR="00B778C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Ryukyu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dasymallus</w:t>
      </w:r>
      <w:proofErr w:type="spellEnd"/>
      <w:r>
        <w:rPr>
          <w:rFonts w:ascii="Times New Roman" w:eastAsia="Times New Roman" w:hAnsi="Times New Roman" w:cs="Times New Roman"/>
          <w:color w:val="000000"/>
          <w:sz w:val="20"/>
          <w:szCs w:val="20"/>
          <w:highlight w:val="white"/>
        </w:rPr>
        <w:t xml:space="preserve">)—A review of conservation threats and call for reassessment. </w:t>
      </w:r>
      <w:r>
        <w:rPr>
          <w:rFonts w:ascii="Times New Roman" w:eastAsia="Times New Roman" w:hAnsi="Times New Roman" w:cs="Times New Roman"/>
          <w:i/>
          <w:color w:val="000000"/>
          <w:sz w:val="20"/>
          <w:szCs w:val="20"/>
          <w:highlight w:val="white"/>
        </w:rPr>
        <w:t>Mamm</w:t>
      </w:r>
      <w:r w:rsidR="00B778C7">
        <w:rPr>
          <w:rFonts w:ascii="Times New Roman" w:eastAsia="Times New Roman" w:hAnsi="Times New Roman" w:cs="Times New Roman"/>
          <w:i/>
          <w:color w:val="000000"/>
          <w:sz w:val="20"/>
          <w:szCs w:val="20"/>
          <w:highlight w:val="white"/>
        </w:rPr>
        <w:t>alian Biology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83</w:t>
      </w:r>
      <w:r>
        <w:rPr>
          <w:rFonts w:ascii="Times New Roman" w:eastAsia="Times New Roman" w:hAnsi="Times New Roman" w:cs="Times New Roman"/>
          <w:color w:val="000000"/>
          <w:sz w:val="20"/>
          <w:szCs w:val="20"/>
          <w:highlight w:val="white"/>
        </w:rPr>
        <w:t>, 71–77.</w:t>
      </w:r>
    </w:p>
    <w:p w14:paraId="1208B75E" w14:textId="77777777" w:rsidR="00EC7A9D" w:rsidRDefault="00EC7A9D"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Vincenot, C.E., Florens, F.B.V. &amp; Kingston, T. (2017b). Can we protect island flying foxes? </w:t>
      </w:r>
      <w:r>
        <w:rPr>
          <w:rFonts w:ascii="Times New Roman" w:eastAsia="Times New Roman" w:hAnsi="Times New Roman" w:cs="Times New Roman"/>
          <w:i/>
          <w:color w:val="000000"/>
          <w:sz w:val="20"/>
          <w:szCs w:val="20"/>
          <w:highlight w:val="white"/>
        </w:rPr>
        <w:t>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355</w:t>
      </w:r>
      <w:r>
        <w:rPr>
          <w:rFonts w:ascii="Times New Roman" w:eastAsia="Times New Roman" w:hAnsi="Times New Roman" w:cs="Times New Roman"/>
          <w:color w:val="000000"/>
          <w:sz w:val="20"/>
          <w:szCs w:val="20"/>
          <w:highlight w:val="white"/>
        </w:rPr>
        <w:t>, 1368–1370.</w:t>
      </w:r>
    </w:p>
    <w:p w14:paraId="0000016A" w14:textId="0CA0BA6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Vincenot, C.E., Collazo, A.M., </w:t>
      </w:r>
      <w:proofErr w:type="spellStart"/>
      <w:r>
        <w:rPr>
          <w:rFonts w:ascii="Times New Roman" w:eastAsia="Times New Roman" w:hAnsi="Times New Roman" w:cs="Times New Roman"/>
          <w:color w:val="000000"/>
          <w:sz w:val="20"/>
          <w:szCs w:val="20"/>
          <w:highlight w:val="white"/>
        </w:rPr>
        <w:t>Wallmo</w:t>
      </w:r>
      <w:proofErr w:type="spellEnd"/>
      <w:r>
        <w:rPr>
          <w:rFonts w:ascii="Times New Roman" w:eastAsia="Times New Roman" w:hAnsi="Times New Roman" w:cs="Times New Roman"/>
          <w:color w:val="000000"/>
          <w:sz w:val="20"/>
          <w:szCs w:val="20"/>
          <w:highlight w:val="white"/>
        </w:rPr>
        <w:t>, K. &amp; Koyama, L. (2015a)</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Public awareness and perceptual factors in the conservation of elusive species: The case of the endangered Ryukyu flying fox. </w:t>
      </w:r>
      <w:r>
        <w:rPr>
          <w:rFonts w:ascii="Times New Roman" w:eastAsia="Times New Roman" w:hAnsi="Times New Roman" w:cs="Times New Roman"/>
          <w:i/>
          <w:color w:val="000000"/>
          <w:sz w:val="20"/>
          <w:szCs w:val="20"/>
          <w:highlight w:val="white"/>
        </w:rPr>
        <w:t>Global Ecology and Conservation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w:t>
      </w:r>
      <w:r>
        <w:rPr>
          <w:rFonts w:ascii="Times New Roman" w:eastAsia="Times New Roman" w:hAnsi="Times New Roman" w:cs="Times New Roman"/>
          <w:color w:val="000000"/>
          <w:sz w:val="20"/>
          <w:szCs w:val="20"/>
          <w:highlight w:val="white"/>
        </w:rPr>
        <w:t>, 526–540.</w:t>
      </w:r>
    </w:p>
    <w:p w14:paraId="0000016C" w14:textId="2ECE1E7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Vincenot, C.E., Koyama, L. &amp; Russo, D. (2015b)</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Near threatened? First report of unsuspected human-driven decline factors in the Ryukyu flying 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dasymallus</w:t>
      </w:r>
      <w:proofErr w:type="spellEnd"/>
      <w:r>
        <w:rPr>
          <w:rFonts w:ascii="Times New Roman" w:eastAsia="Times New Roman" w:hAnsi="Times New Roman" w:cs="Times New Roman"/>
          <w:color w:val="000000"/>
          <w:sz w:val="20"/>
          <w:szCs w:val="20"/>
          <w:highlight w:val="white"/>
        </w:rPr>
        <w:t xml:space="preserve">) in Japan. </w:t>
      </w:r>
      <w:proofErr w:type="spellStart"/>
      <w:r w:rsidR="00EC7A9D">
        <w:rPr>
          <w:rFonts w:ascii="Times New Roman" w:eastAsia="Times New Roman" w:hAnsi="Times New Roman" w:cs="Times New Roman"/>
          <w:i/>
          <w:color w:val="000000"/>
          <w:sz w:val="20"/>
          <w:szCs w:val="20"/>
          <w:highlight w:val="white"/>
        </w:rPr>
        <w:t>Zeitschrift</w:t>
      </w:r>
      <w:proofErr w:type="spellEnd"/>
      <w:r w:rsidR="00EC7A9D">
        <w:rPr>
          <w:rFonts w:ascii="Times New Roman" w:eastAsia="Times New Roman" w:hAnsi="Times New Roman" w:cs="Times New Roman"/>
          <w:i/>
          <w:color w:val="000000"/>
          <w:sz w:val="20"/>
          <w:szCs w:val="20"/>
          <w:highlight w:val="white"/>
        </w:rPr>
        <w:t xml:space="preserve"> </w:t>
      </w:r>
      <w:proofErr w:type="spellStart"/>
      <w:r w:rsidR="00EC7A9D">
        <w:rPr>
          <w:rFonts w:ascii="Times New Roman" w:eastAsia="Times New Roman" w:hAnsi="Times New Roman" w:cs="Times New Roman"/>
          <w:i/>
          <w:color w:val="000000"/>
          <w:sz w:val="20"/>
          <w:szCs w:val="20"/>
          <w:highlight w:val="white"/>
        </w:rPr>
        <w:t>für</w:t>
      </w:r>
      <w:proofErr w:type="spellEnd"/>
      <w:r w:rsidR="00EC7A9D">
        <w:rPr>
          <w:rFonts w:ascii="Times New Roman" w:eastAsia="Times New Roman" w:hAnsi="Times New Roman" w:cs="Times New Roman"/>
          <w:i/>
          <w:color w:val="000000"/>
          <w:sz w:val="20"/>
          <w:szCs w:val="20"/>
          <w:highlight w:val="white"/>
        </w:rPr>
        <w:t xml:space="preserve"> </w:t>
      </w:r>
      <w:proofErr w:type="spellStart"/>
      <w:r w:rsidR="00EC7A9D">
        <w:rPr>
          <w:rFonts w:ascii="Times New Roman" w:eastAsia="Times New Roman" w:hAnsi="Times New Roman" w:cs="Times New Roman"/>
          <w:i/>
          <w:color w:val="000000"/>
          <w:sz w:val="20"/>
          <w:szCs w:val="20"/>
          <w:highlight w:val="white"/>
        </w:rPr>
        <w:t>Saugetierkunde</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80</w:t>
      </w:r>
      <w:r>
        <w:rPr>
          <w:rFonts w:ascii="Times New Roman" w:eastAsia="Times New Roman" w:hAnsi="Times New Roman" w:cs="Times New Roman"/>
          <w:color w:val="000000"/>
          <w:sz w:val="20"/>
          <w:szCs w:val="20"/>
          <w:highlight w:val="white"/>
        </w:rPr>
        <w:t>, 273–277.</w:t>
      </w:r>
    </w:p>
    <w:p w14:paraId="0000016D" w14:textId="5D1AFCC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Vincenot, C. &amp; Petit, S. (2016)</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Australia too casual with protection law. nature.com. </w:t>
      </w:r>
      <w:r>
        <w:rPr>
          <w:rFonts w:ascii="Times New Roman" w:eastAsia="Times New Roman" w:hAnsi="Times New Roman" w:cs="Times New Roman"/>
          <w:i/>
          <w:color w:val="000000"/>
          <w:sz w:val="20"/>
          <w:szCs w:val="20"/>
          <w:highlight w:val="white"/>
        </w:rPr>
        <w:t>Nature</w:t>
      </w:r>
      <w:r w:rsidR="00EC7A9D">
        <w:rPr>
          <w:rFonts w:ascii="Times New Roman" w:eastAsia="Times New Roman" w:hAnsi="Times New Roman" w:cs="Times New Roman"/>
          <w:i/>
          <w:color w:val="000000"/>
          <w:sz w:val="20"/>
          <w:szCs w:val="20"/>
          <w:highlight w:val="white"/>
        </w:rPr>
        <w:t xml:space="preserve"> </w:t>
      </w:r>
      <w:r w:rsidR="00EC7A9D">
        <w:rPr>
          <w:rFonts w:ascii="Times New Roman" w:eastAsia="Times New Roman" w:hAnsi="Times New Roman" w:cs="Times New Roman"/>
          <w:b/>
          <w:bCs/>
          <w:iCs/>
          <w:color w:val="000000"/>
          <w:sz w:val="20"/>
          <w:szCs w:val="20"/>
          <w:highlight w:val="white"/>
        </w:rPr>
        <w:t xml:space="preserve">539, </w:t>
      </w:r>
      <w:r w:rsidR="00EC7A9D">
        <w:rPr>
          <w:rFonts w:ascii="Times New Roman" w:eastAsia="Times New Roman" w:hAnsi="Times New Roman" w:cs="Times New Roman"/>
          <w:iCs/>
          <w:color w:val="000000"/>
          <w:sz w:val="20"/>
          <w:szCs w:val="20"/>
          <w:highlight w:val="white"/>
        </w:rPr>
        <w:t>168-168</w:t>
      </w:r>
      <w:r>
        <w:rPr>
          <w:rFonts w:ascii="Times New Roman" w:eastAsia="Times New Roman" w:hAnsi="Times New Roman" w:cs="Times New Roman"/>
          <w:color w:val="000000"/>
          <w:sz w:val="20"/>
          <w:szCs w:val="20"/>
          <w:highlight w:val="white"/>
        </w:rPr>
        <w:t>.</w:t>
      </w:r>
    </w:p>
    <w:p w14:paraId="0000016E" w14:textId="7EC82C5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Vitousek</w:t>
      </w:r>
      <w:proofErr w:type="spellEnd"/>
      <w:r>
        <w:rPr>
          <w:rFonts w:ascii="Times New Roman" w:eastAsia="Times New Roman" w:hAnsi="Times New Roman" w:cs="Times New Roman"/>
          <w:color w:val="000000"/>
          <w:sz w:val="20"/>
          <w:szCs w:val="20"/>
          <w:highlight w:val="white"/>
        </w:rPr>
        <w:t>, P.M. (1988)</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Diversity and biological invasions of oceanic islands. </w:t>
      </w:r>
      <w:r>
        <w:rPr>
          <w:rFonts w:ascii="Times New Roman" w:eastAsia="Times New Roman" w:hAnsi="Times New Roman" w:cs="Times New Roman"/>
          <w:i/>
          <w:color w:val="000000"/>
          <w:sz w:val="20"/>
          <w:szCs w:val="20"/>
          <w:highlight w:val="white"/>
        </w:rPr>
        <w:t xml:space="preserve">Biodiversity </w:t>
      </w:r>
      <w:r>
        <w:rPr>
          <w:rFonts w:ascii="Times New Roman" w:eastAsia="Times New Roman" w:hAnsi="Times New Roman" w:cs="Times New Roman"/>
          <w:b/>
          <w:color w:val="000000"/>
          <w:sz w:val="20"/>
          <w:szCs w:val="20"/>
          <w:highlight w:val="white"/>
        </w:rPr>
        <w:t>20</w:t>
      </w:r>
      <w:r>
        <w:rPr>
          <w:rFonts w:ascii="Times New Roman" w:eastAsia="Times New Roman" w:hAnsi="Times New Roman" w:cs="Times New Roman"/>
          <w:color w:val="000000"/>
          <w:sz w:val="20"/>
          <w:szCs w:val="20"/>
          <w:highlight w:val="white"/>
        </w:rPr>
        <w:t>, 181–189.</w:t>
      </w:r>
    </w:p>
    <w:p w14:paraId="0000016F" w14:textId="418F46F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Voigt, C.C. &amp; Kingston, T. (eds) (2016)</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 xml:space="preserve">Bats in the </w:t>
      </w:r>
      <w:r w:rsidR="00EC7A9D">
        <w:rPr>
          <w:rFonts w:ascii="Times New Roman" w:eastAsia="Times New Roman" w:hAnsi="Times New Roman" w:cs="Times New Roman"/>
          <w:i/>
          <w:color w:val="000000"/>
          <w:sz w:val="20"/>
          <w:szCs w:val="20"/>
          <w:highlight w:val="white"/>
        </w:rPr>
        <w:t>A</w:t>
      </w:r>
      <w:r>
        <w:rPr>
          <w:rFonts w:ascii="Times New Roman" w:eastAsia="Times New Roman" w:hAnsi="Times New Roman" w:cs="Times New Roman"/>
          <w:i/>
          <w:color w:val="000000"/>
          <w:sz w:val="20"/>
          <w:szCs w:val="20"/>
          <w:highlight w:val="white"/>
        </w:rPr>
        <w:t>nthropocene: Conservation of bats in a changing world</w:t>
      </w:r>
      <w:r>
        <w:rPr>
          <w:rFonts w:ascii="Times New Roman" w:eastAsia="Times New Roman" w:hAnsi="Times New Roman" w:cs="Times New Roman"/>
          <w:color w:val="000000"/>
          <w:sz w:val="20"/>
          <w:szCs w:val="20"/>
          <w:highlight w:val="white"/>
        </w:rPr>
        <w:t>. Springer International Publishing, Cham, Switzerland.</w:t>
      </w:r>
    </w:p>
    <w:p w14:paraId="00000170" w14:textId="77E37E2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Waldien, D.L. &amp; Bunbury, N. (2020)</w:t>
      </w:r>
      <w:r w:rsidR="00EC7A9D">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aldabrensis</w:t>
      </w:r>
      <w:proofErr w:type="spellEnd"/>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i/>
          <w:color w:val="000000"/>
          <w:sz w:val="20"/>
          <w:szCs w:val="20"/>
          <w:highlight w:val="white"/>
        </w:rPr>
        <w:t>IUCN Red List of Threatened Species</w:t>
      </w:r>
      <w:r w:rsidR="00EC7A9D">
        <w:rPr>
          <w:rFonts w:ascii="Times New Roman" w:eastAsia="Times New Roman" w:hAnsi="Times New Roman" w:cs="Times New Roman"/>
          <w:iCs/>
          <w:color w:val="000000"/>
          <w:sz w:val="20"/>
          <w:szCs w:val="20"/>
          <w:highlight w:val="white"/>
        </w:rPr>
        <w:t xml:space="preserve"> </w:t>
      </w:r>
      <w:r w:rsidR="00EC7A9D">
        <w:rPr>
          <w:rFonts w:ascii="Times New Roman" w:eastAsia="Times New Roman" w:hAnsi="Times New Roman" w:cs="Times New Roman"/>
          <w:b/>
          <w:bCs/>
          <w:iCs/>
          <w:color w:val="000000"/>
          <w:sz w:val="20"/>
          <w:szCs w:val="20"/>
          <w:highlight w:val="white"/>
        </w:rPr>
        <w:t>2020</w:t>
      </w:r>
      <w:r w:rsidR="00EC7A9D">
        <w:rPr>
          <w:rFonts w:ascii="Times New Roman" w:eastAsia="Times New Roman" w:hAnsi="Times New Roman" w:cs="Times New Roman"/>
          <w:iCs/>
          <w:color w:val="000000"/>
          <w:sz w:val="20"/>
          <w:szCs w:val="20"/>
          <w:highlight w:val="white"/>
        </w:rPr>
        <w:t xml:space="preserve">, </w:t>
      </w:r>
      <w:r w:rsidR="00EC7A9D" w:rsidRPr="00EC7A9D">
        <w:rPr>
          <w:rFonts w:ascii="Times New Roman" w:eastAsia="Times New Roman" w:hAnsi="Times New Roman" w:cs="Times New Roman"/>
          <w:iCs/>
          <w:color w:val="000000"/>
          <w:sz w:val="20"/>
          <w:szCs w:val="20"/>
        </w:rPr>
        <w:t xml:space="preserve">e.T18714A22079192. </w:t>
      </w:r>
      <w:hyperlink r:id="rId16" w:history="1">
        <w:r w:rsidR="00EC7A9D" w:rsidRPr="001113E6">
          <w:rPr>
            <w:rStyle w:val="Hyperlink"/>
            <w:rFonts w:ascii="Times New Roman" w:eastAsia="Times New Roman" w:hAnsi="Times New Roman" w:cs="Times New Roman"/>
            <w:iCs/>
            <w:sz w:val="20"/>
            <w:szCs w:val="20"/>
          </w:rPr>
          <w:t>https://dx.doi.org/10.2305/IUCN.UK.2020-2.RLTS.T18714A22079192.en</w:t>
        </w:r>
      </w:hyperlink>
      <w:r w:rsidR="00EC7A9D">
        <w:rPr>
          <w:rFonts w:ascii="Times New Roman" w:eastAsia="Times New Roman" w:hAnsi="Times New Roman" w:cs="Times New Roman"/>
          <w:iCs/>
          <w:color w:val="000000"/>
          <w:sz w:val="20"/>
          <w:szCs w:val="20"/>
        </w:rPr>
        <w:t xml:space="preserve"> </w:t>
      </w:r>
    </w:p>
    <w:p w14:paraId="00000171" w14:textId="0289ADC7"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lastRenderedPageBreak/>
        <w:t xml:space="preserve">Weber, N., </w:t>
      </w:r>
      <w:proofErr w:type="spellStart"/>
      <w:r>
        <w:rPr>
          <w:rFonts w:ascii="Times New Roman" w:eastAsia="Times New Roman" w:hAnsi="Times New Roman" w:cs="Times New Roman"/>
          <w:color w:val="000000"/>
          <w:sz w:val="20"/>
          <w:szCs w:val="20"/>
          <w:highlight w:val="white"/>
        </w:rPr>
        <w:t>Duengkae</w:t>
      </w:r>
      <w:proofErr w:type="spellEnd"/>
      <w:r>
        <w:rPr>
          <w:rFonts w:ascii="Times New Roman" w:eastAsia="Times New Roman" w:hAnsi="Times New Roman" w:cs="Times New Roman"/>
          <w:color w:val="000000"/>
          <w:sz w:val="20"/>
          <w:szCs w:val="20"/>
          <w:highlight w:val="white"/>
        </w:rPr>
        <w:t xml:space="preserve">, P., </w:t>
      </w:r>
      <w:proofErr w:type="spellStart"/>
      <w:r>
        <w:rPr>
          <w:rFonts w:ascii="Times New Roman" w:eastAsia="Times New Roman" w:hAnsi="Times New Roman" w:cs="Times New Roman"/>
          <w:color w:val="000000"/>
          <w:sz w:val="20"/>
          <w:szCs w:val="20"/>
          <w:highlight w:val="white"/>
        </w:rPr>
        <w:t>Fahr</w:t>
      </w:r>
      <w:proofErr w:type="spellEnd"/>
      <w:r>
        <w:rPr>
          <w:rFonts w:ascii="Times New Roman" w:eastAsia="Times New Roman" w:hAnsi="Times New Roman" w:cs="Times New Roman"/>
          <w:color w:val="000000"/>
          <w:sz w:val="20"/>
          <w:szCs w:val="20"/>
          <w:highlight w:val="white"/>
        </w:rPr>
        <w:t xml:space="preserve">, J., </w:t>
      </w:r>
      <w:proofErr w:type="spellStart"/>
      <w:r>
        <w:rPr>
          <w:rFonts w:ascii="Times New Roman" w:eastAsia="Times New Roman" w:hAnsi="Times New Roman" w:cs="Times New Roman"/>
          <w:color w:val="000000"/>
          <w:sz w:val="20"/>
          <w:szCs w:val="20"/>
          <w:highlight w:val="white"/>
        </w:rPr>
        <w:t>Dechmann</w:t>
      </w:r>
      <w:proofErr w:type="spellEnd"/>
      <w:r>
        <w:rPr>
          <w:rFonts w:ascii="Times New Roman" w:eastAsia="Times New Roman" w:hAnsi="Times New Roman" w:cs="Times New Roman"/>
          <w:color w:val="000000"/>
          <w:sz w:val="20"/>
          <w:szCs w:val="20"/>
          <w:highlight w:val="white"/>
        </w:rPr>
        <w:t xml:space="preserve">, D.K.N., </w:t>
      </w:r>
      <w:proofErr w:type="spellStart"/>
      <w:r>
        <w:rPr>
          <w:rFonts w:ascii="Times New Roman" w:eastAsia="Times New Roman" w:hAnsi="Times New Roman" w:cs="Times New Roman"/>
          <w:color w:val="000000"/>
          <w:sz w:val="20"/>
          <w:szCs w:val="20"/>
          <w:highlight w:val="white"/>
        </w:rPr>
        <w:t>Phengsakul</w:t>
      </w:r>
      <w:proofErr w:type="spellEnd"/>
      <w:r>
        <w:rPr>
          <w:rFonts w:ascii="Times New Roman" w:eastAsia="Times New Roman" w:hAnsi="Times New Roman" w:cs="Times New Roman"/>
          <w:color w:val="000000"/>
          <w:sz w:val="20"/>
          <w:szCs w:val="20"/>
          <w:highlight w:val="white"/>
        </w:rPr>
        <w:t xml:space="preserve">, P., </w:t>
      </w:r>
      <w:proofErr w:type="spellStart"/>
      <w:r>
        <w:rPr>
          <w:rFonts w:ascii="Times New Roman" w:eastAsia="Times New Roman" w:hAnsi="Times New Roman" w:cs="Times New Roman"/>
          <w:color w:val="000000"/>
          <w:sz w:val="20"/>
          <w:szCs w:val="20"/>
          <w:highlight w:val="white"/>
        </w:rPr>
        <w:t>Khumbucha</w:t>
      </w:r>
      <w:proofErr w:type="spellEnd"/>
      <w:r>
        <w:rPr>
          <w:rFonts w:ascii="Times New Roman" w:eastAsia="Times New Roman" w:hAnsi="Times New Roman" w:cs="Times New Roman"/>
          <w:color w:val="000000"/>
          <w:sz w:val="20"/>
          <w:szCs w:val="20"/>
          <w:highlight w:val="white"/>
        </w:rPr>
        <w:t xml:space="preserve">, W., </w:t>
      </w:r>
      <w:proofErr w:type="spellStart"/>
      <w:r>
        <w:rPr>
          <w:rFonts w:ascii="Times New Roman" w:eastAsia="Times New Roman" w:hAnsi="Times New Roman" w:cs="Times New Roman"/>
          <w:color w:val="000000"/>
          <w:sz w:val="20"/>
          <w:szCs w:val="20"/>
          <w:highlight w:val="white"/>
        </w:rPr>
        <w:t>Siriaroonrat</w:t>
      </w:r>
      <w:proofErr w:type="spellEnd"/>
      <w:r>
        <w:rPr>
          <w:rFonts w:ascii="Times New Roman" w:eastAsia="Times New Roman" w:hAnsi="Times New Roman" w:cs="Times New Roman"/>
          <w:color w:val="000000"/>
          <w:sz w:val="20"/>
          <w:szCs w:val="20"/>
          <w:highlight w:val="white"/>
        </w:rPr>
        <w:t xml:space="preserve">, B., Wacharapluesadee, S., </w:t>
      </w:r>
      <w:proofErr w:type="spellStart"/>
      <w:r>
        <w:rPr>
          <w:rFonts w:ascii="Times New Roman" w:eastAsia="Times New Roman" w:hAnsi="Times New Roman" w:cs="Times New Roman"/>
          <w:color w:val="000000"/>
          <w:sz w:val="20"/>
          <w:szCs w:val="20"/>
          <w:highlight w:val="white"/>
        </w:rPr>
        <w:t>Maneeorn</w:t>
      </w:r>
      <w:proofErr w:type="spellEnd"/>
      <w:r>
        <w:rPr>
          <w:rFonts w:ascii="Times New Roman" w:eastAsia="Times New Roman" w:hAnsi="Times New Roman" w:cs="Times New Roman"/>
          <w:color w:val="000000"/>
          <w:sz w:val="20"/>
          <w:szCs w:val="20"/>
          <w:highlight w:val="white"/>
        </w:rPr>
        <w:t xml:space="preserve">, P., </w:t>
      </w:r>
      <w:proofErr w:type="spellStart"/>
      <w:r>
        <w:rPr>
          <w:rFonts w:ascii="Times New Roman" w:eastAsia="Times New Roman" w:hAnsi="Times New Roman" w:cs="Times New Roman"/>
          <w:color w:val="000000"/>
          <w:sz w:val="20"/>
          <w:szCs w:val="20"/>
          <w:highlight w:val="white"/>
        </w:rPr>
        <w:t>Wikelski</w:t>
      </w:r>
      <w:proofErr w:type="spellEnd"/>
      <w:r>
        <w:rPr>
          <w:rFonts w:ascii="Times New Roman" w:eastAsia="Times New Roman" w:hAnsi="Times New Roman" w:cs="Times New Roman"/>
          <w:color w:val="000000"/>
          <w:sz w:val="20"/>
          <w:szCs w:val="20"/>
          <w:highlight w:val="white"/>
        </w:rPr>
        <w:t>, M. &amp; Newman, S. (2015)</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High-resolution GPS tracking of Lyle’s flying fox between temples and orchards in central Thailand: GPS tracking of flying foxes. </w:t>
      </w:r>
      <w:r>
        <w:rPr>
          <w:rFonts w:ascii="Times New Roman" w:eastAsia="Times New Roman" w:hAnsi="Times New Roman" w:cs="Times New Roman"/>
          <w:i/>
          <w:color w:val="000000"/>
          <w:sz w:val="20"/>
          <w:szCs w:val="20"/>
          <w:highlight w:val="white"/>
        </w:rPr>
        <w:t xml:space="preserve">Journal of </w:t>
      </w:r>
      <w:r w:rsidR="00EC7A9D">
        <w:rPr>
          <w:rFonts w:ascii="Times New Roman" w:eastAsia="Times New Roman" w:hAnsi="Times New Roman" w:cs="Times New Roman"/>
          <w:i/>
          <w:color w:val="000000"/>
          <w:sz w:val="20"/>
          <w:szCs w:val="20"/>
          <w:highlight w:val="white"/>
        </w:rPr>
        <w:t>W</w:t>
      </w:r>
      <w:r>
        <w:rPr>
          <w:rFonts w:ascii="Times New Roman" w:eastAsia="Times New Roman" w:hAnsi="Times New Roman" w:cs="Times New Roman"/>
          <w:i/>
          <w:color w:val="000000"/>
          <w:sz w:val="20"/>
          <w:szCs w:val="20"/>
          <w:highlight w:val="white"/>
        </w:rPr>
        <w:t xml:space="preserve">ildlife </w:t>
      </w:r>
      <w:r w:rsidR="00EC7A9D">
        <w:rPr>
          <w:rFonts w:ascii="Times New Roman" w:eastAsia="Times New Roman" w:hAnsi="Times New Roman" w:cs="Times New Roman"/>
          <w:i/>
          <w:color w:val="000000"/>
          <w:sz w:val="20"/>
          <w:szCs w:val="20"/>
          <w:highlight w:val="white"/>
        </w:rPr>
        <w:t>M</w:t>
      </w:r>
      <w:r>
        <w:rPr>
          <w:rFonts w:ascii="Times New Roman" w:eastAsia="Times New Roman" w:hAnsi="Times New Roman" w:cs="Times New Roman"/>
          <w:i/>
          <w:color w:val="000000"/>
          <w:sz w:val="20"/>
          <w:szCs w:val="20"/>
          <w:highlight w:val="white"/>
        </w:rPr>
        <w:t>anagement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79</w:t>
      </w:r>
      <w:r>
        <w:rPr>
          <w:rFonts w:ascii="Times New Roman" w:eastAsia="Times New Roman" w:hAnsi="Times New Roman" w:cs="Times New Roman"/>
          <w:color w:val="000000"/>
          <w:sz w:val="20"/>
          <w:szCs w:val="20"/>
          <w:highlight w:val="white"/>
        </w:rPr>
        <w:t>, 957–968.</w:t>
      </w:r>
    </w:p>
    <w:p w14:paraId="00000172" w14:textId="1000BBC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Weeks, R. &amp; Adams, V.M. (2018)</w:t>
      </w:r>
      <w:r w:rsidR="00EC7A9D">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color w:val="000000"/>
          <w:sz w:val="20"/>
          <w:szCs w:val="20"/>
          <w:highlight w:val="white"/>
        </w:rPr>
        <w:t xml:space="preserve">Research priorities for conservation and natural resource management in Oceania’s small-island developing states. </w:t>
      </w:r>
      <w:r>
        <w:rPr>
          <w:rFonts w:ascii="Times New Roman" w:eastAsia="Times New Roman" w:hAnsi="Times New Roman" w:cs="Times New Roman"/>
          <w:i/>
          <w:color w:val="000000"/>
          <w:sz w:val="20"/>
          <w:szCs w:val="20"/>
          <w:highlight w:val="white"/>
        </w:rPr>
        <w:t xml:space="preserve">Conservation </w:t>
      </w:r>
      <w:r w:rsidR="00EC7A9D">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b/>
          <w:color w:val="000000"/>
          <w:sz w:val="20"/>
          <w:szCs w:val="20"/>
          <w:highlight w:val="white"/>
        </w:rPr>
        <w:t>32</w:t>
      </w:r>
      <w:r>
        <w:rPr>
          <w:rFonts w:ascii="Times New Roman" w:eastAsia="Times New Roman" w:hAnsi="Times New Roman" w:cs="Times New Roman"/>
          <w:color w:val="000000"/>
          <w:sz w:val="20"/>
          <w:szCs w:val="20"/>
          <w:highlight w:val="white"/>
        </w:rPr>
        <w:t>, 72–83.</w:t>
      </w:r>
    </w:p>
    <w:p w14:paraId="00000173" w14:textId="50316E3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Welbergen, J.A., Klose, S.M., Markus, N. &amp; </w:t>
      </w:r>
      <w:proofErr w:type="spellStart"/>
      <w:r>
        <w:rPr>
          <w:rFonts w:ascii="Times New Roman" w:eastAsia="Times New Roman" w:hAnsi="Times New Roman" w:cs="Times New Roman"/>
          <w:color w:val="000000"/>
          <w:sz w:val="20"/>
          <w:szCs w:val="20"/>
          <w:highlight w:val="white"/>
        </w:rPr>
        <w:t>Eby</w:t>
      </w:r>
      <w:proofErr w:type="spellEnd"/>
      <w:r>
        <w:rPr>
          <w:rFonts w:ascii="Times New Roman" w:eastAsia="Times New Roman" w:hAnsi="Times New Roman" w:cs="Times New Roman"/>
          <w:color w:val="000000"/>
          <w:sz w:val="20"/>
          <w:szCs w:val="20"/>
          <w:highlight w:val="white"/>
        </w:rPr>
        <w:t>, P. (2008)</w:t>
      </w:r>
      <w:r w:rsidR="00EC7A9D">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Climate change and the effects of temperature extremes on Australian flying-foxes. </w:t>
      </w:r>
      <w:r w:rsidR="00EC7A9D">
        <w:rPr>
          <w:rFonts w:ascii="Times New Roman" w:eastAsia="Times New Roman" w:hAnsi="Times New Roman" w:cs="Times New Roman"/>
          <w:i/>
          <w:color w:val="000000"/>
          <w:sz w:val="20"/>
          <w:szCs w:val="20"/>
          <w:highlight w:val="white"/>
        </w:rPr>
        <w:t>Proceedings of the Royal Society of London. Series B: Biological Sciences</w:t>
      </w:r>
      <w:r w:rsidR="00EC7A9D">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275</w:t>
      </w:r>
      <w:r>
        <w:rPr>
          <w:rFonts w:ascii="Times New Roman" w:eastAsia="Times New Roman" w:hAnsi="Times New Roman" w:cs="Times New Roman"/>
          <w:color w:val="000000"/>
          <w:sz w:val="20"/>
          <w:szCs w:val="20"/>
          <w:highlight w:val="white"/>
        </w:rPr>
        <w:t>, 419–425.</w:t>
      </w:r>
    </w:p>
    <w:p w14:paraId="00000174" w14:textId="35CE22D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Welbergen, J.A., Meade, J., Field, H.E., Edson, D., McMichael, L., Shoo, L.P., </w:t>
      </w:r>
      <w:proofErr w:type="spellStart"/>
      <w:r>
        <w:rPr>
          <w:rFonts w:ascii="Times New Roman" w:eastAsia="Times New Roman" w:hAnsi="Times New Roman" w:cs="Times New Roman"/>
          <w:color w:val="000000"/>
          <w:sz w:val="20"/>
          <w:szCs w:val="20"/>
          <w:highlight w:val="white"/>
        </w:rPr>
        <w:t>Praszczalek</w:t>
      </w:r>
      <w:proofErr w:type="spellEnd"/>
      <w:r>
        <w:rPr>
          <w:rFonts w:ascii="Times New Roman" w:eastAsia="Times New Roman" w:hAnsi="Times New Roman" w:cs="Times New Roman"/>
          <w:color w:val="000000"/>
          <w:sz w:val="20"/>
          <w:szCs w:val="20"/>
          <w:highlight w:val="white"/>
        </w:rPr>
        <w:t>, J., Smith, C. &amp; Martin, J.M. (2020)</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Extreme mobility of the world’s largest flying mammals creates key challenges for management and conservation. </w:t>
      </w:r>
      <w:r>
        <w:rPr>
          <w:rFonts w:ascii="Times New Roman" w:eastAsia="Times New Roman" w:hAnsi="Times New Roman" w:cs="Times New Roman"/>
          <w:i/>
          <w:color w:val="000000"/>
          <w:sz w:val="20"/>
          <w:szCs w:val="20"/>
          <w:highlight w:val="white"/>
        </w:rPr>
        <w:t xml:space="preserve">BMC </w:t>
      </w:r>
      <w:r w:rsidR="00446CE0">
        <w:rPr>
          <w:rFonts w:ascii="Times New Roman" w:eastAsia="Times New Roman" w:hAnsi="Times New Roman" w:cs="Times New Roman"/>
          <w:i/>
          <w:color w:val="000000"/>
          <w:sz w:val="20"/>
          <w:szCs w:val="20"/>
          <w:highlight w:val="white"/>
        </w:rPr>
        <w:t>B</w:t>
      </w:r>
      <w:r>
        <w:rPr>
          <w:rFonts w:ascii="Times New Roman" w:eastAsia="Times New Roman" w:hAnsi="Times New Roman" w:cs="Times New Roman"/>
          <w:i/>
          <w:color w:val="000000"/>
          <w:sz w:val="20"/>
          <w:szCs w:val="20"/>
          <w:highlight w:val="white"/>
        </w:rPr>
        <w:t>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18</w:t>
      </w:r>
      <w:r>
        <w:rPr>
          <w:rFonts w:ascii="Times New Roman" w:eastAsia="Times New Roman" w:hAnsi="Times New Roman" w:cs="Times New Roman"/>
          <w:color w:val="000000"/>
          <w:sz w:val="20"/>
          <w:szCs w:val="20"/>
          <w:highlight w:val="white"/>
        </w:rPr>
        <w:t>, 1</w:t>
      </w:r>
      <w:r w:rsidR="00446CE0">
        <w:rPr>
          <w:rFonts w:ascii="Times New Roman" w:eastAsia="Times New Roman" w:hAnsi="Times New Roman" w:cs="Times New Roman"/>
          <w:color w:val="000000"/>
          <w:sz w:val="20"/>
          <w:szCs w:val="20"/>
          <w:highlight w:val="white"/>
        </w:rPr>
        <w:t>–13</w:t>
      </w:r>
      <w:r>
        <w:rPr>
          <w:rFonts w:ascii="Times New Roman" w:eastAsia="Times New Roman" w:hAnsi="Times New Roman" w:cs="Times New Roman"/>
          <w:color w:val="000000"/>
          <w:sz w:val="20"/>
          <w:szCs w:val="20"/>
          <w:highlight w:val="white"/>
        </w:rPr>
        <w:t>.</w:t>
      </w:r>
    </w:p>
    <w:p w14:paraId="00000175" w14:textId="4836B514" w:rsidR="00886AE2" w:rsidRPr="00446CE0"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Welbergen, J., Booth, C. &amp; Martin, J. (2014)</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Killer climate: tens of thousands of flying foxes dead in a day. </w:t>
      </w:r>
      <w:r>
        <w:rPr>
          <w:rFonts w:ascii="Times New Roman" w:eastAsia="Times New Roman" w:hAnsi="Times New Roman" w:cs="Times New Roman"/>
          <w:i/>
          <w:color w:val="000000"/>
          <w:sz w:val="20"/>
          <w:szCs w:val="20"/>
          <w:highlight w:val="white"/>
        </w:rPr>
        <w:t>The Conversation</w:t>
      </w:r>
      <w:r w:rsidR="00446CE0">
        <w:rPr>
          <w:rFonts w:ascii="Times New Roman" w:eastAsia="Times New Roman" w:hAnsi="Times New Roman" w:cs="Times New Roman"/>
          <w:color w:val="000000"/>
          <w:sz w:val="20"/>
          <w:szCs w:val="20"/>
          <w:highlight w:val="white"/>
        </w:rPr>
        <w:t xml:space="preserve"> </w:t>
      </w:r>
      <w:r w:rsidR="00446CE0">
        <w:rPr>
          <w:rFonts w:ascii="Times New Roman" w:eastAsia="Times New Roman" w:hAnsi="Times New Roman" w:cs="Times New Roman"/>
          <w:b/>
          <w:bCs/>
          <w:color w:val="000000"/>
          <w:sz w:val="20"/>
          <w:szCs w:val="20"/>
          <w:highlight w:val="white"/>
        </w:rPr>
        <w:t>25</w:t>
      </w:r>
      <w:r w:rsidR="00446CE0">
        <w:rPr>
          <w:rFonts w:ascii="Times New Roman" w:eastAsia="Times New Roman" w:hAnsi="Times New Roman" w:cs="Times New Roman"/>
          <w:color w:val="000000"/>
          <w:sz w:val="20"/>
          <w:szCs w:val="20"/>
          <w:highlight w:val="white"/>
        </w:rPr>
        <w:t>.</w:t>
      </w:r>
    </w:p>
    <w:p w14:paraId="00000176" w14:textId="75CDA83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Welch, J.N. &amp; </w:t>
      </w:r>
      <w:proofErr w:type="spellStart"/>
      <w:r>
        <w:rPr>
          <w:rFonts w:ascii="Times New Roman" w:eastAsia="Times New Roman" w:hAnsi="Times New Roman" w:cs="Times New Roman"/>
          <w:color w:val="000000"/>
          <w:sz w:val="20"/>
          <w:szCs w:val="20"/>
          <w:highlight w:val="white"/>
        </w:rPr>
        <w:t>Leppanen</w:t>
      </w:r>
      <w:proofErr w:type="spellEnd"/>
      <w:r>
        <w:rPr>
          <w:rFonts w:ascii="Times New Roman" w:eastAsia="Times New Roman" w:hAnsi="Times New Roman" w:cs="Times New Roman"/>
          <w:color w:val="000000"/>
          <w:sz w:val="20"/>
          <w:szCs w:val="20"/>
          <w:highlight w:val="white"/>
        </w:rPr>
        <w:t>, C. (2017)</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threat of invasive species to bats: a review. </w:t>
      </w:r>
      <w:r w:rsidR="006E00D4">
        <w:rPr>
          <w:rFonts w:ascii="Times New Roman" w:eastAsia="Times New Roman" w:hAnsi="Times New Roman" w:cs="Times New Roman"/>
          <w:i/>
          <w:color w:val="000000"/>
          <w:sz w:val="20"/>
          <w:szCs w:val="20"/>
          <w:highlight w:val="white"/>
        </w:rPr>
        <w:t>Mammal Review</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47</w:t>
      </w:r>
      <w:r>
        <w:rPr>
          <w:rFonts w:ascii="Times New Roman" w:eastAsia="Times New Roman" w:hAnsi="Times New Roman" w:cs="Times New Roman"/>
          <w:color w:val="000000"/>
          <w:sz w:val="20"/>
          <w:szCs w:val="20"/>
          <w:highlight w:val="white"/>
        </w:rPr>
        <w:t>, 277–290.</w:t>
      </w:r>
    </w:p>
    <w:p w14:paraId="00000177" w14:textId="49C308D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Westcott, D.A., Caley, P., </w:t>
      </w:r>
      <w:proofErr w:type="spellStart"/>
      <w:r>
        <w:rPr>
          <w:rFonts w:ascii="Times New Roman" w:eastAsia="Times New Roman" w:hAnsi="Times New Roman" w:cs="Times New Roman"/>
          <w:color w:val="000000"/>
          <w:sz w:val="20"/>
          <w:szCs w:val="20"/>
          <w:highlight w:val="white"/>
        </w:rPr>
        <w:t>Heersink</w:t>
      </w:r>
      <w:proofErr w:type="spellEnd"/>
      <w:r>
        <w:rPr>
          <w:rFonts w:ascii="Times New Roman" w:eastAsia="Times New Roman" w:hAnsi="Times New Roman" w:cs="Times New Roman"/>
          <w:color w:val="000000"/>
          <w:sz w:val="20"/>
          <w:szCs w:val="20"/>
          <w:highlight w:val="white"/>
        </w:rPr>
        <w:t>, D.K. &amp; McKeown, A. (2018)</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 state-space modelling approach to wildlife monitoring with application to flying-fox abundance. </w:t>
      </w:r>
      <w:r>
        <w:rPr>
          <w:rFonts w:ascii="Times New Roman" w:eastAsia="Times New Roman" w:hAnsi="Times New Roman" w:cs="Times New Roman"/>
          <w:i/>
          <w:color w:val="000000"/>
          <w:sz w:val="20"/>
          <w:szCs w:val="20"/>
          <w:highlight w:val="white"/>
        </w:rPr>
        <w:t xml:space="preserve">Scientific </w:t>
      </w:r>
      <w:r w:rsidR="00446CE0">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eports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8</w:t>
      </w:r>
      <w:r>
        <w:rPr>
          <w:rFonts w:ascii="Times New Roman" w:eastAsia="Times New Roman" w:hAnsi="Times New Roman" w:cs="Times New Roman"/>
          <w:color w:val="000000"/>
          <w:sz w:val="20"/>
          <w:szCs w:val="20"/>
          <w:highlight w:val="white"/>
        </w:rPr>
        <w:t xml:space="preserve">, </w:t>
      </w:r>
      <w:r w:rsidR="00446CE0">
        <w:rPr>
          <w:rFonts w:ascii="Times New Roman" w:eastAsia="Times New Roman" w:hAnsi="Times New Roman" w:cs="Times New Roman"/>
          <w:color w:val="000000"/>
          <w:sz w:val="20"/>
          <w:szCs w:val="20"/>
          <w:highlight w:val="white"/>
        </w:rPr>
        <w:t>1–9.</w:t>
      </w:r>
    </w:p>
    <w:p w14:paraId="00000178" w14:textId="2FA8DF65"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Westcott, D.A. &amp; McKeown, A. (2005)</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Observer error in exit counts of flying-foxes (</w:t>
      </w:r>
      <w:r>
        <w:rPr>
          <w:rFonts w:ascii="Times New Roman" w:eastAsia="Times New Roman" w:hAnsi="Times New Roman" w:cs="Times New Roman"/>
          <w:i/>
          <w:color w:val="000000"/>
          <w:sz w:val="20"/>
          <w:szCs w:val="20"/>
          <w:highlight w:val="white"/>
        </w:rPr>
        <w:t>Pteropus</w:t>
      </w:r>
      <w:r>
        <w:rPr>
          <w:rFonts w:ascii="Times New Roman" w:eastAsia="Times New Roman" w:hAnsi="Times New Roman" w:cs="Times New Roman"/>
          <w:color w:val="000000"/>
          <w:sz w:val="20"/>
          <w:szCs w:val="20"/>
          <w:highlight w:val="white"/>
        </w:rPr>
        <w:t xml:space="preserve"> spp.). </w:t>
      </w:r>
      <w:r>
        <w:rPr>
          <w:rFonts w:ascii="Times New Roman" w:eastAsia="Times New Roman" w:hAnsi="Times New Roman" w:cs="Times New Roman"/>
          <w:i/>
          <w:color w:val="000000"/>
          <w:sz w:val="20"/>
          <w:szCs w:val="20"/>
          <w:highlight w:val="white"/>
        </w:rPr>
        <w:t xml:space="preserve">Wildlife </w:t>
      </w:r>
      <w:r w:rsidR="00446CE0">
        <w:rPr>
          <w:rFonts w:ascii="Times New Roman" w:eastAsia="Times New Roman" w:hAnsi="Times New Roman" w:cs="Times New Roman"/>
          <w:i/>
          <w:color w:val="000000"/>
          <w:sz w:val="20"/>
          <w:szCs w:val="20"/>
          <w:highlight w:val="white"/>
        </w:rPr>
        <w:t>R</w:t>
      </w:r>
      <w:r>
        <w:rPr>
          <w:rFonts w:ascii="Times New Roman" w:eastAsia="Times New Roman" w:hAnsi="Times New Roman" w:cs="Times New Roman"/>
          <w:i/>
          <w:color w:val="000000"/>
          <w:sz w:val="20"/>
          <w:szCs w:val="20"/>
          <w:highlight w:val="white"/>
        </w:rPr>
        <w:t xml:space="preserve">esearch </w:t>
      </w:r>
      <w:r>
        <w:rPr>
          <w:rFonts w:ascii="Times New Roman" w:eastAsia="Times New Roman" w:hAnsi="Times New Roman" w:cs="Times New Roman"/>
          <w:b/>
          <w:color w:val="000000"/>
          <w:sz w:val="20"/>
          <w:szCs w:val="20"/>
          <w:highlight w:val="white"/>
        </w:rPr>
        <w:t>31</w:t>
      </w:r>
      <w:r>
        <w:rPr>
          <w:rFonts w:ascii="Times New Roman" w:eastAsia="Times New Roman" w:hAnsi="Times New Roman" w:cs="Times New Roman"/>
          <w:color w:val="000000"/>
          <w:sz w:val="20"/>
          <w:szCs w:val="20"/>
          <w:highlight w:val="white"/>
        </w:rPr>
        <w:t>, 551–558.</w:t>
      </w:r>
    </w:p>
    <w:p w14:paraId="00000179" w14:textId="60B654D2"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Westra</w:t>
      </w:r>
      <w:proofErr w:type="spellEnd"/>
      <w:r>
        <w:rPr>
          <w:rFonts w:ascii="Times New Roman" w:eastAsia="Times New Roman" w:hAnsi="Times New Roman" w:cs="Times New Roman"/>
          <w:color w:val="000000"/>
          <w:sz w:val="20"/>
          <w:szCs w:val="20"/>
          <w:highlight w:val="white"/>
        </w:rPr>
        <w:t xml:space="preserve">, S., Fowler, H.J., Evans, J.P., Alexander, L.V., Berg, P., Johnson, F., </w:t>
      </w:r>
      <w:proofErr w:type="spellStart"/>
      <w:r>
        <w:rPr>
          <w:rFonts w:ascii="Times New Roman" w:eastAsia="Times New Roman" w:hAnsi="Times New Roman" w:cs="Times New Roman"/>
          <w:color w:val="000000"/>
          <w:sz w:val="20"/>
          <w:szCs w:val="20"/>
          <w:highlight w:val="white"/>
        </w:rPr>
        <w:t>Kendon</w:t>
      </w:r>
      <w:proofErr w:type="spellEnd"/>
      <w:r>
        <w:rPr>
          <w:rFonts w:ascii="Times New Roman" w:eastAsia="Times New Roman" w:hAnsi="Times New Roman" w:cs="Times New Roman"/>
          <w:color w:val="000000"/>
          <w:sz w:val="20"/>
          <w:szCs w:val="20"/>
          <w:highlight w:val="white"/>
        </w:rPr>
        <w:t xml:space="preserve">, E.J., </w:t>
      </w:r>
      <w:proofErr w:type="spellStart"/>
      <w:r>
        <w:rPr>
          <w:rFonts w:ascii="Times New Roman" w:eastAsia="Times New Roman" w:hAnsi="Times New Roman" w:cs="Times New Roman"/>
          <w:color w:val="000000"/>
          <w:sz w:val="20"/>
          <w:szCs w:val="20"/>
          <w:highlight w:val="white"/>
        </w:rPr>
        <w:t>Lenderink</w:t>
      </w:r>
      <w:proofErr w:type="spellEnd"/>
      <w:r>
        <w:rPr>
          <w:rFonts w:ascii="Times New Roman" w:eastAsia="Times New Roman" w:hAnsi="Times New Roman" w:cs="Times New Roman"/>
          <w:color w:val="000000"/>
          <w:sz w:val="20"/>
          <w:szCs w:val="20"/>
          <w:highlight w:val="white"/>
        </w:rPr>
        <w:t>, G. &amp; Roberts, N.M. (2014)</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Future changes to the intensity and frequency of short-duration extreme rainfall. </w:t>
      </w:r>
      <w:r>
        <w:rPr>
          <w:rFonts w:ascii="Times New Roman" w:eastAsia="Times New Roman" w:hAnsi="Times New Roman" w:cs="Times New Roman"/>
          <w:i/>
          <w:color w:val="000000"/>
          <w:sz w:val="20"/>
          <w:szCs w:val="20"/>
          <w:highlight w:val="white"/>
        </w:rPr>
        <w:t xml:space="preserve">Reviews of </w:t>
      </w:r>
      <w:r w:rsidR="00446CE0">
        <w:rPr>
          <w:rFonts w:ascii="Times New Roman" w:eastAsia="Times New Roman" w:hAnsi="Times New Roman" w:cs="Times New Roman"/>
          <w:i/>
          <w:color w:val="000000"/>
          <w:sz w:val="20"/>
          <w:szCs w:val="20"/>
          <w:highlight w:val="white"/>
        </w:rPr>
        <w:t>G</w:t>
      </w:r>
      <w:r>
        <w:rPr>
          <w:rFonts w:ascii="Times New Roman" w:eastAsia="Times New Roman" w:hAnsi="Times New Roman" w:cs="Times New Roman"/>
          <w:i/>
          <w:color w:val="000000"/>
          <w:sz w:val="20"/>
          <w:szCs w:val="20"/>
          <w:highlight w:val="white"/>
        </w:rPr>
        <w:t>eophysics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52</w:t>
      </w:r>
      <w:r>
        <w:rPr>
          <w:rFonts w:ascii="Times New Roman" w:eastAsia="Times New Roman" w:hAnsi="Times New Roman" w:cs="Times New Roman"/>
          <w:color w:val="000000"/>
          <w:sz w:val="20"/>
          <w:szCs w:val="20"/>
          <w:highlight w:val="white"/>
        </w:rPr>
        <w:t>, 522–555.</w:t>
      </w:r>
    </w:p>
    <w:p w14:paraId="0000017A" w14:textId="4DE0E736"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Wetzel, F.T., Daniel Kissling, W., </w:t>
      </w:r>
      <w:proofErr w:type="spellStart"/>
      <w:r>
        <w:rPr>
          <w:rFonts w:ascii="Times New Roman" w:eastAsia="Times New Roman" w:hAnsi="Times New Roman" w:cs="Times New Roman"/>
          <w:color w:val="000000"/>
          <w:sz w:val="20"/>
          <w:szCs w:val="20"/>
          <w:highlight w:val="white"/>
        </w:rPr>
        <w:t>Beissmann</w:t>
      </w:r>
      <w:proofErr w:type="spellEnd"/>
      <w:r>
        <w:rPr>
          <w:rFonts w:ascii="Times New Roman" w:eastAsia="Times New Roman" w:hAnsi="Times New Roman" w:cs="Times New Roman"/>
          <w:color w:val="000000"/>
          <w:sz w:val="20"/>
          <w:szCs w:val="20"/>
          <w:highlight w:val="white"/>
        </w:rPr>
        <w:t>, H. &amp; Penn, D.J. (2012)</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Future climate change driven sea-level rise: secondary consequences from human displacement for island biodiversity. </w:t>
      </w:r>
      <w:r w:rsidR="00CF0B0F">
        <w:rPr>
          <w:rFonts w:ascii="Times New Roman" w:eastAsia="Times New Roman" w:hAnsi="Times New Roman" w:cs="Times New Roman"/>
          <w:i/>
          <w:color w:val="000000"/>
          <w:sz w:val="20"/>
          <w:szCs w:val="20"/>
          <w:highlight w:val="white"/>
        </w:rPr>
        <w:t>Global Change Biology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18</w:t>
      </w:r>
      <w:r>
        <w:rPr>
          <w:rFonts w:ascii="Times New Roman" w:eastAsia="Times New Roman" w:hAnsi="Times New Roman" w:cs="Times New Roman"/>
          <w:color w:val="000000"/>
          <w:sz w:val="20"/>
          <w:szCs w:val="20"/>
          <w:highlight w:val="white"/>
        </w:rPr>
        <w:t>, 2707–2719.</w:t>
      </w:r>
    </w:p>
    <w:p w14:paraId="0000017B" w14:textId="4812E42C"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Wiles, G.J. (1987a)</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status of fruit bats on Guam. </w:t>
      </w:r>
      <w:r>
        <w:rPr>
          <w:rFonts w:ascii="Times New Roman" w:eastAsia="Times New Roman" w:hAnsi="Times New Roman" w:cs="Times New Roman"/>
          <w:i/>
          <w:color w:val="000000"/>
          <w:sz w:val="20"/>
          <w:szCs w:val="20"/>
          <w:highlight w:val="white"/>
        </w:rPr>
        <w:t>Pacific Science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41</w:t>
      </w:r>
      <w:r>
        <w:rPr>
          <w:rFonts w:ascii="Times New Roman" w:eastAsia="Times New Roman" w:hAnsi="Times New Roman" w:cs="Times New Roman"/>
          <w:color w:val="000000"/>
          <w:sz w:val="20"/>
          <w:szCs w:val="20"/>
          <w:highlight w:val="white"/>
        </w:rPr>
        <w:t>, 148–157.</w:t>
      </w:r>
    </w:p>
    <w:p w14:paraId="0000017C" w14:textId="7EEA36C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Wiles, G.J. (1987b)</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Current research and future management of Marianas fruit bats (</w:t>
      </w:r>
      <w:proofErr w:type="spellStart"/>
      <w:r>
        <w:rPr>
          <w:rFonts w:ascii="Times New Roman" w:eastAsia="Times New Roman" w:hAnsi="Times New Roman" w:cs="Times New Roman"/>
          <w:color w:val="000000"/>
          <w:sz w:val="20"/>
          <w:szCs w:val="20"/>
          <w:highlight w:val="white"/>
        </w:rPr>
        <w:t>Chiroptera</w:t>
      </w:r>
      <w:proofErr w:type="spellEnd"/>
      <w:r>
        <w:rPr>
          <w:rFonts w:ascii="Times New Roman" w:eastAsia="Times New Roman" w:hAnsi="Times New Roman" w:cs="Times New Roman"/>
          <w:color w:val="000000"/>
          <w:sz w:val="20"/>
          <w:szCs w:val="20"/>
          <w:highlight w:val="white"/>
        </w:rPr>
        <w:t xml:space="preserve">: Pteropodidae) on Guam. </w:t>
      </w:r>
      <w:r>
        <w:rPr>
          <w:rFonts w:ascii="Times New Roman" w:eastAsia="Times New Roman" w:hAnsi="Times New Roman" w:cs="Times New Roman"/>
          <w:i/>
          <w:color w:val="000000"/>
          <w:sz w:val="20"/>
          <w:szCs w:val="20"/>
          <w:highlight w:val="white"/>
        </w:rPr>
        <w:t xml:space="preserve">Australian </w:t>
      </w:r>
      <w:r w:rsidR="00446CE0">
        <w:rPr>
          <w:rFonts w:ascii="Times New Roman" w:eastAsia="Times New Roman" w:hAnsi="Times New Roman" w:cs="Times New Roman"/>
          <w:i/>
          <w:color w:val="000000"/>
          <w:sz w:val="20"/>
          <w:szCs w:val="20"/>
          <w:highlight w:val="white"/>
        </w:rPr>
        <w:t>M</w:t>
      </w:r>
      <w:r>
        <w:rPr>
          <w:rFonts w:ascii="Times New Roman" w:eastAsia="Times New Roman" w:hAnsi="Times New Roman" w:cs="Times New Roman"/>
          <w:i/>
          <w:color w:val="000000"/>
          <w:sz w:val="20"/>
          <w:szCs w:val="20"/>
          <w:highlight w:val="white"/>
        </w:rPr>
        <w:t>ammalogy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10</w:t>
      </w:r>
      <w:r>
        <w:rPr>
          <w:rFonts w:ascii="Times New Roman" w:eastAsia="Times New Roman" w:hAnsi="Times New Roman" w:cs="Times New Roman"/>
          <w:color w:val="000000"/>
          <w:sz w:val="20"/>
          <w:szCs w:val="20"/>
          <w:highlight w:val="white"/>
        </w:rPr>
        <w:t>, 93–95.</w:t>
      </w:r>
    </w:p>
    <w:p w14:paraId="01A2E1A2" w14:textId="77777777" w:rsidR="00446CE0"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Wiles, G.J. (1992)</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Recent trends in the fruit bat trade on Guam. </w:t>
      </w:r>
      <w:r w:rsidR="00446CE0">
        <w:rPr>
          <w:rFonts w:ascii="Times New Roman" w:eastAsia="Times New Roman" w:hAnsi="Times New Roman" w:cs="Times New Roman"/>
          <w:color w:val="000000"/>
          <w:sz w:val="20"/>
          <w:szCs w:val="20"/>
          <w:highlight w:val="white"/>
        </w:rPr>
        <w:t xml:space="preserve">In </w:t>
      </w:r>
      <w:r w:rsidR="00446CE0" w:rsidRPr="005C3061">
        <w:rPr>
          <w:rFonts w:ascii="Times New Roman" w:eastAsia="Times New Roman" w:hAnsi="Times New Roman" w:cs="Times New Roman"/>
          <w:i/>
          <w:iCs/>
          <w:color w:val="000000"/>
          <w:sz w:val="20"/>
          <w:szCs w:val="20"/>
          <w:highlight w:val="white"/>
        </w:rPr>
        <w:t>Pacific Island Flying Foxes: Proceedings of an International Conservation Conference</w:t>
      </w:r>
      <w:r w:rsidR="00446CE0">
        <w:rPr>
          <w:rFonts w:ascii="Times New Roman" w:eastAsia="Times New Roman" w:hAnsi="Times New Roman" w:cs="Times New Roman"/>
          <w:i/>
          <w:iCs/>
          <w:color w:val="000000"/>
          <w:sz w:val="20"/>
          <w:szCs w:val="20"/>
          <w:highlight w:val="white"/>
        </w:rPr>
        <w:t xml:space="preserve"> </w:t>
      </w:r>
      <w:r w:rsidR="00446CE0">
        <w:rPr>
          <w:rFonts w:ascii="Times New Roman" w:eastAsia="Times New Roman" w:hAnsi="Times New Roman" w:cs="Times New Roman"/>
          <w:color w:val="000000"/>
          <w:sz w:val="20"/>
          <w:szCs w:val="20"/>
          <w:highlight w:val="white"/>
        </w:rPr>
        <w:t xml:space="preserve">(eds D.E Wilson &amp; G.L. Graham) pp. 53–60. United States Department of the Interior, Fish and Wildlife Service, Washington, DC. </w:t>
      </w:r>
    </w:p>
    <w:p w14:paraId="0000017E" w14:textId="60B6B740"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Wiles, G.J. (1994)</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The Pacific flying fox trade: a new dilemma. </w:t>
      </w:r>
      <w:r>
        <w:rPr>
          <w:rFonts w:ascii="Times New Roman" w:eastAsia="Times New Roman" w:hAnsi="Times New Roman" w:cs="Times New Roman"/>
          <w:i/>
          <w:color w:val="000000"/>
          <w:sz w:val="20"/>
          <w:szCs w:val="20"/>
          <w:highlight w:val="white"/>
        </w:rPr>
        <w:t>Bats</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12</w:t>
      </w:r>
      <w:r>
        <w:rPr>
          <w:rFonts w:ascii="Times New Roman" w:eastAsia="Times New Roman" w:hAnsi="Times New Roman" w:cs="Times New Roman"/>
          <w:color w:val="000000"/>
          <w:sz w:val="20"/>
          <w:szCs w:val="20"/>
          <w:highlight w:val="white"/>
        </w:rPr>
        <w:t>, 15–18.</w:t>
      </w:r>
    </w:p>
    <w:p w14:paraId="0000017F" w14:textId="27F87B1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Wiles, G.J. &amp; Brooke, A.P. (2010)</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Conservation threats to bats in the tropical Pacific islands and insular Southeast Asia. In </w:t>
      </w:r>
      <w:r>
        <w:rPr>
          <w:rFonts w:ascii="Times New Roman" w:eastAsia="Times New Roman" w:hAnsi="Times New Roman" w:cs="Times New Roman"/>
          <w:i/>
          <w:color w:val="000000"/>
          <w:sz w:val="20"/>
          <w:szCs w:val="20"/>
          <w:highlight w:val="white"/>
        </w:rPr>
        <w:t>Island Bats: Evolution, Ecology, and Conservation</w:t>
      </w:r>
      <w:r>
        <w:rPr>
          <w:rFonts w:ascii="Times New Roman" w:eastAsia="Times New Roman" w:hAnsi="Times New Roman" w:cs="Times New Roman"/>
          <w:color w:val="000000"/>
          <w:sz w:val="20"/>
          <w:szCs w:val="20"/>
          <w:highlight w:val="white"/>
        </w:rPr>
        <w:t xml:space="preserve"> (eds T.H. Fleming &amp; P.A. Racey), pp. 405–459.</w:t>
      </w:r>
      <w:r w:rsidR="00446CE0">
        <w:rPr>
          <w:rFonts w:ascii="Times New Roman" w:eastAsia="Times New Roman" w:hAnsi="Times New Roman" w:cs="Times New Roman"/>
          <w:color w:val="000000"/>
          <w:sz w:val="20"/>
          <w:szCs w:val="20"/>
          <w:highlight w:val="white"/>
        </w:rPr>
        <w:t xml:space="preserve"> University of Chicago Press, Chicago.</w:t>
      </w:r>
    </w:p>
    <w:p w14:paraId="00000180" w14:textId="32566C4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Wilkinson, G.S. &amp; South, J.M. (2002)</w:t>
      </w:r>
      <w:r w:rsidR="00446CE0">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Life history, ecology and longevity in bats. </w:t>
      </w:r>
      <w:r>
        <w:rPr>
          <w:rFonts w:ascii="Times New Roman" w:eastAsia="Times New Roman" w:hAnsi="Times New Roman" w:cs="Times New Roman"/>
          <w:i/>
          <w:color w:val="000000"/>
          <w:sz w:val="20"/>
          <w:szCs w:val="20"/>
          <w:highlight w:val="white"/>
        </w:rPr>
        <w:t xml:space="preserve">Aging </w:t>
      </w:r>
      <w:r w:rsidR="00446CE0">
        <w:rPr>
          <w:rFonts w:ascii="Times New Roman" w:eastAsia="Times New Roman" w:hAnsi="Times New Roman" w:cs="Times New Roman"/>
          <w:i/>
          <w:color w:val="000000"/>
          <w:sz w:val="20"/>
          <w:szCs w:val="20"/>
          <w:highlight w:val="white"/>
        </w:rPr>
        <w:t>C</w:t>
      </w:r>
      <w:r>
        <w:rPr>
          <w:rFonts w:ascii="Times New Roman" w:eastAsia="Times New Roman" w:hAnsi="Times New Roman" w:cs="Times New Roman"/>
          <w:i/>
          <w:color w:val="000000"/>
          <w:sz w:val="20"/>
          <w:szCs w:val="20"/>
          <w:highlight w:val="white"/>
        </w:rPr>
        <w:t>ell</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w:t>
      </w:r>
      <w:r>
        <w:rPr>
          <w:rFonts w:ascii="Times New Roman" w:eastAsia="Times New Roman" w:hAnsi="Times New Roman" w:cs="Times New Roman"/>
          <w:color w:val="000000"/>
          <w:sz w:val="20"/>
          <w:szCs w:val="20"/>
          <w:highlight w:val="white"/>
        </w:rPr>
        <w:t>, 124–131.</w:t>
      </w:r>
    </w:p>
    <w:p w14:paraId="00000181" w14:textId="7C78210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Williams, N.S.G., </w:t>
      </w:r>
      <w:proofErr w:type="spellStart"/>
      <w:r>
        <w:rPr>
          <w:rFonts w:ascii="Times New Roman" w:eastAsia="Times New Roman" w:hAnsi="Times New Roman" w:cs="Times New Roman"/>
          <w:color w:val="000000"/>
          <w:sz w:val="20"/>
          <w:szCs w:val="20"/>
          <w:highlight w:val="white"/>
        </w:rPr>
        <w:t>Mcdonnell</w:t>
      </w:r>
      <w:proofErr w:type="spellEnd"/>
      <w:r>
        <w:rPr>
          <w:rFonts w:ascii="Times New Roman" w:eastAsia="Times New Roman" w:hAnsi="Times New Roman" w:cs="Times New Roman"/>
          <w:color w:val="000000"/>
          <w:sz w:val="20"/>
          <w:szCs w:val="20"/>
          <w:highlight w:val="white"/>
        </w:rPr>
        <w:t xml:space="preserve">, M.J., Phelan, G.K., </w:t>
      </w:r>
      <w:proofErr w:type="spellStart"/>
      <w:r>
        <w:rPr>
          <w:rFonts w:ascii="Times New Roman" w:eastAsia="Times New Roman" w:hAnsi="Times New Roman" w:cs="Times New Roman"/>
          <w:color w:val="000000"/>
          <w:sz w:val="20"/>
          <w:szCs w:val="20"/>
          <w:highlight w:val="white"/>
        </w:rPr>
        <w:t>Keim</w:t>
      </w:r>
      <w:proofErr w:type="spellEnd"/>
      <w:r>
        <w:rPr>
          <w:rFonts w:ascii="Times New Roman" w:eastAsia="Times New Roman" w:hAnsi="Times New Roman" w:cs="Times New Roman"/>
          <w:color w:val="000000"/>
          <w:sz w:val="20"/>
          <w:szCs w:val="20"/>
          <w:highlight w:val="white"/>
        </w:rPr>
        <w:t xml:space="preserve">, L.D. &amp; Van Der </w:t>
      </w:r>
      <w:proofErr w:type="spellStart"/>
      <w:r>
        <w:rPr>
          <w:rFonts w:ascii="Times New Roman" w:eastAsia="Times New Roman" w:hAnsi="Times New Roman" w:cs="Times New Roman"/>
          <w:color w:val="000000"/>
          <w:sz w:val="20"/>
          <w:szCs w:val="20"/>
          <w:highlight w:val="white"/>
        </w:rPr>
        <w:t>Ree</w:t>
      </w:r>
      <w:proofErr w:type="spellEnd"/>
      <w:r>
        <w:rPr>
          <w:rFonts w:ascii="Times New Roman" w:eastAsia="Times New Roman" w:hAnsi="Times New Roman" w:cs="Times New Roman"/>
          <w:color w:val="000000"/>
          <w:sz w:val="20"/>
          <w:szCs w:val="20"/>
          <w:highlight w:val="white"/>
        </w:rPr>
        <w:t>, R. (2006) Range expansion due to urbanization: Increased food resources attract Grey-headed Flying-foxes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poliocephalus</w:t>
      </w:r>
      <w:proofErr w:type="spellEnd"/>
      <w:r>
        <w:rPr>
          <w:rFonts w:ascii="Times New Roman" w:eastAsia="Times New Roman" w:hAnsi="Times New Roman" w:cs="Times New Roman"/>
          <w:color w:val="000000"/>
          <w:sz w:val="20"/>
          <w:szCs w:val="20"/>
          <w:highlight w:val="white"/>
        </w:rPr>
        <w:t xml:space="preserve">) to Melbourne. </w:t>
      </w:r>
      <w:r>
        <w:rPr>
          <w:rFonts w:ascii="Times New Roman" w:eastAsia="Times New Roman" w:hAnsi="Times New Roman" w:cs="Times New Roman"/>
          <w:i/>
          <w:color w:val="000000"/>
          <w:sz w:val="20"/>
          <w:szCs w:val="20"/>
          <w:highlight w:val="white"/>
        </w:rPr>
        <w:t xml:space="preserve">Austral </w:t>
      </w:r>
      <w:r w:rsidR="005C3061">
        <w:rPr>
          <w:rFonts w:ascii="Times New Roman" w:eastAsia="Times New Roman" w:hAnsi="Times New Roman" w:cs="Times New Roman"/>
          <w:i/>
          <w:color w:val="000000"/>
          <w:sz w:val="20"/>
          <w:szCs w:val="20"/>
          <w:highlight w:val="white"/>
        </w:rPr>
        <w:t>E</w:t>
      </w:r>
      <w:r>
        <w:rPr>
          <w:rFonts w:ascii="Times New Roman" w:eastAsia="Times New Roman" w:hAnsi="Times New Roman" w:cs="Times New Roman"/>
          <w:i/>
          <w:color w:val="000000"/>
          <w:sz w:val="20"/>
          <w:szCs w:val="20"/>
          <w:highlight w:val="white"/>
        </w:rPr>
        <w:t>cology</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31</w:t>
      </w:r>
      <w:r>
        <w:rPr>
          <w:rFonts w:ascii="Times New Roman" w:eastAsia="Times New Roman" w:hAnsi="Times New Roman" w:cs="Times New Roman"/>
          <w:color w:val="000000"/>
          <w:sz w:val="20"/>
          <w:szCs w:val="20"/>
          <w:highlight w:val="white"/>
        </w:rPr>
        <w:t>, 190–198.</w:t>
      </w:r>
    </w:p>
    <w:p w14:paraId="00000182" w14:textId="3F83A1CA"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Wilson, D.E. &amp; Graham, G.L. (1992)</w:t>
      </w:r>
      <w:r w:rsidR="00F6622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t>
      </w:r>
      <w:r w:rsidRPr="00F66227">
        <w:rPr>
          <w:rFonts w:ascii="Times New Roman" w:eastAsia="Times New Roman" w:hAnsi="Times New Roman" w:cs="Times New Roman"/>
          <w:i/>
          <w:iCs/>
          <w:color w:val="000000"/>
          <w:sz w:val="20"/>
          <w:szCs w:val="20"/>
          <w:highlight w:val="white"/>
        </w:rPr>
        <w:t>Pacific Island Flying Foxes: Proceedings of an International Conservation Conference</w:t>
      </w:r>
      <w:r>
        <w:rPr>
          <w:rFonts w:ascii="Times New Roman" w:eastAsia="Times New Roman" w:hAnsi="Times New Roman" w:cs="Times New Roman"/>
          <w:color w:val="000000"/>
          <w:sz w:val="20"/>
          <w:szCs w:val="20"/>
          <w:highlight w:val="white"/>
        </w:rPr>
        <w:t>. United States Department of the Interior, Fish and Wildlife Service, Washington, DC.</w:t>
      </w:r>
    </w:p>
    <w:p w14:paraId="00000183" w14:textId="37E2951B"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proofErr w:type="spellStart"/>
      <w:r>
        <w:rPr>
          <w:rFonts w:ascii="Times New Roman" w:eastAsia="Times New Roman" w:hAnsi="Times New Roman" w:cs="Times New Roman"/>
          <w:color w:val="000000"/>
          <w:sz w:val="20"/>
          <w:szCs w:val="20"/>
          <w:highlight w:val="white"/>
        </w:rPr>
        <w:t>Woinarski</w:t>
      </w:r>
      <w:proofErr w:type="spellEnd"/>
      <w:r>
        <w:rPr>
          <w:rFonts w:ascii="Times New Roman" w:eastAsia="Times New Roman" w:hAnsi="Times New Roman" w:cs="Times New Roman"/>
          <w:color w:val="000000"/>
          <w:sz w:val="20"/>
          <w:szCs w:val="20"/>
          <w:highlight w:val="white"/>
        </w:rPr>
        <w:t xml:space="preserve">, J.C.Z., </w:t>
      </w:r>
      <w:proofErr w:type="spellStart"/>
      <w:r>
        <w:rPr>
          <w:rFonts w:ascii="Times New Roman" w:eastAsia="Times New Roman" w:hAnsi="Times New Roman" w:cs="Times New Roman"/>
          <w:color w:val="000000"/>
          <w:sz w:val="20"/>
          <w:szCs w:val="20"/>
          <w:highlight w:val="white"/>
        </w:rPr>
        <w:t>Flakus</w:t>
      </w:r>
      <w:proofErr w:type="spellEnd"/>
      <w:r>
        <w:rPr>
          <w:rFonts w:ascii="Times New Roman" w:eastAsia="Times New Roman" w:hAnsi="Times New Roman" w:cs="Times New Roman"/>
          <w:color w:val="000000"/>
          <w:sz w:val="20"/>
          <w:szCs w:val="20"/>
          <w:highlight w:val="white"/>
        </w:rPr>
        <w:t xml:space="preserve">, S., James, D.J., Tiernan, B., Dale, G.J. &amp; </w:t>
      </w:r>
      <w:proofErr w:type="spellStart"/>
      <w:r>
        <w:rPr>
          <w:rFonts w:ascii="Times New Roman" w:eastAsia="Times New Roman" w:hAnsi="Times New Roman" w:cs="Times New Roman"/>
          <w:color w:val="000000"/>
          <w:sz w:val="20"/>
          <w:szCs w:val="20"/>
          <w:highlight w:val="white"/>
        </w:rPr>
        <w:t>Detto</w:t>
      </w:r>
      <w:proofErr w:type="spellEnd"/>
      <w:r>
        <w:rPr>
          <w:rFonts w:ascii="Times New Roman" w:eastAsia="Times New Roman" w:hAnsi="Times New Roman" w:cs="Times New Roman"/>
          <w:color w:val="000000"/>
          <w:sz w:val="20"/>
          <w:szCs w:val="20"/>
          <w:highlight w:val="white"/>
        </w:rPr>
        <w:t>, T. (2014)</w:t>
      </w:r>
      <w:r w:rsidR="00F6622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An island-wide monitoring program demonstrates decline in reporting rate for the Christmas Island flying-fox </w:t>
      </w:r>
      <w:r>
        <w:rPr>
          <w:rFonts w:ascii="Times New Roman" w:eastAsia="Times New Roman" w:hAnsi="Times New Roman" w:cs="Times New Roman"/>
          <w:i/>
          <w:color w:val="000000"/>
          <w:sz w:val="20"/>
          <w:szCs w:val="20"/>
          <w:highlight w:val="white"/>
        </w:rPr>
        <w:t xml:space="preserve">Pteropus </w:t>
      </w:r>
      <w:proofErr w:type="spellStart"/>
      <w:r>
        <w:rPr>
          <w:rFonts w:ascii="Times New Roman" w:eastAsia="Times New Roman" w:hAnsi="Times New Roman" w:cs="Times New Roman"/>
          <w:i/>
          <w:color w:val="000000"/>
          <w:sz w:val="20"/>
          <w:szCs w:val="20"/>
          <w:highlight w:val="white"/>
        </w:rPr>
        <w:t>melanotus</w:t>
      </w:r>
      <w:proofErr w:type="spellEnd"/>
      <w:r>
        <w:rPr>
          <w:rFonts w:ascii="Times New Roman" w:eastAsia="Times New Roman" w:hAnsi="Times New Roman" w:cs="Times New Roman"/>
          <w:i/>
          <w:color w:val="000000"/>
          <w:sz w:val="20"/>
          <w:szCs w:val="20"/>
          <w:highlight w:val="white"/>
        </w:rPr>
        <w:t xml:space="preserve"> </w:t>
      </w:r>
      <w:proofErr w:type="spellStart"/>
      <w:r>
        <w:rPr>
          <w:rFonts w:ascii="Times New Roman" w:eastAsia="Times New Roman" w:hAnsi="Times New Roman" w:cs="Times New Roman"/>
          <w:i/>
          <w:color w:val="000000"/>
          <w:sz w:val="20"/>
          <w:szCs w:val="20"/>
          <w:highlight w:val="white"/>
        </w:rPr>
        <w:t>natalis</w:t>
      </w:r>
      <w:proofErr w:type="spellEnd"/>
      <w:r>
        <w:rPr>
          <w:rFonts w:ascii="Times New Roman" w:eastAsia="Times New Roman" w:hAnsi="Times New Roman" w:cs="Times New Roman"/>
          <w:color w:val="000000"/>
          <w:sz w:val="20"/>
          <w:szCs w:val="20"/>
          <w:highlight w:val="white"/>
        </w:rPr>
        <w:t xml:space="preserve">. </w:t>
      </w:r>
      <w:r w:rsidR="006E00D4">
        <w:rPr>
          <w:rFonts w:ascii="Times New Roman" w:eastAsia="Times New Roman" w:hAnsi="Times New Roman" w:cs="Times New Roman"/>
          <w:i/>
          <w:color w:val="000000"/>
          <w:sz w:val="20"/>
          <w:szCs w:val="20"/>
          <w:highlight w:val="white"/>
        </w:rPr>
        <w:t>Acta Chiropterologica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16</w:t>
      </w:r>
      <w:r>
        <w:rPr>
          <w:rFonts w:ascii="Times New Roman" w:eastAsia="Times New Roman" w:hAnsi="Times New Roman" w:cs="Times New Roman"/>
          <w:color w:val="000000"/>
          <w:sz w:val="20"/>
          <w:szCs w:val="20"/>
          <w:highlight w:val="white"/>
        </w:rPr>
        <w:t>, 117–127.</w:t>
      </w:r>
    </w:p>
    <w:p w14:paraId="00000184" w14:textId="2D500D74"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Zimmermann, A., Macdonald, E. &amp; Kingston, T. (2020a)</w:t>
      </w:r>
      <w:r w:rsidR="00F66227">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color w:val="000000"/>
          <w:sz w:val="20"/>
          <w:szCs w:val="20"/>
          <w:highlight w:val="white"/>
        </w:rPr>
        <w:t xml:space="preserve"> Why Mauritius is culling an endangered fruit bat that exists nowhere else. </w:t>
      </w:r>
      <w:r>
        <w:rPr>
          <w:rFonts w:ascii="Times New Roman" w:eastAsia="Times New Roman" w:hAnsi="Times New Roman" w:cs="Times New Roman"/>
          <w:i/>
          <w:color w:val="000000"/>
          <w:sz w:val="20"/>
          <w:szCs w:val="20"/>
          <w:highlight w:val="white"/>
        </w:rPr>
        <w:t>The Conversation</w:t>
      </w:r>
      <w:r>
        <w:rPr>
          <w:rFonts w:ascii="Times New Roman" w:eastAsia="Times New Roman" w:hAnsi="Times New Roman" w:cs="Times New Roman"/>
          <w:color w:val="000000"/>
          <w:sz w:val="20"/>
          <w:szCs w:val="20"/>
          <w:highlight w:val="white"/>
        </w:rPr>
        <w:t>.</w:t>
      </w:r>
    </w:p>
    <w:p w14:paraId="00000185" w14:textId="25B2E79E" w:rsidR="00886AE2" w:rsidRDefault="00053503" w:rsidP="00123078">
      <w:pPr>
        <w:widowControl w:val="0"/>
        <w:pBdr>
          <w:top w:val="nil"/>
          <w:left w:val="nil"/>
          <w:bottom w:val="nil"/>
          <w:right w:val="nil"/>
          <w:between w:val="nil"/>
        </w:pBdr>
        <w:spacing w:after="0" w:line="240" w:lineRule="auto"/>
        <w:ind w:left="400" w:hanging="400"/>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Zimmermann, A., </w:t>
      </w:r>
      <w:proofErr w:type="spellStart"/>
      <w:r>
        <w:rPr>
          <w:rFonts w:ascii="Times New Roman" w:eastAsia="Times New Roman" w:hAnsi="Times New Roman" w:cs="Times New Roman"/>
          <w:color w:val="000000"/>
          <w:sz w:val="20"/>
          <w:szCs w:val="20"/>
          <w:highlight w:val="white"/>
        </w:rPr>
        <w:t>McQuinn</w:t>
      </w:r>
      <w:proofErr w:type="spellEnd"/>
      <w:r>
        <w:rPr>
          <w:rFonts w:ascii="Times New Roman" w:eastAsia="Times New Roman" w:hAnsi="Times New Roman" w:cs="Times New Roman"/>
          <w:color w:val="000000"/>
          <w:sz w:val="20"/>
          <w:szCs w:val="20"/>
          <w:highlight w:val="white"/>
        </w:rPr>
        <w:t xml:space="preserve">, B. &amp; Macdonald, D.W. (2020b) Levels of conflict over wildlife: Understanding and addressing the right problem. </w:t>
      </w:r>
      <w:r>
        <w:rPr>
          <w:rFonts w:ascii="Times New Roman" w:eastAsia="Times New Roman" w:hAnsi="Times New Roman" w:cs="Times New Roman"/>
          <w:i/>
          <w:color w:val="000000"/>
          <w:sz w:val="20"/>
          <w:szCs w:val="20"/>
          <w:highlight w:val="white"/>
        </w:rPr>
        <w:t>Conservation Science and Practice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2</w:t>
      </w:r>
      <w:r w:rsidR="00F66227">
        <w:rPr>
          <w:rFonts w:ascii="Times New Roman" w:eastAsia="Times New Roman" w:hAnsi="Times New Roman" w:cs="Times New Roman"/>
          <w:b/>
          <w:color w:val="000000"/>
          <w:sz w:val="20"/>
          <w:szCs w:val="20"/>
          <w:highlight w:val="white"/>
        </w:rPr>
        <w:t xml:space="preserve">, </w:t>
      </w:r>
      <w:r w:rsidR="00F66227">
        <w:rPr>
          <w:rFonts w:ascii="Times New Roman" w:eastAsia="Times New Roman" w:hAnsi="Times New Roman" w:cs="Times New Roman"/>
          <w:bCs/>
          <w:color w:val="000000"/>
          <w:sz w:val="20"/>
          <w:szCs w:val="20"/>
          <w:highlight w:val="white"/>
        </w:rPr>
        <w:t>e259</w:t>
      </w:r>
      <w:r>
        <w:rPr>
          <w:rFonts w:ascii="Times New Roman" w:eastAsia="Times New Roman" w:hAnsi="Times New Roman" w:cs="Times New Roman"/>
          <w:color w:val="000000"/>
          <w:sz w:val="20"/>
          <w:szCs w:val="20"/>
          <w:highlight w:val="white"/>
        </w:rPr>
        <w:t>.</w:t>
      </w:r>
      <w:r w:rsidR="00732493">
        <w:rPr>
          <w:rFonts w:ascii="Times New Roman" w:eastAsia="Times New Roman" w:hAnsi="Times New Roman" w:cs="Times New Roman"/>
          <w:color w:val="000000"/>
          <w:sz w:val="20"/>
          <w:szCs w:val="20"/>
          <w:highlight w:val="white"/>
        </w:rPr>
        <w:t xml:space="preserve"> </w:t>
      </w:r>
    </w:p>
    <w:sectPr w:rsidR="00886AE2">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FC92" w14:textId="77777777" w:rsidR="005C567B" w:rsidRDefault="005C567B">
      <w:pPr>
        <w:spacing w:after="0" w:line="240" w:lineRule="auto"/>
      </w:pPr>
      <w:r>
        <w:separator/>
      </w:r>
    </w:p>
  </w:endnote>
  <w:endnote w:type="continuationSeparator" w:id="0">
    <w:p w14:paraId="6678AED1" w14:textId="77777777" w:rsidR="005C567B" w:rsidRDefault="005C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regular">
    <w:altName w:val="Robot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8" w14:textId="5C6A21F0" w:rsidR="00886AE2" w:rsidRDefault="00053503">
    <w:pPr>
      <w:pBdr>
        <w:top w:val="nil"/>
        <w:left w:val="nil"/>
        <w:bottom w:val="nil"/>
        <w:right w:val="nil"/>
        <w:between w:val="nil"/>
      </w:pBdr>
      <w:spacing w:after="0" w:line="240" w:lineRule="auto"/>
      <w:ind w:hanging="2"/>
      <w:jc w:val="center"/>
      <w:rPr>
        <w:color w:val="000000"/>
      </w:rPr>
    </w:pPr>
    <w:r>
      <w:rPr>
        <w:color w:val="000000"/>
      </w:rPr>
      <w:fldChar w:fldCharType="begin"/>
    </w:r>
    <w:r>
      <w:rPr>
        <w:color w:val="000000"/>
      </w:rPr>
      <w:instrText>PAGE</w:instrText>
    </w:r>
    <w:r>
      <w:rPr>
        <w:color w:val="000000"/>
      </w:rPr>
      <w:fldChar w:fldCharType="separate"/>
    </w:r>
    <w:r w:rsidR="00584D4E">
      <w:rPr>
        <w:noProof/>
        <w:color w:val="000000"/>
      </w:rPr>
      <w:t>1</w:t>
    </w:r>
    <w:r>
      <w:rPr>
        <w:color w:val="000000"/>
      </w:rPr>
      <w:fldChar w:fldCharType="end"/>
    </w:r>
  </w:p>
  <w:p w14:paraId="00000189" w14:textId="77777777" w:rsidR="00886AE2" w:rsidRDefault="00886AE2">
    <w:pPr>
      <w:pBdr>
        <w:top w:val="nil"/>
        <w:left w:val="nil"/>
        <w:bottom w:val="nil"/>
        <w:right w:val="nil"/>
        <w:between w:val="nil"/>
      </w:pBdr>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B9AE" w14:textId="77777777" w:rsidR="005C567B" w:rsidRDefault="005C567B">
      <w:pPr>
        <w:spacing w:after="0" w:line="240" w:lineRule="auto"/>
      </w:pPr>
      <w:r>
        <w:separator/>
      </w:r>
    </w:p>
  </w:footnote>
  <w:footnote w:type="continuationSeparator" w:id="0">
    <w:p w14:paraId="7B33A341" w14:textId="77777777" w:rsidR="005C567B" w:rsidRDefault="005C5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A" w14:textId="77777777" w:rsidR="00886AE2" w:rsidRDefault="00886A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42FE9"/>
    <w:multiLevelType w:val="multilevel"/>
    <w:tmpl w:val="59B4C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8C72BA"/>
    <w:multiLevelType w:val="multilevel"/>
    <w:tmpl w:val="1D92AA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E2"/>
    <w:rsid w:val="00053503"/>
    <w:rsid w:val="00073B45"/>
    <w:rsid w:val="00123078"/>
    <w:rsid w:val="00130C44"/>
    <w:rsid w:val="001529CA"/>
    <w:rsid w:val="00165A8A"/>
    <w:rsid w:val="00190A5F"/>
    <w:rsid w:val="0022701B"/>
    <w:rsid w:val="002751EA"/>
    <w:rsid w:val="00363DA5"/>
    <w:rsid w:val="003C4AA9"/>
    <w:rsid w:val="003E11BB"/>
    <w:rsid w:val="003F0393"/>
    <w:rsid w:val="00446CE0"/>
    <w:rsid w:val="004513C0"/>
    <w:rsid w:val="004D03A9"/>
    <w:rsid w:val="00506B41"/>
    <w:rsid w:val="00533940"/>
    <w:rsid w:val="00584D4E"/>
    <w:rsid w:val="005969D7"/>
    <w:rsid w:val="005C3061"/>
    <w:rsid w:val="005C567B"/>
    <w:rsid w:val="006E00D4"/>
    <w:rsid w:val="006F001E"/>
    <w:rsid w:val="00732493"/>
    <w:rsid w:val="00886AE2"/>
    <w:rsid w:val="008B04CB"/>
    <w:rsid w:val="009204DB"/>
    <w:rsid w:val="009650E3"/>
    <w:rsid w:val="009B7216"/>
    <w:rsid w:val="009B7CD8"/>
    <w:rsid w:val="009C079E"/>
    <w:rsid w:val="00A27B2A"/>
    <w:rsid w:val="00A53F0E"/>
    <w:rsid w:val="00B532B6"/>
    <w:rsid w:val="00B778C7"/>
    <w:rsid w:val="00C96A8B"/>
    <w:rsid w:val="00CB2F58"/>
    <w:rsid w:val="00CF0B0F"/>
    <w:rsid w:val="00D45C97"/>
    <w:rsid w:val="00D51F9F"/>
    <w:rsid w:val="00E62E74"/>
    <w:rsid w:val="00EC7A9D"/>
    <w:rsid w:val="00F66227"/>
    <w:rsid w:val="00F7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0690"/>
  <w15:docId w15:val="{CF03E07C-FDBE-4D6D-A379-F9F3ED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751EA"/>
    <w:rPr>
      <w:color w:val="0000FF" w:themeColor="hyperlink"/>
      <w:u w:val="single"/>
    </w:rPr>
  </w:style>
  <w:style w:type="character" w:styleId="UnresolvedMention">
    <w:name w:val="Unresolved Mention"/>
    <w:basedOn w:val="DefaultParagraphFont"/>
    <w:uiPriority w:val="99"/>
    <w:semiHidden/>
    <w:unhideWhenUsed/>
    <w:rsid w:val="002751EA"/>
    <w:rPr>
      <w:color w:val="605E5C"/>
      <w:shd w:val="clear" w:color="auto" w:fill="E1DFDD"/>
    </w:rPr>
  </w:style>
  <w:style w:type="character" w:styleId="FollowedHyperlink">
    <w:name w:val="FollowedHyperlink"/>
    <w:basedOn w:val="DefaultParagraphFont"/>
    <w:uiPriority w:val="99"/>
    <w:semiHidden/>
    <w:unhideWhenUsed/>
    <w:rsid w:val="00130C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x.doi.org/10.2305/IUCN.UK.2017-2.RLTS.T18755A22087057.e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x.doi.org/10.2305/IUCN.UK.2018-1.RLTS.T18743A86475525.e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x.doi.org/10.2305/IUCN.UK.2020-2.RLTS.T18714A22079192.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iucnredlist.org/redlist/content/attachment_files/dec_2012_guidance_threats_classification_scheme.pdf/" TargetMode="External"/><Relationship Id="rId5" Type="http://schemas.openxmlformats.org/officeDocument/2006/relationships/footnotes" Target="footnotes.xml"/><Relationship Id="rId15" Type="http://schemas.openxmlformats.org/officeDocument/2006/relationships/hyperlink" Target="https://dx.doi.org/10.2305/IUCN.UK.2016-2.RLTS.T136504A21974958.en" TargetMode="External"/><Relationship Id="rId10" Type="http://schemas.openxmlformats.org/officeDocument/2006/relationships/hyperlink" Target="https://dx.doi.org/10.2305/IUCN.UK.2008.RLTS.T18740A8525654.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x.doi.org/10.2305/IUCN.UK.2016-3.RLTS.T18745A2208505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31</Pages>
  <Words>17633</Words>
  <Characters>100513</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Tigga</dc:creator>
  <cp:lastModifiedBy>Kingston, Tigga</cp:lastModifiedBy>
  <cp:revision>22</cp:revision>
  <dcterms:created xsi:type="dcterms:W3CDTF">2021-06-22T23:08:00Z</dcterms:created>
  <dcterms:modified xsi:type="dcterms:W3CDTF">2021-07-29T19:18:00Z</dcterms:modified>
</cp:coreProperties>
</file>