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92A" w:rsidRPr="00E8492A" w:rsidRDefault="00E8492A" w:rsidP="00E8492A">
      <w:pPr>
        <w:spacing w:before="100" w:beforeAutospacing="1" w:after="100" w:afterAutospacing="1" w:line="240" w:lineRule="auto"/>
        <w:rPr>
          <w:rFonts w:ascii="Times New Roman" w:eastAsia="Times New Roman" w:hAnsi="Times New Roman" w:cs="Times New Roman"/>
          <w:color w:val="000000"/>
          <w:sz w:val="20"/>
          <w:szCs w:val="20"/>
          <w:lang w:val="en-US" w:eastAsia="sv-SE"/>
        </w:rPr>
      </w:pPr>
      <w:bookmarkStart w:id="0" w:name="_GoBack"/>
      <w:bookmarkEnd w:id="0"/>
    </w:p>
    <w:p w:rsidR="00F14255" w:rsidRDefault="00F14255" w:rsidP="00E8492A">
      <w:pPr>
        <w:spacing w:before="100" w:beforeAutospacing="1" w:after="100" w:afterAutospacing="1" w:line="240" w:lineRule="auto"/>
        <w:rPr>
          <w:rFonts w:ascii="Times New Roman" w:eastAsia="Times New Roman" w:hAnsi="Times New Roman" w:cs="Times New Roman"/>
          <w:color w:val="000000"/>
          <w:sz w:val="20"/>
          <w:szCs w:val="20"/>
          <w:lang w:eastAsia="sv-SE"/>
        </w:rPr>
      </w:pPr>
    </w:p>
    <w:p w:rsidR="00E8492A" w:rsidRDefault="00E8492A" w:rsidP="00E8492A">
      <w:pPr>
        <w:spacing w:before="100" w:beforeAutospacing="1" w:after="100" w:afterAutospacing="1" w:line="240" w:lineRule="auto"/>
        <w:rPr>
          <w:rFonts w:ascii="Times New Roman" w:eastAsia="Times New Roman" w:hAnsi="Times New Roman" w:cs="Times New Roman"/>
          <w:color w:val="000000"/>
          <w:sz w:val="20"/>
          <w:szCs w:val="20"/>
          <w:lang w:eastAsia="sv-SE"/>
        </w:rPr>
      </w:pPr>
      <w:r w:rsidRPr="00204029">
        <w:rPr>
          <w:rFonts w:ascii="Times New Roman" w:eastAsia="Times New Roman" w:hAnsi="Times New Roman" w:cs="Times New Roman"/>
          <w:color w:val="000000"/>
          <w:sz w:val="20"/>
          <w:szCs w:val="20"/>
          <w:lang w:eastAsia="sv-SE"/>
        </w:rPr>
        <w:t xml:space="preserve">Glas har </w:t>
      </w:r>
      <w:r w:rsidR="00204029" w:rsidRPr="00204029">
        <w:rPr>
          <w:rFonts w:ascii="Times New Roman" w:eastAsia="Times New Roman" w:hAnsi="Times New Roman" w:cs="Times New Roman"/>
          <w:color w:val="000000"/>
          <w:sz w:val="20"/>
          <w:szCs w:val="20"/>
          <w:lang w:eastAsia="sv-SE"/>
        </w:rPr>
        <w:t>så som andra materia</w:t>
      </w:r>
      <w:r w:rsidR="00D63B50">
        <w:rPr>
          <w:rFonts w:ascii="Times New Roman" w:eastAsia="Times New Roman" w:hAnsi="Times New Roman" w:cs="Times New Roman"/>
          <w:color w:val="000000"/>
          <w:sz w:val="20"/>
          <w:szCs w:val="20"/>
          <w:lang w:eastAsia="sv-SE"/>
        </w:rPr>
        <w:t xml:space="preserve">l en naturlig resonansfrekvens med vilken material oscillerar eller enklare sagt vibrerar. Självklart varierar denna frekvens från typ till annan beroende av om glasets form och om det innehåller något dämpande. </w:t>
      </w:r>
      <w:r w:rsidR="00DF391D">
        <w:rPr>
          <w:rFonts w:ascii="Times New Roman" w:eastAsia="Times New Roman" w:hAnsi="Times New Roman" w:cs="Times New Roman"/>
          <w:color w:val="000000"/>
          <w:sz w:val="20"/>
          <w:szCs w:val="20"/>
          <w:lang w:eastAsia="sv-SE"/>
        </w:rPr>
        <w:t xml:space="preserve">Ljud som har samma ton som den naturliga frekvensen kan få glas att börja vibrera. Det krävs även en hel del ”styrka” vid sidan av tonen. Ju högre ljudet är desto mer vibrerar glaset, och vid en viss gräns kommer inte glaset att tåla dessa vibrationer och därför går glaset i sönder. </w:t>
      </w:r>
      <w:r w:rsidR="00B645A9">
        <w:rPr>
          <w:rFonts w:ascii="Times New Roman" w:eastAsia="Times New Roman" w:hAnsi="Times New Roman" w:cs="Times New Roman"/>
          <w:color w:val="000000"/>
          <w:sz w:val="20"/>
          <w:szCs w:val="20"/>
          <w:lang w:eastAsia="sv-SE"/>
        </w:rPr>
        <w:t xml:space="preserve">Det krävs att man kommer </w:t>
      </w:r>
      <w:r w:rsidR="00F14255">
        <w:rPr>
          <w:rFonts w:ascii="Times New Roman" w:eastAsia="Times New Roman" w:hAnsi="Times New Roman" w:cs="Times New Roman"/>
          <w:color w:val="000000"/>
          <w:sz w:val="20"/>
          <w:szCs w:val="20"/>
          <w:lang w:eastAsia="sv-SE"/>
        </w:rPr>
        <w:t>upp till över 100 dB. Det säger egentligen inte mycket, om man inte vet i förväg att en människas normala tal är runtomkring 50 dB. På grund av brist på glas och utrymme för att göra försök att ta i sönder glas har vi bestämt oss i denna laboration att utgå från slag mot en kartong med en gräns på 75 dB. Över denna gräns betyder att vi har glas som har gått i sönder.</w:t>
      </w:r>
    </w:p>
    <w:p w:rsidR="00F14255" w:rsidRDefault="00F14255" w:rsidP="00E8492A">
      <w:pPr>
        <w:spacing w:before="100" w:beforeAutospacing="1" w:after="100" w:afterAutospacing="1" w:line="240" w:lineRule="auto"/>
        <w:rPr>
          <w:rFonts w:ascii="Times New Roman" w:eastAsia="Times New Roman" w:hAnsi="Times New Roman" w:cs="Times New Roman"/>
          <w:color w:val="000000"/>
          <w:sz w:val="20"/>
          <w:szCs w:val="20"/>
          <w:lang w:eastAsia="sv-SE"/>
        </w:rPr>
      </w:pPr>
    </w:p>
    <w:p w:rsidR="00F14255" w:rsidRPr="00204029" w:rsidRDefault="00F14255" w:rsidP="00E8492A">
      <w:pPr>
        <w:spacing w:before="100" w:beforeAutospacing="1" w:after="100" w:afterAutospacing="1" w:line="240" w:lineRule="auto"/>
        <w:rPr>
          <w:rFonts w:ascii="Verdana" w:eastAsia="Times New Roman" w:hAnsi="Verdana" w:cs="Times New Roman"/>
          <w:color w:val="000000"/>
          <w:sz w:val="20"/>
          <w:szCs w:val="20"/>
          <w:lang w:eastAsia="sv-SE"/>
        </w:rPr>
      </w:pPr>
    </w:p>
    <w:p w:rsidR="008A652F" w:rsidRPr="00F14255" w:rsidRDefault="008A652F" w:rsidP="00E8492A"/>
    <w:sectPr w:rsidR="008A652F" w:rsidRPr="00F142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6BB"/>
    <w:rsid w:val="001064FC"/>
    <w:rsid w:val="001434E2"/>
    <w:rsid w:val="00204029"/>
    <w:rsid w:val="005376BB"/>
    <w:rsid w:val="008A652F"/>
    <w:rsid w:val="00950B9A"/>
    <w:rsid w:val="00B058AE"/>
    <w:rsid w:val="00B645A9"/>
    <w:rsid w:val="00CA02FE"/>
    <w:rsid w:val="00D63B50"/>
    <w:rsid w:val="00D86BE3"/>
    <w:rsid w:val="00DF391D"/>
    <w:rsid w:val="00E21EAE"/>
    <w:rsid w:val="00E3488C"/>
    <w:rsid w:val="00E8492A"/>
    <w:rsid w:val="00F1425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EA46"/>
  <w15:chartTrackingRefBased/>
  <w15:docId w15:val="{53520064-FB8A-4F92-9A4D-027D36A5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E8492A"/>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426394">
      <w:bodyDiv w:val="1"/>
      <w:marLeft w:val="0"/>
      <w:marRight w:val="0"/>
      <w:marTop w:val="0"/>
      <w:marBottom w:val="0"/>
      <w:divBdr>
        <w:top w:val="none" w:sz="0" w:space="0" w:color="auto"/>
        <w:left w:val="none" w:sz="0" w:space="0" w:color="auto"/>
        <w:bottom w:val="none" w:sz="0" w:space="0" w:color="auto"/>
        <w:right w:val="none" w:sz="0" w:space="0" w:color="auto"/>
      </w:divBdr>
      <w:divsChild>
        <w:div w:id="660891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146</Words>
  <Characters>779</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Mallamba</dc:creator>
  <cp:keywords/>
  <dc:description/>
  <cp:lastModifiedBy>Mallamba</cp:lastModifiedBy>
  <cp:revision>3</cp:revision>
  <dcterms:created xsi:type="dcterms:W3CDTF">2017-02-06T07:46:00Z</dcterms:created>
  <dcterms:modified xsi:type="dcterms:W3CDTF">2017-02-06T08:33:00Z</dcterms:modified>
</cp:coreProperties>
</file>