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6553" w:rsidRDefault="00B76553" w:rsidP="00B76553">
      <w:pPr>
        <w:pStyle w:val="NormalWeb"/>
      </w:pPr>
      <w:r>
        <w:t>(</w:t>
      </w:r>
      <w:proofErr w:type="spellStart"/>
      <w:r>
        <w:t>i</w:t>
      </w:r>
      <w:proofErr w:type="spellEnd"/>
      <w:r>
        <w:t>) A title and abstract for your talk</w:t>
      </w:r>
    </w:p>
    <w:p w:rsidR="00B76553" w:rsidRDefault="00B76553"/>
    <w:p w:rsidR="00CB06BA" w:rsidRDefault="00CB06BA">
      <w:r>
        <w:t xml:space="preserve">Title: </w:t>
      </w:r>
      <w:r w:rsidR="00B76553">
        <w:t xml:space="preserve">Self-Assembled Colloids: From </w:t>
      </w:r>
      <w:r w:rsidR="00AF4245">
        <w:t>Filaments</w:t>
      </w:r>
      <w:r w:rsidR="00940BCD">
        <w:t xml:space="preserve"> to </w:t>
      </w:r>
      <w:r>
        <w:t xml:space="preserve">3D Sponges </w:t>
      </w:r>
    </w:p>
    <w:p w:rsidR="00B76553" w:rsidRDefault="00CB06BA">
      <w:pPr>
        <w:rPr>
          <w:rFonts w:ascii="Times New Roman" w:eastAsia="Times New Roman" w:hAnsi="Times New Roman" w:cs="Times New Roman"/>
          <w:sz w:val="24"/>
          <w:szCs w:val="24"/>
          <w:lang w:eastAsia="en-IN" w:bidi="ar-SA"/>
        </w:rPr>
      </w:pPr>
      <w:r>
        <w:t xml:space="preserve">Abstract: </w:t>
      </w:r>
      <w:r w:rsidR="00AF4245">
        <w:t xml:space="preserve">I will provide a brief overview of our group’s work in the area of colloidal </w:t>
      </w:r>
      <w:proofErr w:type="spellStart"/>
      <w:r w:rsidR="00AF4245">
        <w:t>self assembly</w:t>
      </w:r>
      <w:proofErr w:type="spellEnd"/>
      <w:r w:rsidR="00AF4245">
        <w:t xml:space="preserve">. </w:t>
      </w:r>
      <w:r>
        <w:t xml:space="preserve">Colloids that are large enough to allow easy visualization using optical microscopes and are yet small enough to exhibit Brownian motion represent interesting model systems for the study of </w:t>
      </w:r>
      <w:proofErr w:type="spellStart"/>
      <w:proofErr w:type="gramStart"/>
      <w:r>
        <w:t>self assembly</w:t>
      </w:r>
      <w:proofErr w:type="spellEnd"/>
      <w:proofErr w:type="gramEnd"/>
      <w:r>
        <w:t xml:space="preserve"> processes. I will present work from our group on the assembly of colloids into </w:t>
      </w:r>
      <w:r w:rsidR="00AF4245">
        <w:t xml:space="preserve">semiflexible filamentous </w:t>
      </w:r>
      <w:r>
        <w:t xml:space="preserve">objects. When such </w:t>
      </w:r>
      <w:r w:rsidR="00AF4245">
        <w:t xml:space="preserve">filaments </w:t>
      </w:r>
      <w:r>
        <w:t xml:space="preserve">are rendered active, they exhibit enhanced </w:t>
      </w:r>
      <w:r w:rsidR="00AF4245">
        <w:t xml:space="preserve">centre of mass </w:t>
      </w:r>
      <w:r>
        <w:t>diffusivit</w:t>
      </w:r>
      <w:r w:rsidR="00AF4245">
        <w:t xml:space="preserve">y, resulting from an interplay between </w:t>
      </w:r>
      <w:proofErr w:type="spellStart"/>
      <w:r w:rsidR="00AF4245">
        <w:t>diffusophoretic</w:t>
      </w:r>
      <w:proofErr w:type="spellEnd"/>
      <w:r w:rsidR="00AF4245">
        <w:t xml:space="preserve"> active flows and Brownian conformational fluctuations of the filaments. In recent work, we have demonstrated that thermosensitive filaments can fold to form structures with helix-like geometry. Such filaments are constructed using a facile technique called ice templating. We have also used ice templating to create three dimensional objects with important technological applications. </w:t>
      </w:r>
      <w:r w:rsidR="00B76553">
        <w:br w:type="page"/>
      </w:r>
    </w:p>
    <w:p w:rsidR="00B76553" w:rsidRDefault="00B76553" w:rsidP="00B76553">
      <w:pPr>
        <w:pStyle w:val="NormalWeb"/>
      </w:pPr>
      <w:r>
        <w:lastRenderedPageBreak/>
        <w:t>(ii) A brief biographical sketch, for inclusion in the poster</w:t>
      </w:r>
    </w:p>
    <w:p w:rsidR="00B76553" w:rsidRDefault="003A23FA">
      <w:pPr>
        <w:rPr>
          <w:rFonts w:ascii="Times New Roman" w:eastAsia="Times New Roman" w:hAnsi="Times New Roman" w:cs="Times New Roman"/>
          <w:sz w:val="24"/>
          <w:szCs w:val="24"/>
          <w:lang w:eastAsia="en-IN" w:bidi="ar-SA"/>
        </w:rPr>
      </w:pPr>
      <w:proofErr w:type="spellStart"/>
      <w:r w:rsidRPr="003A23FA">
        <w:t>Guruswamy</w:t>
      </w:r>
      <w:proofErr w:type="spellEnd"/>
      <w:r w:rsidRPr="003A23FA">
        <w:t xml:space="preserve"> Kumaraswamy </w:t>
      </w:r>
      <w:r>
        <w:t xml:space="preserve">is at the Chemical Engineering department at IIT-Bombay. </w:t>
      </w:r>
      <w:r w:rsidRPr="003A23FA">
        <w:t xml:space="preserve">Guru’s work focuses on controlling structure and investigating structure-property relations in soft matter systems. These systems range from polymers to surfactants and lipids and colloids. He collaborates extensively with industry in the area of polymers, healthcare, personal care, waste </w:t>
      </w:r>
      <w:proofErr w:type="spellStart"/>
      <w:r w:rsidRPr="003A23FA">
        <w:t>valorization</w:t>
      </w:r>
      <w:proofErr w:type="spellEnd"/>
      <w:r w:rsidRPr="003A23FA">
        <w:t xml:space="preserve">, etc.  </w:t>
      </w:r>
      <w:r>
        <w:t xml:space="preserve">Guru </w:t>
      </w:r>
      <w:r w:rsidRPr="003A23FA">
        <w:t xml:space="preserve">received a BTech in Chemical Engineering from IITB in 1994, followed by an MS (1996) and PhD (2000) in Chemical Engineering from the California Institute of Technology. He spent a year as a VW Postdoctoral Fellow at the Max Planck Institute for Colloids and Interfaces. From 2001-2019, he was a scientist in the Polymer Science and Engineering Division at the CSIR-National Chemical Laboratory in Pune. Recognitions for his work include the CSIR Young Scientist Award, the NCL Scientist of the Year Award and election to the Fellowship of the American Physical Society and the INAE. </w:t>
      </w:r>
      <w:bookmarkStart w:id="0" w:name="_GoBack"/>
      <w:bookmarkEnd w:id="0"/>
      <w:r w:rsidR="00B76553">
        <w:br w:type="page"/>
      </w:r>
    </w:p>
    <w:p w:rsidR="00B76553" w:rsidRDefault="00B76553" w:rsidP="00B76553">
      <w:pPr>
        <w:pStyle w:val="NormalWeb"/>
      </w:pPr>
      <w:r>
        <w:lastRenderedPageBreak/>
        <w:t>(iii) A recent photograph (we can download this from your webpage, if it is ok with you)</w:t>
      </w:r>
    </w:p>
    <w:p w:rsidR="00AF4245" w:rsidRDefault="00AF4245">
      <w:r>
        <w:rPr>
          <w:noProof/>
        </w:rPr>
        <w:drawing>
          <wp:inline distT="0" distB="0" distL="0" distR="0">
            <wp:extent cx="1204836" cy="1725774"/>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208430" cy="1730921"/>
                    </a:xfrm>
                    <a:prstGeom prst="rect">
                      <a:avLst/>
                    </a:prstGeom>
                    <a:noFill/>
                    <a:ln>
                      <a:noFill/>
                    </a:ln>
                  </pic:spPr>
                </pic:pic>
              </a:graphicData>
            </a:graphic>
          </wp:inline>
        </w:drawing>
      </w:r>
    </w:p>
    <w:p w:rsidR="00AF4245" w:rsidRDefault="00AF4245"/>
    <w:p w:rsidR="00AF4245" w:rsidRDefault="00AF4245">
      <w:r>
        <w:t xml:space="preserve">Or you can take one from my website, if you prefer: </w:t>
      </w:r>
    </w:p>
    <w:p w:rsidR="00B76553" w:rsidRDefault="00AF4245" w:rsidP="00AF4245">
      <w:pPr>
        <w:rPr>
          <w:rFonts w:ascii="Times New Roman" w:eastAsia="Times New Roman" w:hAnsi="Times New Roman" w:cs="Times New Roman"/>
          <w:sz w:val="24"/>
          <w:szCs w:val="24"/>
          <w:lang w:eastAsia="en-IN" w:bidi="ar-SA"/>
        </w:rPr>
      </w:pPr>
      <w:r w:rsidRPr="00AF4245">
        <w:t xml:space="preserve">https://www.che.iitb.ac.in/online/faculty/guruswamy-kumaraswamy https://sites.google.com/view/guru-group/group-members?authuser=0 </w:t>
      </w:r>
      <w:r w:rsidR="00B76553">
        <w:br w:type="page"/>
      </w:r>
    </w:p>
    <w:p w:rsidR="00B76553" w:rsidRDefault="00B76553" w:rsidP="00B76553">
      <w:pPr>
        <w:pStyle w:val="NormalWeb"/>
      </w:pPr>
      <w:r>
        <w:lastRenderedPageBreak/>
        <w:t>(iv) An illustrative photo/picture that is representative of your work</w:t>
      </w:r>
      <w:r w:rsidR="00920815">
        <w:rPr>
          <w:noProof/>
        </w:rPr>
        <w:drawing>
          <wp:inline distT="0" distB="0" distL="0" distR="0">
            <wp:extent cx="4508500" cy="4508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508500" cy="4508500"/>
                    </a:xfrm>
                    <a:prstGeom prst="rect">
                      <a:avLst/>
                    </a:prstGeom>
                    <a:noFill/>
                    <a:ln>
                      <a:noFill/>
                    </a:ln>
                  </pic:spPr>
                </pic:pic>
              </a:graphicData>
            </a:graphic>
          </wp:inline>
        </w:drawing>
      </w:r>
    </w:p>
    <w:sectPr w:rsidR="00B765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553"/>
    <w:rsid w:val="001034C9"/>
    <w:rsid w:val="003A23FA"/>
    <w:rsid w:val="00920815"/>
    <w:rsid w:val="00940BCD"/>
    <w:rsid w:val="00AF4245"/>
    <w:rsid w:val="00B76553"/>
    <w:rsid w:val="00CB06BA"/>
  </w:rsids>
  <m:mathPr>
    <m:mathFont m:val="Cambria Math"/>
    <m:brkBin m:val="before"/>
    <m:brkBinSub m:val="--"/>
    <m:smallFrac m:val="0"/>
    <m:dispDef/>
    <m:lMargin m:val="0"/>
    <m:rMargin m:val="0"/>
    <m:defJc m:val="centerGroup"/>
    <m:wrapIndent m:val="1440"/>
    <m:intLim m:val="subSup"/>
    <m:naryLim m:val="undOvr"/>
  </m:mathPr>
  <w:themeFontLang w:val="en-IN" w:bidi="as-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2A302"/>
  <w15:chartTrackingRefBased/>
  <w15:docId w15:val="{9C3F0A1F-5C0F-4B01-A73E-EE30CC700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IN" w:eastAsia="en-US" w:bidi="as-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76553"/>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styleId="Hyperlink">
    <w:name w:val="Hyperlink"/>
    <w:basedOn w:val="DefaultParagraphFont"/>
    <w:uiPriority w:val="99"/>
    <w:unhideWhenUsed/>
    <w:rsid w:val="00AF4245"/>
    <w:rPr>
      <w:color w:val="0563C1" w:themeColor="hyperlink"/>
      <w:u w:val="single"/>
    </w:rPr>
  </w:style>
  <w:style w:type="character" w:styleId="UnresolvedMention">
    <w:name w:val="Unresolved Mention"/>
    <w:basedOn w:val="DefaultParagraphFont"/>
    <w:uiPriority w:val="99"/>
    <w:semiHidden/>
    <w:unhideWhenUsed/>
    <w:rsid w:val="00AF42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4796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4</Pages>
  <Words>364</Words>
  <Characters>2077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Indian Institute Of Technology Bombay</Company>
  <LinksUpToDate>false</LinksUpToDate>
  <CharactersWithSpaces>2437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Guru</dc:creator>
  <cp:keywords/>
  <dc:description/>
  <cp:lastModifiedBy>Guru</cp:lastModifiedBy>
  <cp:revision>1</cp:revision>
  <dcterms:created xsi:type="dcterms:W3CDTF">2020-11-08T14:21:00Z</dcterms:created>
  <dcterms:modified xsi:type="dcterms:W3CDTF">2020-11-08T15:44:00Z</dcterms:modified>
</cp:coreProperties>
</file>