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AAF" w:rsidRDefault="001914B1">
      <w:r>
        <w:t>Dies ist ein Dokument im Word DOCX Format.</w:t>
      </w:r>
      <w:bookmarkStart w:id="0" w:name="_GoBack"/>
      <w:bookmarkEnd w:id="0"/>
    </w:p>
    <w:sectPr w:rsidR="00807AAF" w:rsidSect="001354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B1"/>
    <w:rsid w:val="0013546E"/>
    <w:rsid w:val="001914B1"/>
    <w:rsid w:val="0080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38C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Steinbach</dc:creator>
  <cp:keywords/>
  <dc:description/>
  <cp:lastModifiedBy>Marian Steinbach</cp:lastModifiedBy>
  <cp:revision>1</cp:revision>
  <dcterms:created xsi:type="dcterms:W3CDTF">2013-04-16T09:40:00Z</dcterms:created>
  <dcterms:modified xsi:type="dcterms:W3CDTF">2013-04-16T09:40:00Z</dcterms:modified>
</cp:coreProperties>
</file>