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328" w14:textId="77777777" w:rsidR="005317B2" w:rsidRDefault="00000000">
      <w:pPr>
        <w:spacing w:after="0" w:line="259" w:lineRule="auto"/>
        <w:ind w:left="0" w:firstLine="0"/>
        <w:jc w:val="center"/>
      </w:pPr>
      <w:r>
        <w:rPr>
          <w:rFonts w:ascii="Raleway" w:eastAsia="Raleway" w:hAnsi="Raleway" w:cs="Raleway"/>
          <w:sz w:val="48"/>
        </w:rPr>
        <w:t>Dax Hurley</w:t>
      </w:r>
    </w:p>
    <w:p w14:paraId="5DFE652C" w14:textId="77777777" w:rsidR="005317B2" w:rsidRDefault="00000000">
      <w:pPr>
        <w:spacing w:after="174" w:line="259" w:lineRule="auto"/>
        <w:ind w:left="0" w:firstLine="0"/>
        <w:jc w:val="center"/>
      </w:pPr>
      <w:r>
        <w:rPr>
          <w:sz w:val="22"/>
        </w:rPr>
        <w:t xml:space="preserve">email: dax.hurley@gmail.com | </w:t>
      </w:r>
      <w:proofErr w:type="spellStart"/>
      <w:r>
        <w:rPr>
          <w:sz w:val="22"/>
        </w:rPr>
        <w:t>tel</w:t>
      </w:r>
      <w:proofErr w:type="spellEnd"/>
      <w:r>
        <w:rPr>
          <w:sz w:val="22"/>
        </w:rPr>
        <w:t>: (970) 201-2270</w:t>
      </w:r>
    </w:p>
    <w:p w14:paraId="037C3B8E" w14:textId="77777777" w:rsidR="005317B2" w:rsidRDefault="00000000">
      <w:pPr>
        <w:pStyle w:val="Heading1"/>
        <w:ind w:left="-5"/>
      </w:pPr>
      <w:r>
        <w:t>Experience</w:t>
      </w:r>
    </w:p>
    <w:p w14:paraId="50055FA5" w14:textId="77777777" w:rsidR="005317B2" w:rsidRDefault="00000000">
      <w:pPr>
        <w:spacing w:after="14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D1ECFF" wp14:editId="027DA31F">
                <wp:extent cx="5867400" cy="9525"/>
                <wp:effectExtent l="0" t="0" r="0" b="0"/>
                <wp:docPr id="685" name="Group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5" style="width:462pt;height:0.75pt;mso-position-horizontal-relative:char;mso-position-vertical-relative:line" coordsize="58674,95">
                <v:shape id="Shape 10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79332B75" w14:textId="77777777" w:rsidR="005317B2" w:rsidRDefault="00000000">
      <w:pPr>
        <w:tabs>
          <w:tab w:val="right" w:pos="9360"/>
        </w:tabs>
        <w:spacing w:after="35" w:line="259" w:lineRule="auto"/>
        <w:ind w:left="0" w:firstLine="0"/>
      </w:pPr>
      <w:r>
        <w:rPr>
          <w:b/>
          <w:sz w:val="28"/>
        </w:rPr>
        <w:t>Aspen Technology Group</w:t>
      </w:r>
      <w:r>
        <w:rPr>
          <w:b/>
          <w:sz w:val="28"/>
        </w:rPr>
        <w:tab/>
      </w:r>
      <w:r>
        <w:rPr>
          <w:sz w:val="26"/>
        </w:rPr>
        <w:t>June 2021 - Present</w:t>
      </w:r>
    </w:p>
    <w:p w14:paraId="3B1724A3" w14:textId="77777777" w:rsidR="005317B2" w:rsidRDefault="00000000">
      <w:pPr>
        <w:ind w:left="-5" w:right="14"/>
      </w:pPr>
      <w:r>
        <w:rPr>
          <w:i/>
        </w:rPr>
        <w:t xml:space="preserve">Senior Developer </w:t>
      </w:r>
      <w:r>
        <w:t>| Denver, CO (Remote)</w:t>
      </w:r>
    </w:p>
    <w:p w14:paraId="01E541E2" w14:textId="77777777" w:rsidR="005317B2" w:rsidRDefault="00000000">
      <w:pPr>
        <w:numPr>
          <w:ilvl w:val="0"/>
          <w:numId w:val="1"/>
        </w:numPr>
        <w:ind w:right="14" w:hanging="360"/>
      </w:pPr>
      <w:r>
        <w:t xml:space="preserve">Lead a team of 6 other developers in the development of a </w:t>
      </w:r>
      <w:proofErr w:type="gramStart"/>
      <w:r>
        <w:t>large scale</w:t>
      </w:r>
      <w:proofErr w:type="gramEnd"/>
      <w:r>
        <w:t xml:space="preserve"> full stack call center management application utilizing Typescript, React, AWS Lambda, DynamoDB and AWS serverless technologies. Architected and contributed to all aspects of the project including frontend, backend, </w:t>
      </w:r>
      <w:proofErr w:type="gramStart"/>
      <w:r>
        <w:t>infrastructure</w:t>
      </w:r>
      <w:proofErr w:type="gramEnd"/>
      <w:r>
        <w:t xml:space="preserve"> and automated deployments utilizing </w:t>
      </w:r>
      <w:proofErr w:type="spellStart"/>
      <w:r>
        <w:t>devops</w:t>
      </w:r>
      <w:proofErr w:type="spellEnd"/>
      <w:r>
        <w:t xml:space="preserve"> practices.</w:t>
      </w:r>
    </w:p>
    <w:p w14:paraId="531D2536" w14:textId="77777777" w:rsidR="005317B2" w:rsidRDefault="00000000">
      <w:pPr>
        <w:numPr>
          <w:ilvl w:val="0"/>
          <w:numId w:val="1"/>
        </w:numPr>
        <w:spacing w:after="24" w:line="280" w:lineRule="auto"/>
        <w:ind w:right="14" w:hanging="360"/>
      </w:pPr>
      <w:r>
        <w:t>Designed and implemented a secure permission management and access control system to control and restrict access to various components of a full stack web application.</w:t>
      </w:r>
    </w:p>
    <w:p w14:paraId="2029659C" w14:textId="77777777" w:rsidR="005317B2" w:rsidRDefault="00000000">
      <w:pPr>
        <w:numPr>
          <w:ilvl w:val="0"/>
          <w:numId w:val="1"/>
        </w:numPr>
        <w:spacing w:after="386"/>
        <w:ind w:right="14" w:hanging="360"/>
      </w:pPr>
      <w:r>
        <w:t>Mentored new software development team members, contributed to technical hiring decisions.</w:t>
      </w:r>
    </w:p>
    <w:p w14:paraId="6F2BC5BF" w14:textId="77777777" w:rsidR="005317B2" w:rsidRDefault="00000000">
      <w:pPr>
        <w:tabs>
          <w:tab w:val="right" w:pos="9360"/>
        </w:tabs>
        <w:spacing w:after="37" w:line="259" w:lineRule="auto"/>
        <w:ind w:left="0" w:firstLine="0"/>
      </w:pPr>
      <w:r>
        <w:rPr>
          <w:b/>
          <w:sz w:val="28"/>
        </w:rPr>
        <w:t>Aspen Technology Group</w:t>
      </w:r>
      <w:r>
        <w:rPr>
          <w:b/>
          <w:sz w:val="28"/>
        </w:rPr>
        <w:tab/>
      </w:r>
      <w:r>
        <w:rPr>
          <w:sz w:val="26"/>
        </w:rPr>
        <w:t>February 2019 - June 2021</w:t>
      </w:r>
    </w:p>
    <w:p w14:paraId="7D4E1370" w14:textId="77777777" w:rsidR="005317B2" w:rsidRDefault="00000000">
      <w:pPr>
        <w:ind w:left="-5" w:right="14"/>
      </w:pPr>
      <w:r>
        <w:rPr>
          <w:i/>
        </w:rPr>
        <w:t xml:space="preserve">Cloud Developer </w:t>
      </w:r>
      <w:r>
        <w:t>| Denver, CO (Remote)</w:t>
      </w:r>
    </w:p>
    <w:p w14:paraId="374CB4FC" w14:textId="77777777" w:rsidR="005317B2" w:rsidRDefault="00000000">
      <w:pPr>
        <w:numPr>
          <w:ilvl w:val="0"/>
          <w:numId w:val="1"/>
        </w:numPr>
        <w:ind w:right="14" w:hanging="360"/>
      </w:pPr>
      <w:r>
        <w:t xml:space="preserve">Developed a scalable ETL data pipeline for analysis of call center operation through AWS Lambda, S3, Kinesis, Athena, </w:t>
      </w:r>
      <w:proofErr w:type="gramStart"/>
      <w:r>
        <w:t>Glue</w:t>
      </w:r>
      <w:proofErr w:type="gramEnd"/>
      <w:r>
        <w:t xml:space="preserve"> and other AWS services.</w:t>
      </w:r>
    </w:p>
    <w:p w14:paraId="14C806C9" w14:textId="77777777" w:rsidR="005317B2" w:rsidRDefault="00000000">
      <w:pPr>
        <w:numPr>
          <w:ilvl w:val="0"/>
          <w:numId w:val="1"/>
        </w:numPr>
        <w:spacing w:after="330"/>
        <w:ind w:right="14" w:hanging="360"/>
      </w:pPr>
      <w:r>
        <w:t xml:space="preserve">Designed, </w:t>
      </w:r>
      <w:proofErr w:type="gramStart"/>
      <w:r>
        <w:t>implemented</w:t>
      </w:r>
      <w:proofErr w:type="gramEnd"/>
      <w:r>
        <w:t xml:space="preserve"> and tested robust, well documented software using Python, JavaScript, React, REST APIs and AWS services.</w:t>
      </w:r>
    </w:p>
    <w:p w14:paraId="58B8FB53" w14:textId="77777777" w:rsidR="005317B2" w:rsidRDefault="00000000">
      <w:pPr>
        <w:pStyle w:val="Heading1"/>
        <w:ind w:left="-5"/>
      </w:pPr>
      <w:r>
        <w:t>Achievements</w:t>
      </w:r>
    </w:p>
    <w:p w14:paraId="4B8E82BB" w14:textId="77777777" w:rsidR="005317B2" w:rsidRDefault="00000000">
      <w:pPr>
        <w:spacing w:after="129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E77D62" wp14:editId="53C1D705">
                <wp:extent cx="5867400" cy="9525"/>
                <wp:effectExtent l="0" t="0" r="0" b="0"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6" style="width:462pt;height:0.75pt;mso-position-horizontal-relative:char;mso-position-vertical-relative:line" coordsize="58674,95">
                <v:shape id="Shape 3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53A2922" w14:textId="77777777" w:rsidR="005317B2" w:rsidRDefault="00000000">
      <w:pPr>
        <w:spacing w:after="333"/>
        <w:ind w:left="-5" w:right="14"/>
      </w:pPr>
      <w:r>
        <w:t>AWS Certified Solutions Architect Professional - Earned Winter 2020</w:t>
      </w:r>
    </w:p>
    <w:p w14:paraId="1348D818" w14:textId="77777777" w:rsidR="005317B2" w:rsidRDefault="00000000">
      <w:pPr>
        <w:pStyle w:val="Heading1"/>
        <w:ind w:left="-5"/>
      </w:pPr>
      <w:r>
        <w:t>Skills &amp; Proficiencies</w:t>
      </w:r>
    </w:p>
    <w:p w14:paraId="6C96C2EB" w14:textId="77777777" w:rsidR="005317B2" w:rsidRDefault="00000000">
      <w:pPr>
        <w:spacing w:after="130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62B10F" wp14:editId="3B2F68E9">
                <wp:extent cx="5867400" cy="9525"/>
                <wp:effectExtent l="0" t="0" r="0" b="0"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7" style="width:462pt;height:0.75pt;mso-position-horizontal-relative:char;mso-position-vertical-relative:line" coordsize="58674,95">
                <v:shape id="Shape 43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EC0A608" w14:textId="77777777" w:rsidR="005317B2" w:rsidRDefault="00000000">
      <w:pPr>
        <w:ind w:left="-5" w:right="14"/>
      </w:pPr>
      <w:r>
        <w:rPr>
          <w:b/>
        </w:rPr>
        <w:t>Languages</w:t>
      </w:r>
      <w:r>
        <w:t>: Python, JavaScript, Typescript, Node.js, Bash</w:t>
      </w:r>
    </w:p>
    <w:p w14:paraId="6FAE7A10" w14:textId="77777777" w:rsidR="005317B2" w:rsidRDefault="00000000">
      <w:pPr>
        <w:ind w:left="-5" w:right="14"/>
      </w:pPr>
      <w:r>
        <w:rPr>
          <w:b/>
        </w:rPr>
        <w:t>Web</w:t>
      </w:r>
      <w:r>
        <w:t>: React JS, Express JS, Front-End Development, REST APIs</w:t>
      </w:r>
    </w:p>
    <w:p w14:paraId="138DAD14" w14:textId="77777777" w:rsidR="005317B2" w:rsidRDefault="00000000">
      <w:pPr>
        <w:spacing w:after="13"/>
        <w:ind w:left="-5" w:right="14"/>
      </w:pPr>
      <w:proofErr w:type="spellStart"/>
      <w:r>
        <w:rPr>
          <w:b/>
        </w:rPr>
        <w:t>Backend+Devops+Cloud</w:t>
      </w:r>
      <w:proofErr w:type="spellEnd"/>
      <w:r>
        <w:t>: AWS, S3, EC2, Lambda, RDS, IAM, SQL, CloudFormation,</w:t>
      </w:r>
    </w:p>
    <w:p w14:paraId="3D359615" w14:textId="77777777" w:rsidR="005317B2" w:rsidRDefault="00000000">
      <w:pPr>
        <w:ind w:left="-5" w:right="14"/>
      </w:pPr>
      <w:r>
        <w:t xml:space="preserve">Terraform, CDK, Serverless, DynamoDB, Linux, SQS, Docker,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Cloudwatch</w:t>
      </w:r>
      <w:proofErr w:type="spellEnd"/>
    </w:p>
    <w:p w14:paraId="4BCB77D9" w14:textId="77777777" w:rsidR="005317B2" w:rsidRDefault="00000000">
      <w:pPr>
        <w:spacing w:after="445"/>
        <w:ind w:left="-5" w:right="14"/>
      </w:pPr>
      <w:r>
        <w:rPr>
          <w:b/>
        </w:rPr>
        <w:t>Other</w:t>
      </w:r>
      <w:r>
        <w:t>: Git, UI Design, Debugging/Troubleshooting, Written and verbal communication</w:t>
      </w:r>
    </w:p>
    <w:p w14:paraId="57C19FF7" w14:textId="77777777" w:rsidR="005317B2" w:rsidRDefault="00000000">
      <w:pPr>
        <w:pStyle w:val="Heading1"/>
        <w:ind w:left="-5"/>
      </w:pPr>
      <w:r>
        <w:lastRenderedPageBreak/>
        <w:t>Education</w:t>
      </w:r>
    </w:p>
    <w:p w14:paraId="3A22A24B" w14:textId="77777777" w:rsidR="005317B2" w:rsidRDefault="00000000">
      <w:pPr>
        <w:spacing w:after="129" w:line="259" w:lineRule="auto"/>
        <w:ind w:left="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D89208" wp14:editId="2366F927">
                <wp:extent cx="5867400" cy="9525"/>
                <wp:effectExtent l="0" t="0" r="0" b="0"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88" style="width:462pt;height:0.75pt;mso-position-horizontal-relative:char;mso-position-vertical-relative:line" coordsize="58674,95">
                <v:shape id="Shape 58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DB8EFBC" w14:textId="77777777" w:rsidR="005317B2" w:rsidRDefault="00000000">
      <w:pPr>
        <w:ind w:left="-5" w:right="14"/>
      </w:pPr>
      <w:r>
        <w:t>BA - Computer Science | Colorado University of Denver</w:t>
      </w:r>
    </w:p>
    <w:sectPr w:rsidR="005317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7E99"/>
    <w:multiLevelType w:val="hybridMultilevel"/>
    <w:tmpl w:val="EBA4B864"/>
    <w:lvl w:ilvl="0" w:tplc="8C7AA76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AA1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70EF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24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C9F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EA4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8A1B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86B4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605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32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B2"/>
    <w:rsid w:val="002B40D8"/>
    <w:rsid w:val="005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0907"/>
  <w15:docId w15:val="{92950758-0300-794A-AC53-F595356B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Raleway" w:eastAsia="Raleway" w:hAnsi="Raleway" w:cs="Raleway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aleway" w:eastAsia="Raleway" w:hAnsi="Raleway" w:cs="Raleway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General Software Engineering</dc:title>
  <dc:subject/>
  <dc:creator>Microsoft Office User</dc:creator>
  <cp:keywords/>
  <cp:lastModifiedBy>Microsoft Office User</cp:lastModifiedBy>
  <cp:revision>2</cp:revision>
  <dcterms:created xsi:type="dcterms:W3CDTF">2023-07-18T14:23:00Z</dcterms:created>
  <dcterms:modified xsi:type="dcterms:W3CDTF">2023-07-18T14:23:00Z</dcterms:modified>
</cp:coreProperties>
</file>