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智能小车报告二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问题一：不会使用小车摄像头拍照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如何解决：上网搜索发现可以使用指令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fswebcam</w:t>
      </w:r>
      <w:r>
        <w:rPr>
          <w:rFonts w:hint="eastAsia"/>
          <w:lang w:val="en-US" w:eastAsia="zh-CN"/>
        </w:rPr>
        <w:t xml:space="preserve"> 安装</w:t>
      </w:r>
      <w:r>
        <w:rPr>
          <w:rFonts w:hint="default"/>
          <w:lang w:val="en-US" w:eastAsia="zh-CN"/>
        </w:rPr>
        <w:t>fswebcam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fswebcam /dev/video0 ./img1.jp</w:t>
      </w:r>
      <w:r>
        <w:rPr>
          <w:rFonts w:hint="eastAsia"/>
          <w:lang w:val="en-US" w:eastAsia="zh-CN"/>
        </w:rPr>
        <w:t>g 抓取照片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问题二：电脑上训练好的模型在小车上识别不出来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经检查发现图片数据在经过卷积后全部变成了nan，请教助教后，一开始尝试回退torch，numpy等库的版本，但没有效果。后发现问题在于树莓派的系统是32位的，默认会按照32位推理，但是我们电脑上都是64位的系统，所以会不一致，改成64位的数据就不会出现nan了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问题三：小车摄像头对标志牌识别错误，识别结果不稳定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如何解决：通过识别蓝色像素点尝试裁剪摄像头画面，把蓝色集中的区域裁剪出来，使传入图像集中在标志牌上，成功提高识别准确率。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问题四：小车在标志牌前过早转弯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如何解决：发现是因为小车过早识别出标志牌图像。于是添加蓝色像素点数目限制条件，限制小车在看到一定数目的蓝色像素点后转弯。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问题五：每次相同的代码转弯角度不同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原本的策略是让小车以一定速度转弯，转弯状态持续一定帧数，但发现似乎小车的帧率在一个范围内浮动，因此每次转固定的帧数导致每次转弯时间不一致，于是改成只转一帧，降低帧率影响，使转弯角度逐渐稳定下来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问题六：小车连不上手机热点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如何解决：请教助教发现是卡坏了，换了一张卡后成功。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问题七：模型导入小车后，代码报错显示传入图像信息不匹配：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RuntimeError: Given groups=1, weight of size [16, 1, 3, 3], expected input[1, 3, 120, 160] to have 1 channels, but got 3 channels instead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如何解决：发现没有对传入图像用与训练时相同的transform进行处理，导致通道数目不匹配，添加transform处理步骤后解决。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问题八：模型导入小车后，代码报错显示传入图像信息有误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RuntimeError: Expected 4-dimensional input for 4-dimensional weight [16, 1, 3, 3], but got 3-dimensional input of size [120, 160, 3] instead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如何解决：观察报错信息，发现是图片维度不对，用unsqueeze(0)函数增加批次维度一维后解决报错。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问题九：小车在场上乱跑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如何解决：观察摄像头图像发现是hsv图像二分时范围限制不对，导致摄像头识别了多余的“蓝色”信息，调整范围后将识别的蓝色限定为标志牌的颜色。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问题十：小车在巡线的过程中会向左偏移一定距离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如何解决：检查小车发现固定摄像头的铜柱歪了，导致摄像头向一侧倾斜，看到的画面和小车实际的正对画面不符。调整摄像头角度并拧紧铜柱后解决。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0000000"/>
    <w:rsid w:val="0CD84C13"/>
    <w:rsid w:val="1B7506E3"/>
    <w:rsid w:val="1E787794"/>
    <w:rsid w:val="22D85AD0"/>
    <w:rsid w:val="633C691D"/>
    <w:rsid w:val="677F14D1"/>
    <w:rsid w:val="74105F4F"/>
    <w:rsid w:val="76F5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2024-11-12T23:55:00Z</dcterms:created>
  <dc:creator>Clown</dc:creator>
  <cp:lastModifiedBy>陈卓妍</cp:lastModifiedBy>
  <dcterms:modified xsi:type="dcterms:W3CDTF">2024-11-14T06:22:46Z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5225C5B00452451E87A649CBDA11B674_12</vt:lpwstr>
  </property>
</Properties>
</file>