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1E80F863" w14:textId="77777777" w:rsidTr="0009683B">
        <w:trPr>
          <w:trHeight w:val="300"/>
        </w:trPr>
        <w:tc>
          <w:tcPr>
            <w:tcW w:w="9380" w:type="dxa"/>
            <w:tcBorders>
              <w:top w:val="nil"/>
              <w:left w:val="nil"/>
              <w:bottom w:val="nil"/>
              <w:right w:val="nil"/>
            </w:tcBorders>
            <w:shd w:val="clear" w:color="auto" w:fill="auto"/>
            <w:noWrap/>
            <w:vAlign w:val="bottom"/>
            <w:hideMark/>
          </w:tcPr>
          <w:p w14:paraId="04C1EBD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02/03/10 - The trigger devices netted in the arrest of Dhanun Ahmad Mahmud Ahmad on 01/27/10 match materials found in truck of arrested ISG affiliate, Abdul Wahied.  BCT analysts are attempting to establish their link.</w:t>
            </w:r>
          </w:p>
        </w:tc>
      </w:tr>
      <w:tr w:rsidR="0009683B" w:rsidRPr="0009683B" w14:paraId="3FD75ACE" w14:textId="77777777" w:rsidTr="0009683B">
        <w:trPr>
          <w:trHeight w:val="300"/>
        </w:trPr>
        <w:tc>
          <w:tcPr>
            <w:tcW w:w="9380" w:type="dxa"/>
            <w:tcBorders>
              <w:top w:val="nil"/>
              <w:left w:val="nil"/>
              <w:bottom w:val="nil"/>
              <w:right w:val="nil"/>
            </w:tcBorders>
            <w:shd w:val="clear" w:color="auto" w:fill="auto"/>
            <w:noWrap/>
            <w:vAlign w:val="bottom"/>
            <w:hideMark/>
          </w:tcPr>
          <w:p w14:paraId="54C5B5A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02/03/10 - Omar Khrayesh locates the Soeudi Café on A</w:t>
            </w:r>
            <w:r w:rsidR="00C47B5A" w:rsidRPr="00A537F3">
              <w:rPr>
                <w:rFonts w:eastAsia="Times New Roman" w:cstheme="minorHAnsi"/>
                <w:color w:val="000000"/>
                <w:sz w:val="24"/>
                <w:szCs w:val="24"/>
              </w:rPr>
              <w:t>li Taleb Street in Adhamiya //M</w:t>
            </w:r>
            <w:r w:rsidRPr="00A537F3">
              <w:rPr>
                <w:rFonts w:eastAsia="Times New Roman" w:cstheme="minorHAnsi"/>
                <w:color w:val="000000"/>
                <w:sz w:val="24"/>
                <w:szCs w:val="24"/>
              </w:rPr>
              <w:t>GRSCOORD: 38S MB 4295 9475//.</w:t>
            </w:r>
          </w:p>
        </w:tc>
      </w:tr>
      <w:tr w:rsidR="0009683B" w:rsidRPr="0009683B" w14:paraId="3AC9418E" w14:textId="77777777" w:rsidTr="0009683B">
        <w:trPr>
          <w:trHeight w:val="300"/>
        </w:trPr>
        <w:tc>
          <w:tcPr>
            <w:tcW w:w="9380" w:type="dxa"/>
            <w:tcBorders>
              <w:top w:val="nil"/>
              <w:left w:val="nil"/>
              <w:bottom w:val="nil"/>
              <w:right w:val="nil"/>
            </w:tcBorders>
            <w:shd w:val="clear" w:color="auto" w:fill="auto"/>
            <w:noWrap/>
            <w:vAlign w:val="bottom"/>
            <w:hideMark/>
          </w:tcPr>
          <w:p w14:paraId="43C36A1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02/03/10 - Omar Khrayesh uses as a stand-in for his meeting at the Soeudi Café in Adhamiya, while observing the patrons from a vantage point across the street.  The stand-in was seated, as directed, at 0900 hrs and remained there without being approached for 15 minutes before leaving.</w:t>
            </w:r>
          </w:p>
        </w:tc>
      </w:tr>
      <w:tr w:rsidR="0009683B" w:rsidRPr="0009683B" w14:paraId="4289F75B" w14:textId="77777777" w:rsidTr="0009683B">
        <w:trPr>
          <w:trHeight w:val="300"/>
        </w:trPr>
        <w:tc>
          <w:tcPr>
            <w:tcW w:w="9380" w:type="dxa"/>
            <w:tcBorders>
              <w:top w:val="nil"/>
              <w:left w:val="nil"/>
              <w:bottom w:val="nil"/>
              <w:right w:val="nil"/>
            </w:tcBorders>
            <w:shd w:val="clear" w:color="auto" w:fill="auto"/>
            <w:noWrap/>
            <w:vAlign w:val="bottom"/>
            <w:hideMark/>
          </w:tcPr>
          <w:p w14:paraId="55E4B89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02/03/10 - BCT forces trace email received by Omar Khrayesh on 02/01/10 to an Internet Protocol (IP) address matching the Antar Internet Café //MGRSCOORD: 38S MB 4125 9455// in Adhamiya. Incomplete traces of IP data suggest that additional computers may be located or hidden within the café.  </w:t>
            </w:r>
          </w:p>
        </w:tc>
      </w:tr>
      <w:tr w:rsidR="0009683B" w:rsidRPr="0009683B" w14:paraId="4700ABEA" w14:textId="77777777" w:rsidTr="0009683B">
        <w:trPr>
          <w:trHeight w:val="300"/>
        </w:trPr>
        <w:tc>
          <w:tcPr>
            <w:tcW w:w="9380" w:type="dxa"/>
            <w:tcBorders>
              <w:top w:val="nil"/>
              <w:left w:val="nil"/>
              <w:bottom w:val="nil"/>
              <w:right w:val="nil"/>
            </w:tcBorders>
            <w:shd w:val="clear" w:color="auto" w:fill="auto"/>
            <w:noWrap/>
            <w:vAlign w:val="bottom"/>
            <w:hideMark/>
          </w:tcPr>
          <w:p w14:paraId="41E345F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02/03/10 - BCT begins surveillance on both the Antar Internet Café on Abu Bakr al-Sadiq Street and the Soeudi Café in Adhamiya.</w:t>
            </w:r>
          </w:p>
        </w:tc>
      </w:tr>
      <w:tr w:rsidR="0009683B" w:rsidRPr="0009683B" w14:paraId="69E5E936" w14:textId="77777777" w:rsidTr="0009683B">
        <w:trPr>
          <w:trHeight w:val="300"/>
        </w:trPr>
        <w:tc>
          <w:tcPr>
            <w:tcW w:w="9380" w:type="dxa"/>
            <w:tcBorders>
              <w:top w:val="nil"/>
              <w:left w:val="nil"/>
              <w:bottom w:val="nil"/>
              <w:right w:val="nil"/>
            </w:tcBorders>
            <w:shd w:val="clear" w:color="auto" w:fill="auto"/>
            <w:noWrap/>
            <w:vAlign w:val="bottom"/>
            <w:hideMark/>
          </w:tcPr>
          <w:p w14:paraId="7FD001E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02/03/10 - ET:  0855hrs -- Cell phone call from unidentified male (7115452376) in Bayaa to an unidentified male (7438604901) in Saydiyah //MGRSCOOR: 38S MB </w:t>
            </w:r>
            <w:r w:rsidR="005308B3" w:rsidRPr="00A537F3">
              <w:rPr>
                <w:rFonts w:eastAsia="Times New Roman" w:cstheme="minorHAnsi"/>
                <w:color w:val="000000"/>
                <w:sz w:val="24"/>
                <w:szCs w:val="24"/>
              </w:rPr>
              <w:t>37</w:t>
            </w:r>
            <w:r w:rsidRPr="00A537F3">
              <w:rPr>
                <w:rFonts w:eastAsia="Times New Roman" w:cstheme="minorHAnsi"/>
                <w:color w:val="000000"/>
                <w:sz w:val="24"/>
                <w:szCs w:val="24"/>
              </w:rPr>
              <w:t xml:space="preserve"> 7</w:t>
            </w:r>
            <w:r w:rsidR="005308B3" w:rsidRPr="00A537F3">
              <w:rPr>
                <w:rFonts w:eastAsia="Times New Roman" w:cstheme="minorHAnsi"/>
                <w:color w:val="000000"/>
                <w:sz w:val="24"/>
                <w:szCs w:val="24"/>
              </w:rPr>
              <w:t>7</w:t>
            </w:r>
            <w:r w:rsidRPr="00A537F3">
              <w:rPr>
                <w:rFonts w:eastAsia="Times New Roman" w:cstheme="minorHAnsi"/>
                <w:color w:val="000000"/>
                <w:sz w:val="24"/>
                <w:szCs w:val="24"/>
              </w:rPr>
              <w:t>//. The caller stated: “I will need new carpet for my house.” The receiver asked: “How big is the house?” The reply was: “I have a large family.” The receiver said, “I will see what I can do.” The call lasted 15 seconds.</w:t>
            </w:r>
          </w:p>
        </w:tc>
      </w:tr>
      <w:tr w:rsidR="0009683B" w:rsidRPr="0009683B" w14:paraId="4930BF58" w14:textId="77777777" w:rsidTr="0009683B">
        <w:trPr>
          <w:trHeight w:val="300"/>
        </w:trPr>
        <w:tc>
          <w:tcPr>
            <w:tcW w:w="9380" w:type="dxa"/>
            <w:tcBorders>
              <w:top w:val="nil"/>
              <w:left w:val="nil"/>
              <w:bottom w:val="nil"/>
              <w:right w:val="nil"/>
            </w:tcBorders>
            <w:shd w:val="clear" w:color="auto" w:fill="auto"/>
            <w:noWrap/>
            <w:vAlign w:val="bottom"/>
            <w:hideMark/>
          </w:tcPr>
          <w:p w14:paraId="3430A4D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02/03/10 - ET:  1915hrs -- Market bomb in Saydriyah //MGRSCOORD: 38S MB 40845 79413//, a Shia enclave in Baghdad, destroys one of two remaining mixed (Christians, Sunnis, Shia) marketplaces left in the district.  Thirteen individuals were killed and another 39 were injured in the attack.</w:t>
            </w:r>
          </w:p>
        </w:tc>
      </w:tr>
      <w:tr w:rsidR="0009683B" w:rsidRPr="0009683B" w14:paraId="4856BAD1" w14:textId="77777777" w:rsidTr="0009683B">
        <w:trPr>
          <w:trHeight w:val="300"/>
        </w:trPr>
        <w:tc>
          <w:tcPr>
            <w:tcW w:w="9380" w:type="dxa"/>
            <w:tcBorders>
              <w:top w:val="nil"/>
              <w:left w:val="nil"/>
              <w:bottom w:val="nil"/>
              <w:right w:val="nil"/>
            </w:tcBorders>
            <w:shd w:val="clear" w:color="auto" w:fill="auto"/>
            <w:noWrap/>
            <w:vAlign w:val="bottom"/>
            <w:hideMark/>
          </w:tcPr>
          <w:p w14:paraId="6E297AB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02/04/10 - Sunni munitions trafficker Dhanun Ahmad Mahmud Ahmad, arrested on 01/27/10 denies any association with Abdul Jabar Wahied.</w:t>
            </w:r>
          </w:p>
        </w:tc>
      </w:tr>
      <w:tr w:rsidR="0009683B" w:rsidRPr="0009683B" w14:paraId="220D595C" w14:textId="77777777" w:rsidTr="0009683B">
        <w:trPr>
          <w:trHeight w:val="300"/>
        </w:trPr>
        <w:tc>
          <w:tcPr>
            <w:tcW w:w="9380" w:type="dxa"/>
            <w:tcBorders>
              <w:top w:val="nil"/>
              <w:left w:val="nil"/>
              <w:bottom w:val="nil"/>
              <w:right w:val="nil"/>
            </w:tcBorders>
            <w:shd w:val="clear" w:color="auto" w:fill="auto"/>
            <w:noWrap/>
            <w:vAlign w:val="bottom"/>
            <w:hideMark/>
          </w:tcPr>
          <w:p w14:paraId="4249BE1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02/04/10 - ET:  0615hrs -- The al-Sarrafiya Bridge from Atifiya to Maghrib was closed shortly before dawn when a bus was stopped in the middle of the span. Travelers on Baghdad bridges are weary after bridges have been hit on the previous two Thursdays; the Al’athamiya Bridge was hit on 01/28/10 and the previous week on 01/21/10 the Ala’ima bridge closed.</w:t>
            </w:r>
          </w:p>
        </w:tc>
      </w:tr>
      <w:tr w:rsidR="0009683B" w:rsidRPr="0009683B" w14:paraId="639C513D" w14:textId="77777777" w:rsidTr="0009683B">
        <w:trPr>
          <w:trHeight w:val="300"/>
        </w:trPr>
        <w:tc>
          <w:tcPr>
            <w:tcW w:w="9380" w:type="dxa"/>
            <w:tcBorders>
              <w:top w:val="nil"/>
              <w:left w:val="nil"/>
              <w:bottom w:val="nil"/>
              <w:right w:val="nil"/>
            </w:tcBorders>
            <w:shd w:val="clear" w:color="auto" w:fill="auto"/>
            <w:noWrap/>
            <w:vAlign w:val="bottom"/>
            <w:hideMark/>
          </w:tcPr>
          <w:p w14:paraId="7529E75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02/04/10 - 00hrs -- al-Sarrafiya Bridge remains closed in both directions as vehicles are backed off the bridge to allow EOD units to approach the bus. HTT is interviewing people walking from the bridge claiming to be passengers from the bus.</w:t>
            </w:r>
          </w:p>
        </w:tc>
      </w:tr>
      <w:tr w:rsidR="0009683B" w:rsidRPr="0009683B" w14:paraId="43CD9F15" w14:textId="77777777" w:rsidTr="0009683B">
        <w:trPr>
          <w:trHeight w:val="300"/>
        </w:trPr>
        <w:tc>
          <w:tcPr>
            <w:tcW w:w="9380" w:type="dxa"/>
            <w:tcBorders>
              <w:top w:val="nil"/>
              <w:left w:val="nil"/>
              <w:bottom w:val="nil"/>
              <w:right w:val="nil"/>
            </w:tcBorders>
            <w:shd w:val="clear" w:color="auto" w:fill="auto"/>
            <w:noWrap/>
            <w:vAlign w:val="bottom"/>
            <w:hideMark/>
          </w:tcPr>
          <w:p w14:paraId="7EE5753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02/04/10 - ET:  0945hrs -- EOD are on scene of suspected VBIED on al-Sarrafiya Bridge and are considering their options.</w:t>
            </w:r>
          </w:p>
        </w:tc>
      </w:tr>
      <w:tr w:rsidR="0009683B" w:rsidRPr="0009683B" w14:paraId="7DD0ADEA" w14:textId="77777777" w:rsidTr="0009683B">
        <w:trPr>
          <w:trHeight w:val="300"/>
        </w:trPr>
        <w:tc>
          <w:tcPr>
            <w:tcW w:w="9380" w:type="dxa"/>
            <w:tcBorders>
              <w:top w:val="nil"/>
              <w:left w:val="nil"/>
              <w:bottom w:val="nil"/>
              <w:right w:val="nil"/>
            </w:tcBorders>
            <w:shd w:val="clear" w:color="auto" w:fill="auto"/>
            <w:noWrap/>
            <w:vAlign w:val="bottom"/>
            <w:hideMark/>
          </w:tcPr>
          <w:p w14:paraId="425CD12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02/04/10 - ET:  1015hrs -- HTT interviewed a man believed to be the driver of al-Sarrafiya Bridge bus. The man claims his bus simply stalled and that is why it stopped. He denies any involvement with IED or insurgency. </w:t>
            </w:r>
          </w:p>
        </w:tc>
      </w:tr>
      <w:tr w:rsidR="0009683B" w:rsidRPr="0009683B" w14:paraId="09402FC4" w14:textId="77777777" w:rsidTr="0009683B">
        <w:trPr>
          <w:trHeight w:val="300"/>
        </w:trPr>
        <w:tc>
          <w:tcPr>
            <w:tcW w:w="9380" w:type="dxa"/>
            <w:tcBorders>
              <w:top w:val="nil"/>
              <w:left w:val="nil"/>
              <w:bottom w:val="nil"/>
              <w:right w:val="nil"/>
            </w:tcBorders>
            <w:shd w:val="clear" w:color="auto" w:fill="auto"/>
            <w:noWrap/>
            <w:vAlign w:val="bottom"/>
            <w:hideMark/>
          </w:tcPr>
          <w:p w14:paraId="49ACE7A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02/04/10 - ET:  1245hrs -- EOD determines bus on the al-Sarrafiya Bridge did not contain explosive device. Bus is towed off the bridge allowing traffic to resume.</w:t>
            </w:r>
          </w:p>
        </w:tc>
      </w:tr>
      <w:tr w:rsidR="0009683B" w:rsidRPr="0009683B" w14:paraId="6E2DC1A6" w14:textId="77777777" w:rsidTr="0009683B">
        <w:trPr>
          <w:trHeight w:val="300"/>
        </w:trPr>
        <w:tc>
          <w:tcPr>
            <w:tcW w:w="9380" w:type="dxa"/>
            <w:tcBorders>
              <w:top w:val="nil"/>
              <w:left w:val="nil"/>
              <w:bottom w:val="nil"/>
              <w:right w:val="nil"/>
            </w:tcBorders>
            <w:shd w:val="clear" w:color="auto" w:fill="auto"/>
            <w:noWrap/>
            <w:vAlign w:val="bottom"/>
            <w:hideMark/>
          </w:tcPr>
          <w:p w14:paraId="7E751ED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02/04/10 - Sunni munitions trafficker Dhanun Ahmad Mahmud Ahmad, arrested on </w:t>
            </w:r>
            <w:r w:rsidRPr="00A537F3">
              <w:rPr>
                <w:rFonts w:eastAsia="Times New Roman" w:cstheme="minorHAnsi"/>
                <w:color w:val="000000"/>
                <w:sz w:val="24"/>
                <w:szCs w:val="24"/>
              </w:rPr>
              <w:lastRenderedPageBreak/>
              <w:t xml:space="preserve">01/27/10 denies any association with Abdul Jabar Wahied. </w:t>
            </w:r>
          </w:p>
        </w:tc>
      </w:tr>
      <w:tr w:rsidR="0009683B" w:rsidRPr="0009683B" w14:paraId="5E33457E" w14:textId="77777777" w:rsidTr="0009683B">
        <w:trPr>
          <w:trHeight w:val="300"/>
        </w:trPr>
        <w:tc>
          <w:tcPr>
            <w:tcW w:w="9380" w:type="dxa"/>
            <w:tcBorders>
              <w:top w:val="nil"/>
              <w:left w:val="nil"/>
              <w:bottom w:val="nil"/>
              <w:right w:val="nil"/>
            </w:tcBorders>
            <w:shd w:val="clear" w:color="auto" w:fill="auto"/>
            <w:noWrap/>
            <w:vAlign w:val="bottom"/>
            <w:hideMark/>
          </w:tcPr>
          <w:p w14:paraId="6C6AF48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02/04/10 - ET:  1315hrs -- VBIED detonates on west side, 50 meters short of the Bab Alum’atham Bridge//MGRSCOORD: 38S MB 4219 8925//. The driver of vehicle bailed out just prior to the explosion. The car actually went off the roadway and landed in an industrial area beneath span; no was injured by the blast, but the VBIED driver died after being hit by a motorist who was following his car.</w:t>
            </w:r>
          </w:p>
        </w:tc>
      </w:tr>
      <w:tr w:rsidR="0009683B" w:rsidRPr="0009683B" w14:paraId="76FB7091" w14:textId="77777777" w:rsidTr="0009683B">
        <w:trPr>
          <w:trHeight w:val="300"/>
        </w:trPr>
        <w:tc>
          <w:tcPr>
            <w:tcW w:w="9380" w:type="dxa"/>
            <w:tcBorders>
              <w:top w:val="nil"/>
              <w:left w:val="nil"/>
              <w:bottom w:val="nil"/>
              <w:right w:val="nil"/>
            </w:tcBorders>
            <w:shd w:val="clear" w:color="auto" w:fill="auto"/>
            <w:noWrap/>
            <w:vAlign w:val="bottom"/>
            <w:hideMark/>
          </w:tcPr>
          <w:p w14:paraId="6FFDCF0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02/04/10 - U.S. Embassy Report from Baghdad detailing increasingly worse humanitarian conditions throughout Baghdad.  “…..As the situation worsens, violence, both inter-sectarian and intra-sectarian pas the potential to elevate as well as traffic on Iraq’s borders.”</w:t>
            </w:r>
          </w:p>
        </w:tc>
      </w:tr>
      <w:tr w:rsidR="0009683B" w:rsidRPr="0009683B" w14:paraId="38F3A8F9" w14:textId="77777777" w:rsidTr="0009683B">
        <w:trPr>
          <w:trHeight w:val="300"/>
        </w:trPr>
        <w:tc>
          <w:tcPr>
            <w:tcW w:w="9380" w:type="dxa"/>
            <w:tcBorders>
              <w:top w:val="nil"/>
              <w:left w:val="nil"/>
              <w:bottom w:val="nil"/>
              <w:right w:val="nil"/>
            </w:tcBorders>
            <w:shd w:val="clear" w:color="auto" w:fill="auto"/>
            <w:noWrap/>
            <w:vAlign w:val="bottom"/>
            <w:hideMark/>
          </w:tcPr>
          <w:p w14:paraId="271A59CC" w14:textId="77777777" w:rsidR="0009683B" w:rsidRPr="00A537F3" w:rsidRDefault="0009683B" w:rsidP="00A537F3">
            <w:pPr>
              <w:spacing w:after="0" w:line="240" w:lineRule="auto"/>
              <w:ind w:left="360"/>
              <w:rPr>
                <w:rFonts w:eastAsia="Times New Roman" w:cstheme="minorHAnsi"/>
                <w:color w:val="000000"/>
                <w:sz w:val="24"/>
                <w:szCs w:val="24"/>
              </w:rPr>
            </w:pPr>
            <w:bookmarkStart w:id="0" w:name="_GoBack"/>
            <w:r w:rsidRPr="00A537F3">
              <w:rPr>
                <w:rFonts w:eastAsia="Times New Roman" w:cstheme="minorHAnsi"/>
                <w:color w:val="000000"/>
                <w:sz w:val="24"/>
                <w:szCs w:val="24"/>
              </w:rPr>
              <w:t>02/04/10 - Recipient of 02/03/10 ET:  0855hrs cell call in Saydiyah (7438604901) has been identified as Kamran Khanlary, an Iranian citizen who, according to Iraqi intelligence sources, has been in Iraq since 2006. Khanlary has connections to Iranian Special Group (ISG) members operating in the suburban belts around Baghdad and often acts as a logistics go-between for IED purchases.</w:t>
            </w:r>
          </w:p>
        </w:tc>
      </w:tr>
      <w:bookmarkEnd w:id="0"/>
      <w:tr w:rsidR="0009683B" w:rsidRPr="0009683B" w14:paraId="5EF315A7" w14:textId="77777777" w:rsidTr="0009683B">
        <w:trPr>
          <w:trHeight w:val="300"/>
        </w:trPr>
        <w:tc>
          <w:tcPr>
            <w:tcW w:w="9380" w:type="dxa"/>
            <w:tcBorders>
              <w:top w:val="nil"/>
              <w:left w:val="nil"/>
              <w:bottom w:val="nil"/>
              <w:right w:val="nil"/>
            </w:tcBorders>
            <w:shd w:val="clear" w:color="auto" w:fill="auto"/>
            <w:noWrap/>
            <w:vAlign w:val="bottom"/>
            <w:hideMark/>
          </w:tcPr>
          <w:p w14:paraId="76A6255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02/04/10 - ET:  2357hrs -- Cell phone call from Kamran Khanlary in Saydiyah to unknown male (7438605010) in Ghartan area of Rashid//MGRSCOOR: 38S MB </w:t>
            </w:r>
            <w:r w:rsidR="005308B3" w:rsidRPr="00A537F3">
              <w:rPr>
                <w:rFonts w:eastAsia="Times New Roman" w:cstheme="minorHAnsi"/>
                <w:color w:val="000000"/>
                <w:sz w:val="24"/>
                <w:szCs w:val="24"/>
              </w:rPr>
              <w:t>40</w:t>
            </w:r>
            <w:r w:rsidRPr="00A537F3">
              <w:rPr>
                <w:rFonts w:eastAsia="Times New Roman" w:cstheme="minorHAnsi"/>
                <w:color w:val="000000"/>
                <w:sz w:val="24"/>
                <w:szCs w:val="24"/>
              </w:rPr>
              <w:t xml:space="preserve"> 7</w:t>
            </w:r>
            <w:r w:rsidR="005308B3" w:rsidRPr="00A537F3">
              <w:rPr>
                <w:rFonts w:eastAsia="Times New Roman" w:cstheme="minorHAnsi"/>
                <w:color w:val="000000"/>
                <w:sz w:val="24"/>
                <w:szCs w:val="24"/>
              </w:rPr>
              <w:t>9</w:t>
            </w:r>
            <w:r w:rsidRPr="00A537F3">
              <w:rPr>
                <w:rFonts w:eastAsia="Times New Roman" w:cstheme="minorHAnsi"/>
                <w:color w:val="000000"/>
                <w:sz w:val="24"/>
                <w:szCs w:val="24"/>
              </w:rPr>
              <w:t>//. Kamran told the recipient: “Get carpeting for my friend.” Receiver responded: "How many rooms?" Kamran said, "One large room." The call lasted 30 seconds.</w:t>
            </w:r>
          </w:p>
        </w:tc>
      </w:tr>
      <w:tr w:rsidR="0009683B" w:rsidRPr="0009683B" w14:paraId="48CC43E0" w14:textId="77777777" w:rsidTr="0009683B">
        <w:trPr>
          <w:trHeight w:val="300"/>
        </w:trPr>
        <w:tc>
          <w:tcPr>
            <w:tcW w:w="9380" w:type="dxa"/>
            <w:tcBorders>
              <w:top w:val="nil"/>
              <w:left w:val="nil"/>
              <w:bottom w:val="nil"/>
              <w:right w:val="nil"/>
            </w:tcBorders>
            <w:shd w:val="clear" w:color="auto" w:fill="auto"/>
            <w:noWrap/>
            <w:vAlign w:val="bottom"/>
            <w:hideMark/>
          </w:tcPr>
          <w:p w14:paraId="2E92978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02/04/10 - HTT surveying West Rashid note several incidents where Sunnis and Christians voiced concerns about Shia militia’s expansion in West Rashid. HTT noted the closing of several Sunni businesses in West Rashid as well as the presence of several spray painted messages on various buildings which translate to:  “Be patient Baghdad, the army of the occupier will soon be swept out.”</w:t>
            </w:r>
          </w:p>
        </w:tc>
      </w:tr>
      <w:tr w:rsidR="0009683B" w:rsidRPr="0009683B" w14:paraId="54016EC0" w14:textId="77777777" w:rsidTr="0009683B">
        <w:trPr>
          <w:trHeight w:val="300"/>
        </w:trPr>
        <w:tc>
          <w:tcPr>
            <w:tcW w:w="9380" w:type="dxa"/>
            <w:tcBorders>
              <w:top w:val="nil"/>
              <w:left w:val="nil"/>
              <w:bottom w:val="nil"/>
              <w:right w:val="nil"/>
            </w:tcBorders>
            <w:shd w:val="clear" w:color="auto" w:fill="auto"/>
            <w:noWrap/>
            <w:vAlign w:val="bottom"/>
            <w:hideMark/>
          </w:tcPr>
          <w:p w14:paraId="5F54D1C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02/05/10 - The interrogation of Abdul Jabar Wahied, the Iranian Special Groups (ISG) affiliate, confirms his link to Sunni criminal leader, Dhanun Ahmad Mahmud Ahmad, arrested on 01/27/10 in East Dora. Wahied; who was promised to be repatriated to Iran for his cooperation claims the business arrangement with Ahmad was for personal profit only and that he was not authorized to trade weapons with Sunnis. </w:t>
            </w:r>
          </w:p>
        </w:tc>
      </w:tr>
      <w:tr w:rsidR="0009683B" w:rsidRPr="0009683B" w14:paraId="3FE628DA" w14:textId="77777777" w:rsidTr="0009683B">
        <w:trPr>
          <w:trHeight w:val="300"/>
        </w:trPr>
        <w:tc>
          <w:tcPr>
            <w:tcW w:w="9380" w:type="dxa"/>
            <w:tcBorders>
              <w:top w:val="nil"/>
              <w:left w:val="nil"/>
              <w:bottom w:val="nil"/>
              <w:right w:val="nil"/>
            </w:tcBorders>
            <w:shd w:val="clear" w:color="auto" w:fill="auto"/>
            <w:noWrap/>
            <w:vAlign w:val="bottom"/>
            <w:hideMark/>
          </w:tcPr>
          <w:p w14:paraId="5602AE5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02/05/10 - Increasing number of Friday prayer services comment on deteriorating security situation.</w:t>
            </w:r>
          </w:p>
        </w:tc>
      </w:tr>
      <w:tr w:rsidR="0009683B" w:rsidRPr="0009683B" w14:paraId="28EC8277" w14:textId="77777777" w:rsidTr="0009683B">
        <w:trPr>
          <w:trHeight w:val="300"/>
        </w:trPr>
        <w:tc>
          <w:tcPr>
            <w:tcW w:w="9380" w:type="dxa"/>
            <w:tcBorders>
              <w:top w:val="nil"/>
              <w:left w:val="nil"/>
              <w:bottom w:val="nil"/>
              <w:right w:val="nil"/>
            </w:tcBorders>
            <w:shd w:val="clear" w:color="auto" w:fill="auto"/>
            <w:noWrap/>
            <w:vAlign w:val="bottom"/>
            <w:hideMark/>
          </w:tcPr>
          <w:p w14:paraId="7BB9FB5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02/05/10 - The interview of Abdul Jabar Wahied, the Iranian Special Groups (ISG) affiliate, confirms his link to Sunni criminal leader, Dhanun Ahmad Mahmud Ahmad, arrested on 01/27/10 in East Dora. Wahied; who was promised to be repatriated to Iran for his cooperation claims the business arrangement with Ahmad was for personal profit only and that he was not authorized to trade weapons with Sunnis. </w:t>
            </w:r>
          </w:p>
        </w:tc>
      </w:tr>
      <w:tr w:rsidR="0009683B" w:rsidRPr="0009683B" w14:paraId="3B1554AA" w14:textId="77777777" w:rsidTr="0009683B">
        <w:trPr>
          <w:trHeight w:val="300"/>
        </w:trPr>
        <w:tc>
          <w:tcPr>
            <w:tcW w:w="9380" w:type="dxa"/>
            <w:tcBorders>
              <w:top w:val="nil"/>
              <w:left w:val="nil"/>
              <w:bottom w:val="nil"/>
              <w:right w:val="nil"/>
            </w:tcBorders>
            <w:shd w:val="clear" w:color="auto" w:fill="auto"/>
            <w:noWrap/>
            <w:vAlign w:val="bottom"/>
            <w:hideMark/>
          </w:tcPr>
          <w:p w14:paraId="1455CFE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02/05/10 - Surveillance of the café revealed two men on a motor bike approached the café along Ali Taleb Street and were observed fumbling with a backpack.  After around 30 seconds of gesturing; they swore in guttural Arabic, and drove off.  Their description was passed to an Iraqi who subsequently apprehended them after a second failed attempt to detonate their satchel charge. </w:t>
            </w:r>
          </w:p>
        </w:tc>
      </w:tr>
      <w:tr w:rsidR="0009683B" w:rsidRPr="0009683B" w14:paraId="779D94D2" w14:textId="77777777" w:rsidTr="0009683B">
        <w:trPr>
          <w:trHeight w:val="300"/>
        </w:trPr>
        <w:tc>
          <w:tcPr>
            <w:tcW w:w="9380" w:type="dxa"/>
            <w:tcBorders>
              <w:top w:val="nil"/>
              <w:left w:val="nil"/>
              <w:bottom w:val="nil"/>
              <w:right w:val="nil"/>
            </w:tcBorders>
            <w:shd w:val="clear" w:color="auto" w:fill="auto"/>
            <w:noWrap/>
            <w:vAlign w:val="bottom"/>
            <w:hideMark/>
          </w:tcPr>
          <w:p w14:paraId="3C5DDAB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02/05/10 - Recipient of 02/04/10 ET:  2357hrs call from Kamran Khanlary has been identified as Jalid Yaldai an Iranian in Iraq since 2006. Yaldai is believed to be an IED logistician, who arranges components purchases and IED deliveries around Baghdad.</w:t>
            </w:r>
          </w:p>
        </w:tc>
      </w:tr>
      <w:tr w:rsidR="0009683B" w:rsidRPr="0009683B" w14:paraId="3E12222E" w14:textId="77777777" w:rsidTr="0009683B">
        <w:trPr>
          <w:trHeight w:val="300"/>
        </w:trPr>
        <w:tc>
          <w:tcPr>
            <w:tcW w:w="9380" w:type="dxa"/>
            <w:tcBorders>
              <w:top w:val="nil"/>
              <w:left w:val="nil"/>
              <w:bottom w:val="nil"/>
              <w:right w:val="nil"/>
            </w:tcBorders>
            <w:shd w:val="clear" w:color="auto" w:fill="auto"/>
            <w:noWrap/>
            <w:vAlign w:val="bottom"/>
            <w:hideMark/>
          </w:tcPr>
          <w:p w14:paraId="7363286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02/05/10 - ET:  2130hrs -- Anonymous caller to Rashid tip line claims he witnessed two men acting strangely and secretively at Al-Bayaa Mosque on 02/01/10.  He didn’t hear what they were talking about or recognize the men, but that they kept to themselves and spoke in whispers.  He was worried that they may be Sunni and planning to attack his mosque. </w:t>
            </w:r>
          </w:p>
        </w:tc>
      </w:tr>
    </w:tbl>
    <w:p w14:paraId="54445AF6" w14:textId="77777777" w:rsidR="00C47B5A" w:rsidRPr="002B2919" w:rsidRDefault="00C47B5A" w:rsidP="00FC38EE">
      <w:pPr>
        <w:rPr>
          <w:rFonts w:cstheme="minorHAnsi"/>
          <w:sz w:val="24"/>
          <w:szCs w:val="24"/>
        </w:rPr>
      </w:pPr>
    </w:p>
    <w:sectPr w:rsidR="00C47B5A" w:rsidRPr="002B2919" w:rsidSect="00B355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1355B" w14:textId="77777777" w:rsidR="000917BD" w:rsidRDefault="000917BD" w:rsidP="0009683B">
      <w:pPr>
        <w:spacing w:after="0" w:line="240" w:lineRule="auto"/>
      </w:pPr>
      <w:r>
        <w:separator/>
      </w:r>
    </w:p>
  </w:endnote>
  <w:endnote w:type="continuationSeparator" w:id="0">
    <w:p w14:paraId="551556C1" w14:textId="77777777" w:rsidR="000917BD" w:rsidRDefault="000917BD"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0109E2" w:rsidRDefault="00010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61C2911F" w:rsidR="00C47B5A" w:rsidRDefault="00FD203C">
        <w:pPr>
          <w:pStyle w:val="Footer"/>
          <w:jc w:val="center"/>
        </w:pPr>
        <w:r>
          <w:fldChar w:fldCharType="begin"/>
        </w:r>
        <w:r>
          <w:instrText xml:space="preserve"> PAGE   \* MERGEFORMAT </w:instrText>
        </w:r>
        <w:r>
          <w:fldChar w:fldCharType="separate"/>
        </w:r>
        <w:r w:rsidR="00FC38EE">
          <w:rPr>
            <w:noProof/>
          </w:rPr>
          <w:t>2</w:t>
        </w:r>
        <w:r>
          <w:rPr>
            <w:noProof/>
          </w:rPr>
          <w:fldChar w:fldCharType="end"/>
        </w:r>
      </w:p>
    </w:sdtContent>
  </w:sdt>
  <w:p w14:paraId="227E4D29" w14:textId="77777777" w:rsidR="00C47B5A" w:rsidRPr="000109E2" w:rsidRDefault="000109E2"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0109E2" w:rsidRDefault="00010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36513" w14:textId="77777777" w:rsidR="000917BD" w:rsidRDefault="000917BD" w:rsidP="0009683B">
      <w:pPr>
        <w:spacing w:after="0" w:line="240" w:lineRule="auto"/>
      </w:pPr>
      <w:r>
        <w:separator/>
      </w:r>
    </w:p>
  </w:footnote>
  <w:footnote w:type="continuationSeparator" w:id="0">
    <w:p w14:paraId="0EC55590" w14:textId="77777777" w:rsidR="000917BD" w:rsidRDefault="000917BD"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0109E2" w:rsidRDefault="000109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C47B5A" w:rsidRPr="000109E2" w:rsidRDefault="006A2ABC" w:rsidP="000109E2">
    <w:pPr>
      <w:pStyle w:val="Header"/>
      <w:rPr>
        <w:b/>
      </w:rPr>
    </w:pPr>
    <w:r w:rsidRPr="000109E2">
      <w:rPr>
        <w:b/>
      </w:rPr>
      <w:t>SYNCOIN</w:t>
    </w:r>
    <w:r w:rsidR="00C47B5A" w:rsidRPr="000109E2">
      <w:rPr>
        <w:b/>
      </w:rPr>
      <w:t xml:space="preserve"> </w:t>
    </w:r>
    <w:r w:rsidR="0043659F" w:rsidRPr="000109E2">
      <w:rPr>
        <w:b/>
      </w:rPr>
      <w:t xml:space="preserve">COMBINED </w:t>
    </w:r>
    <w:r w:rsidR="00C47B5A" w:rsidRPr="000109E2">
      <w:rPr>
        <w:b/>
      </w:rPr>
      <w:t>MESSAGE SET</w:t>
    </w:r>
    <w:r w:rsidR="000109E2">
      <w:rPr>
        <w:b/>
      </w:rPr>
      <w:tab/>
    </w:r>
    <w:r w:rsidR="000109E2">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0109E2" w:rsidRDefault="000109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917BD"/>
    <w:rsid w:val="000921A9"/>
    <w:rsid w:val="0009683B"/>
    <w:rsid w:val="002B2919"/>
    <w:rsid w:val="00367D3A"/>
    <w:rsid w:val="0043659F"/>
    <w:rsid w:val="004F5E72"/>
    <w:rsid w:val="00523297"/>
    <w:rsid w:val="005308B3"/>
    <w:rsid w:val="005E6DFE"/>
    <w:rsid w:val="00643158"/>
    <w:rsid w:val="00691726"/>
    <w:rsid w:val="006A2ABC"/>
    <w:rsid w:val="006C7A8E"/>
    <w:rsid w:val="0073743B"/>
    <w:rsid w:val="007A0510"/>
    <w:rsid w:val="008F61BA"/>
    <w:rsid w:val="00962C3F"/>
    <w:rsid w:val="009733E2"/>
    <w:rsid w:val="00994116"/>
    <w:rsid w:val="009E600C"/>
    <w:rsid w:val="009F6453"/>
    <w:rsid w:val="00A537F3"/>
    <w:rsid w:val="00B14BA2"/>
    <w:rsid w:val="00B17380"/>
    <w:rsid w:val="00B355E3"/>
    <w:rsid w:val="00B75277"/>
    <w:rsid w:val="00BA233A"/>
    <w:rsid w:val="00C47B5A"/>
    <w:rsid w:val="00C82DB2"/>
    <w:rsid w:val="00DB71CF"/>
    <w:rsid w:val="00F57FBF"/>
    <w:rsid w:val="00F834A5"/>
    <w:rsid w:val="00F8373F"/>
    <w:rsid w:val="00FC38EE"/>
    <w:rsid w:val="00FD2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2018-05-30T14:34:00Z</dcterms:created>
  <dcterms:modified xsi:type="dcterms:W3CDTF">2018-05-30T14:34:00Z</dcterms:modified>
</cp:coreProperties>
</file>