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80" w:type="dxa"/>
        <w:tblInd w:w="98" w:type="dxa"/>
        <w:tblLook w:val="04A0" w:firstRow="1" w:lastRow="0" w:firstColumn="1" w:lastColumn="0" w:noHBand="0" w:noVBand="1"/>
      </w:tblPr>
      <w:tblGrid>
        <w:gridCol w:w="9380"/>
      </w:tblGrid>
      <w:tr w:rsidR="0009683B" w:rsidRPr="0009683B" w14:paraId="65A4C32C" w14:textId="77777777" w:rsidTr="0009683B">
        <w:trPr>
          <w:trHeight w:val="300"/>
        </w:trPr>
        <w:tc>
          <w:tcPr>
            <w:tcW w:w="9380" w:type="dxa"/>
            <w:tcBorders>
              <w:top w:val="nil"/>
              <w:left w:val="nil"/>
              <w:bottom w:val="nil"/>
              <w:right w:val="nil"/>
            </w:tcBorders>
            <w:shd w:val="clear" w:color="auto" w:fill="auto"/>
            <w:noWrap/>
            <w:vAlign w:val="bottom"/>
            <w:hideMark/>
          </w:tcPr>
          <w:p w14:paraId="09B4516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03/26/10 - HTT report that anti-coalition rhetoric at Friday prayers appears to have returned to normal levels. </w:t>
            </w:r>
          </w:p>
        </w:tc>
      </w:tr>
      <w:tr w:rsidR="0009683B" w:rsidRPr="0009683B" w14:paraId="4755EA49" w14:textId="77777777" w:rsidTr="0009683B">
        <w:trPr>
          <w:trHeight w:val="300"/>
        </w:trPr>
        <w:tc>
          <w:tcPr>
            <w:tcW w:w="9380" w:type="dxa"/>
            <w:tcBorders>
              <w:top w:val="nil"/>
              <w:left w:val="nil"/>
              <w:bottom w:val="nil"/>
              <w:right w:val="nil"/>
            </w:tcBorders>
            <w:shd w:val="clear" w:color="auto" w:fill="auto"/>
            <w:noWrap/>
            <w:vAlign w:val="bottom"/>
            <w:hideMark/>
          </w:tcPr>
          <w:p w14:paraId="7CE0637F"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03/26/10 - HTT in Anbar province reports growing anger among Sons of Iraq as the government continues to fail to meet promises of integration. </w:t>
            </w:r>
          </w:p>
        </w:tc>
      </w:tr>
      <w:tr w:rsidR="0009683B" w:rsidRPr="0009683B" w14:paraId="7F81C7A5" w14:textId="77777777" w:rsidTr="0009683B">
        <w:trPr>
          <w:trHeight w:val="300"/>
        </w:trPr>
        <w:tc>
          <w:tcPr>
            <w:tcW w:w="9380" w:type="dxa"/>
            <w:tcBorders>
              <w:top w:val="nil"/>
              <w:left w:val="nil"/>
              <w:bottom w:val="nil"/>
              <w:right w:val="nil"/>
            </w:tcBorders>
            <w:shd w:val="clear" w:color="auto" w:fill="auto"/>
            <w:noWrap/>
            <w:vAlign w:val="bottom"/>
            <w:hideMark/>
          </w:tcPr>
          <w:p w14:paraId="4609C2C5"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03/26/10 - ET:  0715hrs -- BCT forces have been re-enforced around Green Zone in response to mounting protestations surrounding the death of Aref Mu’ini. </w:t>
            </w:r>
          </w:p>
        </w:tc>
      </w:tr>
      <w:tr w:rsidR="0009683B" w:rsidRPr="0009683B" w14:paraId="75B1FF84" w14:textId="77777777" w:rsidTr="0009683B">
        <w:trPr>
          <w:trHeight w:val="300"/>
        </w:trPr>
        <w:tc>
          <w:tcPr>
            <w:tcW w:w="9380" w:type="dxa"/>
            <w:tcBorders>
              <w:top w:val="nil"/>
              <w:left w:val="nil"/>
              <w:bottom w:val="nil"/>
              <w:right w:val="nil"/>
            </w:tcBorders>
            <w:shd w:val="clear" w:color="auto" w:fill="auto"/>
            <w:noWrap/>
            <w:vAlign w:val="bottom"/>
            <w:hideMark/>
          </w:tcPr>
          <w:p w14:paraId="30D4FB1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03/26/10 - ET:  1535hrs -- BCT forces get in between Iraqi National Police and Sunni protesters after the INP fire on followers of Aref Mu’ini. Four protesters were killed in the clash with the INP before BCT forces intervened. </w:t>
            </w:r>
          </w:p>
        </w:tc>
      </w:tr>
      <w:tr w:rsidR="0009683B" w:rsidRPr="0009683B" w14:paraId="642EAC0A" w14:textId="77777777" w:rsidTr="0009683B">
        <w:trPr>
          <w:trHeight w:val="300"/>
        </w:trPr>
        <w:tc>
          <w:tcPr>
            <w:tcW w:w="9380" w:type="dxa"/>
            <w:tcBorders>
              <w:top w:val="nil"/>
              <w:left w:val="nil"/>
              <w:bottom w:val="nil"/>
              <w:right w:val="nil"/>
            </w:tcBorders>
            <w:shd w:val="clear" w:color="auto" w:fill="auto"/>
            <w:noWrap/>
            <w:vAlign w:val="bottom"/>
            <w:hideMark/>
          </w:tcPr>
          <w:p w14:paraId="48A45A7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03/26/10 - Database search of would-be walk-in verifies the identity of Khaari Elahi, a 56 year old former Ba’athist, with a PhD in Physics from Baghdad University.</w:t>
            </w:r>
          </w:p>
        </w:tc>
      </w:tr>
      <w:tr w:rsidR="0009683B" w:rsidRPr="0009683B" w14:paraId="0798B62B" w14:textId="77777777" w:rsidTr="0009683B">
        <w:trPr>
          <w:trHeight w:val="300"/>
        </w:trPr>
        <w:tc>
          <w:tcPr>
            <w:tcW w:w="9380" w:type="dxa"/>
            <w:tcBorders>
              <w:top w:val="nil"/>
              <w:left w:val="nil"/>
              <w:bottom w:val="nil"/>
              <w:right w:val="nil"/>
            </w:tcBorders>
            <w:shd w:val="clear" w:color="auto" w:fill="auto"/>
            <w:noWrap/>
            <w:vAlign w:val="bottom"/>
            <w:hideMark/>
          </w:tcPr>
          <w:p w14:paraId="6D8AF9A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03/26/10 - Khaari Elahi is questioned about the meeting the between village elders and Iraqi officials alleged to take place on 03/20/10. Elahi claims his information is second hand, but very reliable. When asked to indicate the location on a map Elahi pointed to the al-Jaza’il Mosque//MGRSCOORD: 38S MB 4170 7814// in East Rashid.</w:t>
            </w:r>
          </w:p>
        </w:tc>
      </w:tr>
      <w:tr w:rsidR="0009683B" w:rsidRPr="0009683B" w14:paraId="486320C5" w14:textId="77777777" w:rsidTr="0009683B">
        <w:trPr>
          <w:trHeight w:val="300"/>
        </w:trPr>
        <w:tc>
          <w:tcPr>
            <w:tcW w:w="9380" w:type="dxa"/>
            <w:tcBorders>
              <w:top w:val="nil"/>
              <w:left w:val="nil"/>
              <w:bottom w:val="nil"/>
              <w:right w:val="nil"/>
            </w:tcBorders>
            <w:shd w:val="clear" w:color="auto" w:fill="auto"/>
            <w:noWrap/>
            <w:vAlign w:val="bottom"/>
            <w:hideMark/>
          </w:tcPr>
          <w:p w14:paraId="0891472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03/26/10 - HTT pay a visit to Christian Shop owner interviewed on 03/25/10. The owner says he is reluctant to discuss the neighborhood issues; he said being one of few Christians, he is on an island. The owner asked not to be visited again; but says he would consider calling the Tip Line. HTT member provides the owner with Tip Line number.</w:t>
            </w:r>
          </w:p>
        </w:tc>
      </w:tr>
      <w:tr w:rsidR="0009683B" w:rsidRPr="0009683B" w14:paraId="2922FE0A" w14:textId="77777777" w:rsidTr="0009683B">
        <w:trPr>
          <w:trHeight w:val="300"/>
        </w:trPr>
        <w:tc>
          <w:tcPr>
            <w:tcW w:w="9380" w:type="dxa"/>
            <w:tcBorders>
              <w:top w:val="nil"/>
              <w:left w:val="nil"/>
              <w:bottom w:val="nil"/>
              <w:right w:val="nil"/>
            </w:tcBorders>
            <w:shd w:val="clear" w:color="auto" w:fill="auto"/>
            <w:noWrap/>
            <w:vAlign w:val="bottom"/>
            <w:hideMark/>
          </w:tcPr>
          <w:p w14:paraId="1DED069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03/26/10 - Khaari Elahi returns to BCT Checkpoint in East Rashid and is questioned about his involvement with the Ba’athist party. Elahi claims he has cut all ties to the former regime and is unemployed as a result. Elahi claims he was formerly employed as a language instructor at Baghdad University, but was let go after the U.S. invasion. BCT asks Elahi if he is interested in employment as a document translator. Elahi said he might be interested. </w:t>
            </w:r>
          </w:p>
        </w:tc>
      </w:tr>
      <w:tr w:rsidR="0009683B" w:rsidRPr="0009683B" w14:paraId="32AD8C19" w14:textId="77777777" w:rsidTr="0009683B">
        <w:trPr>
          <w:trHeight w:val="300"/>
        </w:trPr>
        <w:tc>
          <w:tcPr>
            <w:tcW w:w="9380" w:type="dxa"/>
            <w:tcBorders>
              <w:top w:val="nil"/>
              <w:left w:val="nil"/>
              <w:bottom w:val="nil"/>
              <w:right w:val="nil"/>
            </w:tcBorders>
            <w:shd w:val="clear" w:color="auto" w:fill="auto"/>
            <w:noWrap/>
            <w:vAlign w:val="bottom"/>
            <w:hideMark/>
          </w:tcPr>
          <w:p w14:paraId="3E78930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03/27/10 - Detainee Dhanun Ahmad provides the name Lufti Dilawar, along with a physical description, as the Shi’a weapons dealer who he dealt with to purchase the special weapons. Ahmad concedes that he worked with Lufti in the past that previously denied knowing him because of Dilawar’s connections in the Iraqi National Guard; that explains how they knew to conduct the raid.  Ahmad provides his handler with Lufti Dilawar’s cell phone number (7064281009) and the address of a safe house he uses in Dora.</w:t>
            </w:r>
          </w:p>
        </w:tc>
      </w:tr>
      <w:tr w:rsidR="0009683B" w:rsidRPr="0009683B" w14:paraId="445DDF4E" w14:textId="77777777" w:rsidTr="0009683B">
        <w:trPr>
          <w:trHeight w:val="300"/>
        </w:trPr>
        <w:tc>
          <w:tcPr>
            <w:tcW w:w="9380" w:type="dxa"/>
            <w:tcBorders>
              <w:top w:val="nil"/>
              <w:left w:val="nil"/>
              <w:bottom w:val="nil"/>
              <w:right w:val="nil"/>
            </w:tcBorders>
            <w:shd w:val="clear" w:color="auto" w:fill="auto"/>
            <w:noWrap/>
            <w:vAlign w:val="bottom"/>
            <w:hideMark/>
          </w:tcPr>
          <w:p w14:paraId="46E46E0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03/27/10 - HTT teams in Adhamiya and Kadhamiya report rumors about the return of a powerful, unnamed Shia cleric.  Shia residents in Kadhamiya have been discussing the possible defection of a former government minister, Ali Mohommad Mugniyeh, and a split in his political bloc as reason for his return.  </w:t>
            </w:r>
          </w:p>
        </w:tc>
      </w:tr>
      <w:tr w:rsidR="0009683B" w:rsidRPr="0009683B" w14:paraId="7313118D" w14:textId="77777777" w:rsidTr="0009683B">
        <w:trPr>
          <w:trHeight w:val="300"/>
        </w:trPr>
        <w:tc>
          <w:tcPr>
            <w:tcW w:w="9380" w:type="dxa"/>
            <w:tcBorders>
              <w:top w:val="nil"/>
              <w:left w:val="nil"/>
              <w:bottom w:val="nil"/>
              <w:right w:val="nil"/>
            </w:tcBorders>
            <w:shd w:val="clear" w:color="auto" w:fill="auto"/>
            <w:noWrap/>
            <w:vAlign w:val="bottom"/>
            <w:hideMark/>
          </w:tcPr>
          <w:p w14:paraId="604C883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03/27/10 - HTTs interview the night watchman at the Jizira Industrial complex concerning the theft of two 250 gallon chlorine tanks, reported stolen on 03/26/10.</w:t>
            </w:r>
          </w:p>
        </w:tc>
      </w:tr>
      <w:tr w:rsidR="0009683B" w:rsidRPr="0009683B" w14:paraId="2461782C" w14:textId="77777777" w:rsidTr="0009683B">
        <w:trPr>
          <w:trHeight w:val="300"/>
        </w:trPr>
        <w:tc>
          <w:tcPr>
            <w:tcW w:w="9380" w:type="dxa"/>
            <w:tcBorders>
              <w:top w:val="nil"/>
              <w:left w:val="nil"/>
              <w:bottom w:val="nil"/>
              <w:right w:val="nil"/>
            </w:tcBorders>
            <w:shd w:val="clear" w:color="auto" w:fill="auto"/>
            <w:noWrap/>
            <w:vAlign w:val="bottom"/>
            <w:hideMark/>
          </w:tcPr>
          <w:p w14:paraId="3D95516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03/27/10 - WIT collect evidence from scene of chlorine tank theft from the Jizira Industrial complex, reported stolen on 03/26/10. Surveillance reveals a large truck gained entrance to the complex by driving through a fence at the rear of the lot.  It is speculated that the truck was equipped with a crane capable of lifting the heavy tanks, which when empty, </w:t>
            </w:r>
            <w:r w:rsidRPr="00A537F3">
              <w:rPr>
                <w:rFonts w:eastAsia="Times New Roman" w:cstheme="minorHAnsi"/>
                <w:color w:val="000000"/>
                <w:sz w:val="24"/>
                <w:szCs w:val="24"/>
              </w:rPr>
              <w:lastRenderedPageBreak/>
              <w:t xml:space="preserve">weigh 700 pounds each. The dimensions of the tanks are approximately 36” by 94,” but exactly how much chlorine was in each tank has yet to be determined.  At minimum, each tank was thought to be at least one quarter full. </w:t>
            </w:r>
          </w:p>
        </w:tc>
      </w:tr>
      <w:tr w:rsidR="0009683B" w:rsidRPr="0009683B" w14:paraId="6166DDBB" w14:textId="77777777" w:rsidTr="0009683B">
        <w:trPr>
          <w:trHeight w:val="300"/>
        </w:trPr>
        <w:tc>
          <w:tcPr>
            <w:tcW w:w="9380" w:type="dxa"/>
            <w:tcBorders>
              <w:top w:val="nil"/>
              <w:left w:val="nil"/>
              <w:bottom w:val="nil"/>
              <w:right w:val="nil"/>
            </w:tcBorders>
            <w:shd w:val="clear" w:color="auto" w:fill="auto"/>
            <w:noWrap/>
            <w:vAlign w:val="bottom"/>
            <w:hideMark/>
          </w:tcPr>
          <w:p w14:paraId="4A4C04F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03/27/10 - ET:  0730 hrs -- Khaari Elahi returns to BCT Checkpoint requesting to discuss the terms of his employment with coalition forces. The Checkpoint NCOIC contacts his commander by radio and then informs Elahi that there is no specific offer on the table. Elahi is directed to return later in the day when he can speak to the commander in person.</w:t>
            </w:r>
          </w:p>
        </w:tc>
      </w:tr>
      <w:tr w:rsidR="0009683B" w:rsidRPr="0009683B" w14:paraId="57DEE78A" w14:textId="77777777" w:rsidTr="0009683B">
        <w:trPr>
          <w:trHeight w:val="300"/>
        </w:trPr>
        <w:tc>
          <w:tcPr>
            <w:tcW w:w="9380" w:type="dxa"/>
            <w:tcBorders>
              <w:top w:val="nil"/>
              <w:left w:val="nil"/>
              <w:bottom w:val="nil"/>
              <w:right w:val="nil"/>
            </w:tcBorders>
            <w:shd w:val="clear" w:color="auto" w:fill="auto"/>
            <w:noWrap/>
            <w:vAlign w:val="bottom"/>
            <w:hideMark/>
          </w:tcPr>
          <w:p w14:paraId="425527A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03/27/10 - ET:  1415 hrs -- Khaari Elahi returns to BCT Checkpoint. He agrees to accept a donation for his services as a cultural adviser in exchange for getting medical treatment inside the Green Zone for his first born son. Elahi is told to return in a few days for a decision.</w:t>
            </w:r>
          </w:p>
        </w:tc>
      </w:tr>
      <w:tr w:rsidR="0009683B" w:rsidRPr="0009683B" w14:paraId="5B6B046D" w14:textId="77777777" w:rsidTr="0009683B">
        <w:trPr>
          <w:trHeight w:val="300"/>
        </w:trPr>
        <w:tc>
          <w:tcPr>
            <w:tcW w:w="9380" w:type="dxa"/>
            <w:tcBorders>
              <w:top w:val="nil"/>
              <w:left w:val="nil"/>
              <w:bottom w:val="nil"/>
              <w:right w:val="nil"/>
            </w:tcBorders>
            <w:shd w:val="clear" w:color="auto" w:fill="auto"/>
            <w:noWrap/>
            <w:vAlign w:val="bottom"/>
            <w:hideMark/>
          </w:tcPr>
          <w:p w14:paraId="1D6589F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03/27/10 - RT:  2015 hrs -- Tip Line caller claiming to be Christian shop owner visited on 03/25 &amp; 03/26 says he has little else to offer, except to say he was mistaken on one piece of information – he initially said the event took place on Monday; this he claims was not accurate; it had to happen on a Tuesday; he was confused because he was sick on Monday and did not open his shop. </w:t>
            </w:r>
          </w:p>
        </w:tc>
      </w:tr>
      <w:tr w:rsidR="0009683B" w:rsidRPr="0009683B" w14:paraId="0EBA30B7" w14:textId="77777777" w:rsidTr="0009683B">
        <w:trPr>
          <w:trHeight w:val="300"/>
        </w:trPr>
        <w:tc>
          <w:tcPr>
            <w:tcW w:w="9380" w:type="dxa"/>
            <w:tcBorders>
              <w:top w:val="nil"/>
              <w:left w:val="nil"/>
              <w:bottom w:val="nil"/>
              <w:right w:val="nil"/>
            </w:tcBorders>
            <w:shd w:val="clear" w:color="auto" w:fill="auto"/>
            <w:noWrap/>
            <w:vAlign w:val="bottom"/>
            <w:hideMark/>
          </w:tcPr>
          <w:p w14:paraId="3395A3D0"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03/28/10 - Lufti Dilawar is added to BCT HVT List and his cell phone traffic is placed under surveillance by BCT communications analysts.</w:t>
            </w:r>
          </w:p>
        </w:tc>
      </w:tr>
      <w:tr w:rsidR="0009683B" w:rsidRPr="0009683B" w14:paraId="45967DCD" w14:textId="77777777" w:rsidTr="0009683B">
        <w:trPr>
          <w:trHeight w:val="300"/>
        </w:trPr>
        <w:tc>
          <w:tcPr>
            <w:tcW w:w="9380" w:type="dxa"/>
            <w:tcBorders>
              <w:top w:val="nil"/>
              <w:left w:val="nil"/>
              <w:bottom w:val="nil"/>
              <w:right w:val="nil"/>
            </w:tcBorders>
            <w:shd w:val="clear" w:color="auto" w:fill="auto"/>
            <w:noWrap/>
            <w:vAlign w:val="bottom"/>
            <w:hideMark/>
          </w:tcPr>
          <w:p w14:paraId="17EBA14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03/28/10 - Safe house in Dora //MGRSCOORD: 38S MB 43952 80164// used by Lufti Dilawar is placed under surveillance. </w:t>
            </w:r>
          </w:p>
        </w:tc>
      </w:tr>
      <w:tr w:rsidR="0009683B" w:rsidRPr="0009683B" w14:paraId="7309D239" w14:textId="77777777" w:rsidTr="0009683B">
        <w:trPr>
          <w:trHeight w:val="300"/>
        </w:trPr>
        <w:tc>
          <w:tcPr>
            <w:tcW w:w="9380" w:type="dxa"/>
            <w:tcBorders>
              <w:top w:val="nil"/>
              <w:left w:val="nil"/>
              <w:bottom w:val="nil"/>
              <w:right w:val="nil"/>
            </w:tcBorders>
            <w:shd w:val="clear" w:color="auto" w:fill="auto"/>
            <w:noWrap/>
            <w:vAlign w:val="bottom"/>
            <w:hideMark/>
          </w:tcPr>
          <w:p w14:paraId="396501FB"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03/28/10 - Dhanun Ahmad is directed to contact Lufti Dilawar and complain about the change in the weapon’s exchange; that the date change almost got him arrested. Ahmad tells Dilawar that he has been in hiding ever since and now fears both the police and his former business partners. </w:t>
            </w:r>
          </w:p>
        </w:tc>
      </w:tr>
      <w:tr w:rsidR="0009683B" w:rsidRPr="0009683B" w14:paraId="61F4865B" w14:textId="77777777" w:rsidTr="0009683B">
        <w:trPr>
          <w:trHeight w:val="300"/>
        </w:trPr>
        <w:tc>
          <w:tcPr>
            <w:tcW w:w="9380" w:type="dxa"/>
            <w:tcBorders>
              <w:top w:val="nil"/>
              <w:left w:val="nil"/>
              <w:bottom w:val="nil"/>
              <w:right w:val="nil"/>
            </w:tcBorders>
            <w:shd w:val="clear" w:color="auto" w:fill="auto"/>
            <w:noWrap/>
            <w:vAlign w:val="bottom"/>
            <w:hideMark/>
          </w:tcPr>
          <w:p w14:paraId="5AD2BEF4"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03/28/10 - HTT in Kadhamiya report that there may be a kill order out on Ali Mohammad Mugniyeh. The speculation is that Mugniyeh is working with the U.S. in exchange for political reward.  </w:t>
            </w:r>
          </w:p>
        </w:tc>
      </w:tr>
      <w:tr w:rsidR="0009683B" w:rsidRPr="0009683B" w14:paraId="50E17485" w14:textId="77777777" w:rsidTr="0009683B">
        <w:trPr>
          <w:trHeight w:val="300"/>
        </w:trPr>
        <w:tc>
          <w:tcPr>
            <w:tcW w:w="9380" w:type="dxa"/>
            <w:tcBorders>
              <w:top w:val="nil"/>
              <w:left w:val="nil"/>
              <w:bottom w:val="nil"/>
              <w:right w:val="nil"/>
            </w:tcBorders>
            <w:shd w:val="clear" w:color="auto" w:fill="auto"/>
            <w:noWrap/>
            <w:vAlign w:val="bottom"/>
            <w:hideMark/>
          </w:tcPr>
          <w:p w14:paraId="7CD34A9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03/28/10 - RT:  2030hrs -- HTT return to Christian bookstore visited on 03/26/10 in search of Samoon seller. The bookstore owner says, “… you must come back before sunrise to find the flatbread seller,” then closes his shop.</w:t>
            </w:r>
          </w:p>
        </w:tc>
      </w:tr>
      <w:tr w:rsidR="0009683B" w:rsidRPr="0009683B" w14:paraId="567E27BB" w14:textId="77777777" w:rsidTr="0009683B">
        <w:trPr>
          <w:trHeight w:val="300"/>
        </w:trPr>
        <w:tc>
          <w:tcPr>
            <w:tcW w:w="9380" w:type="dxa"/>
            <w:tcBorders>
              <w:top w:val="nil"/>
              <w:left w:val="nil"/>
              <w:bottom w:val="nil"/>
              <w:right w:val="nil"/>
            </w:tcBorders>
            <w:shd w:val="clear" w:color="auto" w:fill="auto"/>
            <w:noWrap/>
            <w:vAlign w:val="bottom"/>
            <w:hideMark/>
          </w:tcPr>
          <w:p w14:paraId="74400148"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03/28/10 - CI personnel making inquiries on Khaari Elahi to determine his motives for cooperation, learn that Elahi has been truthful about his son’s illness; however are not convinced of his overall intentions.</w:t>
            </w:r>
          </w:p>
        </w:tc>
      </w:tr>
      <w:tr w:rsidR="0009683B" w:rsidRPr="0009683B" w14:paraId="32F47190" w14:textId="77777777" w:rsidTr="0009683B">
        <w:trPr>
          <w:trHeight w:val="300"/>
        </w:trPr>
        <w:tc>
          <w:tcPr>
            <w:tcW w:w="9380" w:type="dxa"/>
            <w:tcBorders>
              <w:top w:val="nil"/>
              <w:left w:val="nil"/>
              <w:bottom w:val="nil"/>
              <w:right w:val="nil"/>
            </w:tcBorders>
            <w:shd w:val="clear" w:color="auto" w:fill="auto"/>
            <w:noWrap/>
            <w:vAlign w:val="bottom"/>
            <w:hideMark/>
          </w:tcPr>
          <w:p w14:paraId="40C72573"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03/29/10 - Dhanun Ahmad is released in the city of Tamin //MGRSCOORD: 38S ME 25 23// and provided a new cell phone and used vehicle; a white, 1998 Toyota Corolla, license number BG1035. The vehicle was equipped with a GPS tracker and audio surveillance equipment. Ahmad is directed to call his former business partners and claim he has been hiding with family in Tamin after fleeing the raid on the market and to offer the car as compensation for the lost weapons.</w:t>
            </w:r>
          </w:p>
        </w:tc>
      </w:tr>
      <w:tr w:rsidR="0009683B" w:rsidRPr="0009683B" w14:paraId="59CCA9A7" w14:textId="77777777" w:rsidTr="0009683B">
        <w:trPr>
          <w:trHeight w:val="300"/>
        </w:trPr>
        <w:tc>
          <w:tcPr>
            <w:tcW w:w="9380" w:type="dxa"/>
            <w:tcBorders>
              <w:top w:val="nil"/>
              <w:left w:val="nil"/>
              <w:bottom w:val="nil"/>
              <w:right w:val="nil"/>
            </w:tcBorders>
            <w:shd w:val="clear" w:color="auto" w:fill="auto"/>
            <w:noWrap/>
            <w:vAlign w:val="bottom"/>
            <w:hideMark/>
          </w:tcPr>
          <w:p w14:paraId="66B57169"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03/29/10 - Cell phone call from Dilawar (7064281009) in East Rashid to unidentified male (7603444765) in Sadr City //MGRSCOORD: 38S MB 49 94//.  The call lasted fifteen </w:t>
            </w:r>
            <w:r w:rsidRPr="00A537F3">
              <w:rPr>
                <w:rFonts w:eastAsia="Times New Roman" w:cstheme="minorHAnsi"/>
                <w:color w:val="000000"/>
                <w:sz w:val="24"/>
                <w:szCs w:val="24"/>
              </w:rPr>
              <w:lastRenderedPageBreak/>
              <w:t>seconds with Dilawar: “Our salesman can no longer be trusted. He must be fired.”  Recipient: “Patience.  Let me look around for a replacement, in the meantime be calm.”  Voice print of the unidentified male was recorded, but no matches have been made.</w:t>
            </w:r>
          </w:p>
        </w:tc>
      </w:tr>
      <w:tr w:rsidR="0009683B" w:rsidRPr="0009683B" w14:paraId="48536101" w14:textId="77777777" w:rsidTr="0009683B">
        <w:trPr>
          <w:trHeight w:val="300"/>
        </w:trPr>
        <w:tc>
          <w:tcPr>
            <w:tcW w:w="9380" w:type="dxa"/>
            <w:tcBorders>
              <w:top w:val="nil"/>
              <w:left w:val="nil"/>
              <w:bottom w:val="nil"/>
              <w:right w:val="nil"/>
            </w:tcBorders>
            <w:shd w:val="clear" w:color="auto" w:fill="auto"/>
            <w:noWrap/>
            <w:vAlign w:val="bottom"/>
            <w:hideMark/>
          </w:tcPr>
          <w:p w14:paraId="1B9543B6"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lastRenderedPageBreak/>
              <w:t xml:space="preserve">03/29/10 - Omar Khrayesh emails Hassan Al-Buredi informing him he has returned to Baghdad and he would like to meet as soon as possible, and insists on hosting the meeting.  </w:t>
            </w:r>
          </w:p>
        </w:tc>
      </w:tr>
      <w:tr w:rsidR="0009683B" w:rsidRPr="0009683B" w14:paraId="1163A247" w14:textId="77777777" w:rsidTr="0009683B">
        <w:trPr>
          <w:trHeight w:val="300"/>
        </w:trPr>
        <w:tc>
          <w:tcPr>
            <w:tcW w:w="9380" w:type="dxa"/>
            <w:tcBorders>
              <w:top w:val="nil"/>
              <w:left w:val="nil"/>
              <w:bottom w:val="nil"/>
              <w:right w:val="nil"/>
            </w:tcBorders>
            <w:shd w:val="clear" w:color="auto" w:fill="auto"/>
            <w:noWrap/>
            <w:vAlign w:val="bottom"/>
            <w:hideMark/>
          </w:tcPr>
          <w:p w14:paraId="41BD2C92"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03/29/10 - Two unnamed INP division commanders and one ING division commander, all stationed in Rashid, Baghdad, have been relieved of duty for human rights abuses, corruption, and ineffectiveness.  </w:t>
            </w:r>
          </w:p>
        </w:tc>
      </w:tr>
      <w:tr w:rsidR="0009683B" w:rsidRPr="0009683B" w14:paraId="7C5E8099" w14:textId="77777777" w:rsidTr="0009683B">
        <w:trPr>
          <w:trHeight w:val="300"/>
        </w:trPr>
        <w:tc>
          <w:tcPr>
            <w:tcW w:w="9380" w:type="dxa"/>
            <w:tcBorders>
              <w:top w:val="nil"/>
              <w:left w:val="nil"/>
              <w:bottom w:val="nil"/>
              <w:right w:val="nil"/>
            </w:tcBorders>
            <w:shd w:val="clear" w:color="auto" w:fill="auto"/>
            <w:noWrap/>
            <w:vAlign w:val="bottom"/>
            <w:hideMark/>
          </w:tcPr>
          <w:p w14:paraId="36552AFA"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 xml:space="preserve">03/29/10 - ET:  0600hrs -- HTT return to East Rashid where they locate the Samoon seller in front of the Christian bookstore. When asked about the activities of 20 March at the Ahmad Al-Mukhtar Mosque the Samoon seller refuses to talk; packing up his cart and moving off; saying “…no one is as they appear, no one can be trusted, so why should you trust what I might say, which will only return ill-will upon me and my family.” </w:t>
            </w:r>
          </w:p>
        </w:tc>
      </w:tr>
      <w:tr w:rsidR="0009683B" w:rsidRPr="0009683B" w14:paraId="3729C8FE" w14:textId="77777777" w:rsidTr="0009683B">
        <w:trPr>
          <w:trHeight w:val="300"/>
        </w:trPr>
        <w:tc>
          <w:tcPr>
            <w:tcW w:w="9380" w:type="dxa"/>
            <w:tcBorders>
              <w:top w:val="nil"/>
              <w:left w:val="nil"/>
              <w:bottom w:val="nil"/>
              <w:right w:val="nil"/>
            </w:tcBorders>
            <w:shd w:val="clear" w:color="auto" w:fill="auto"/>
            <w:noWrap/>
            <w:vAlign w:val="bottom"/>
            <w:hideMark/>
          </w:tcPr>
          <w:p w14:paraId="50786E3C"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03/29/10 - ET:  1145hrs -- Khaari Elahi contacts his handler who informs him that medical treatment inside the Green Zone will be provided to his son in exchange for his cultural advice.  Elahi is provided a GPS enabled cell phone and directions for making his cultural reports.</w:t>
            </w:r>
          </w:p>
        </w:tc>
      </w:tr>
      <w:tr w:rsidR="0009683B" w:rsidRPr="0009683B" w14:paraId="6907B3A2" w14:textId="77777777" w:rsidTr="0009683B">
        <w:trPr>
          <w:trHeight w:val="300"/>
        </w:trPr>
        <w:tc>
          <w:tcPr>
            <w:tcW w:w="9380" w:type="dxa"/>
            <w:tcBorders>
              <w:top w:val="nil"/>
              <w:left w:val="nil"/>
              <w:bottom w:val="nil"/>
              <w:right w:val="nil"/>
            </w:tcBorders>
            <w:shd w:val="clear" w:color="auto" w:fill="auto"/>
            <w:noWrap/>
            <w:vAlign w:val="bottom"/>
            <w:hideMark/>
          </w:tcPr>
          <w:p w14:paraId="59107FE7" w14:textId="77777777" w:rsidR="0009683B" w:rsidRPr="00A537F3" w:rsidRDefault="0009683B" w:rsidP="00A537F3">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03/29/10 - ET:  1315hrs -- HTT returns to Christian Bookstore in East Rashid in search of Samoon seller who is located in alley around the corner from the shop. The HTT member purchases the last ten loaves of samoon and engages the seller in conversation. The man says he has been run off the sidewalk by the Christian shop owner; and things must be really bad for him to do that then ends the conversation.</w:t>
            </w:r>
          </w:p>
        </w:tc>
      </w:tr>
      <w:tr w:rsidR="0009683B" w:rsidRPr="0009683B" w14:paraId="2E1D9CE5" w14:textId="77777777" w:rsidTr="0009683B">
        <w:trPr>
          <w:trHeight w:val="300"/>
        </w:trPr>
        <w:tc>
          <w:tcPr>
            <w:tcW w:w="9380" w:type="dxa"/>
            <w:tcBorders>
              <w:top w:val="nil"/>
              <w:left w:val="nil"/>
              <w:bottom w:val="nil"/>
              <w:right w:val="nil"/>
            </w:tcBorders>
            <w:shd w:val="clear" w:color="auto" w:fill="auto"/>
            <w:noWrap/>
            <w:vAlign w:val="bottom"/>
            <w:hideMark/>
          </w:tcPr>
          <w:p w14:paraId="5B07C72D" w14:textId="4309CA3A" w:rsidR="00FD5057" w:rsidRDefault="0009683B" w:rsidP="005613EE">
            <w:pPr>
              <w:spacing w:after="0" w:line="240" w:lineRule="auto"/>
              <w:ind w:left="360"/>
              <w:rPr>
                <w:rFonts w:eastAsia="Times New Roman" w:cstheme="minorHAnsi"/>
                <w:color w:val="000000"/>
                <w:sz w:val="24"/>
                <w:szCs w:val="24"/>
              </w:rPr>
            </w:pPr>
            <w:r w:rsidRPr="00A537F3">
              <w:rPr>
                <w:rFonts w:eastAsia="Times New Roman" w:cstheme="minorHAnsi"/>
                <w:color w:val="000000"/>
                <w:sz w:val="24"/>
                <w:szCs w:val="24"/>
              </w:rPr>
              <w:t>03/29/10 - ET:  2145hrs -- Khaari Elahi, BCT advisor reports back to handler that he has made contact with an associate of the Ba’athist insider group who share a common goal of resurrecting the party to its former prominence.</w:t>
            </w:r>
          </w:p>
          <w:p w14:paraId="67832B36" w14:textId="2CD74F3E" w:rsidR="00FD5057" w:rsidRPr="00A537F3" w:rsidRDefault="00FD5057" w:rsidP="00A537F3">
            <w:pPr>
              <w:spacing w:after="0" w:line="240" w:lineRule="auto"/>
              <w:ind w:left="360"/>
              <w:rPr>
                <w:rFonts w:eastAsia="Times New Roman" w:cstheme="minorHAnsi"/>
                <w:color w:val="000000"/>
                <w:sz w:val="24"/>
                <w:szCs w:val="24"/>
              </w:rPr>
            </w:pPr>
          </w:p>
        </w:tc>
      </w:tr>
    </w:tbl>
    <w:p w14:paraId="54445AF6" w14:textId="77777777" w:rsidR="00C47B5A" w:rsidRPr="002B2919" w:rsidRDefault="00C47B5A" w:rsidP="005613EE">
      <w:pPr>
        <w:rPr>
          <w:rFonts w:cstheme="minorHAnsi"/>
          <w:sz w:val="24"/>
          <w:szCs w:val="24"/>
        </w:rPr>
      </w:pPr>
      <w:bookmarkStart w:id="0" w:name="_GoBack"/>
      <w:bookmarkEnd w:id="0"/>
    </w:p>
    <w:sectPr w:rsidR="00C47B5A" w:rsidRPr="002B2919" w:rsidSect="00B355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E4CDA" w14:textId="77777777" w:rsidR="00161416" w:rsidRDefault="00161416" w:rsidP="0009683B">
      <w:pPr>
        <w:spacing w:after="0" w:line="240" w:lineRule="auto"/>
      </w:pPr>
      <w:r>
        <w:separator/>
      </w:r>
    </w:p>
  </w:endnote>
  <w:endnote w:type="continuationSeparator" w:id="0">
    <w:p w14:paraId="5D2FF953" w14:textId="77777777" w:rsidR="00161416" w:rsidRDefault="00161416" w:rsidP="00096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878E9" w14:textId="77777777" w:rsidR="00DC4300" w:rsidRDefault="00DC43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064130"/>
      <w:docPartObj>
        <w:docPartGallery w:val="Page Numbers (Bottom of Page)"/>
        <w:docPartUnique/>
      </w:docPartObj>
    </w:sdtPr>
    <w:sdtEndPr/>
    <w:sdtContent>
      <w:p w14:paraId="67CC44F5" w14:textId="3F85C9BD" w:rsidR="00DC4300" w:rsidRDefault="00DC4300">
        <w:pPr>
          <w:pStyle w:val="Footer"/>
          <w:jc w:val="center"/>
        </w:pPr>
        <w:r>
          <w:fldChar w:fldCharType="begin"/>
        </w:r>
        <w:r>
          <w:instrText xml:space="preserve"> PAGE   \* MERGEFORMAT </w:instrText>
        </w:r>
        <w:r>
          <w:fldChar w:fldCharType="separate"/>
        </w:r>
        <w:r w:rsidR="005613EE">
          <w:rPr>
            <w:noProof/>
          </w:rPr>
          <w:t>2</w:t>
        </w:r>
        <w:r>
          <w:rPr>
            <w:noProof/>
          </w:rPr>
          <w:fldChar w:fldCharType="end"/>
        </w:r>
      </w:p>
    </w:sdtContent>
  </w:sdt>
  <w:p w14:paraId="227E4D29" w14:textId="77777777" w:rsidR="00DC4300" w:rsidRPr="000109E2" w:rsidRDefault="00DC4300" w:rsidP="000109E2">
    <w:pPr>
      <w:jc w:val="both"/>
      <w:rPr>
        <w:rFonts w:cstheme="minorHAnsi"/>
        <w:sz w:val="16"/>
        <w:szCs w:val="16"/>
      </w:rPr>
    </w:pPr>
    <w:r w:rsidRPr="00B162B5">
      <w:rPr>
        <w:rStyle w:val="apple-style-span"/>
        <w:rFonts w:cstheme="minorHAnsi"/>
        <w:sz w:val="16"/>
        <w:szCs w:val="16"/>
      </w:rPr>
      <w:t xml:space="preserve">The names, events, phone numbers, geographical locations, organizations, and any other entity descriptions within this dataset are fictional and have been used for research purposes only.  Any resemblance to actual people, events, or organizations of any kind is entirely coincidental. </w:t>
    </w:r>
    <w:r w:rsidRPr="00B162B5">
      <w:rPr>
        <w:rFonts w:cstheme="minorHAnsi"/>
        <w:sz w:val="16"/>
        <w:szCs w:val="16"/>
      </w:rPr>
      <w:t>Copyright ©</w:t>
    </w:r>
    <w:r w:rsidRPr="00B162B5">
      <w:rPr>
        <w:rStyle w:val="apple-style-span"/>
        <w:rFonts w:cstheme="minorHAnsi"/>
        <w:sz w:val="16"/>
        <w:szCs w:val="16"/>
      </w:rPr>
      <w:t xml:space="preserve"> 2010 Center for Network-Centric Cognition and Information Fusion (NC2IF), College of Information Sciences &amp; Technology, The Pennsylvania State University, USA.</w:t>
    </w:r>
    <w:r>
      <w:rPr>
        <w:rStyle w:val="apple-style-span"/>
        <w:rFonts w:cstheme="minorHAnsi"/>
        <w:sz w:val="16"/>
        <w:szCs w:val="16"/>
      </w:rPr>
      <w:t xml:space="preserve"> Distribution is limited per cover letter guidance.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ACD00" w14:textId="77777777" w:rsidR="00DC4300" w:rsidRDefault="00DC4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FEAB8" w14:textId="77777777" w:rsidR="00161416" w:rsidRDefault="00161416" w:rsidP="0009683B">
      <w:pPr>
        <w:spacing w:after="0" w:line="240" w:lineRule="auto"/>
      </w:pPr>
      <w:r>
        <w:separator/>
      </w:r>
    </w:p>
  </w:footnote>
  <w:footnote w:type="continuationSeparator" w:id="0">
    <w:p w14:paraId="0E224CF2" w14:textId="77777777" w:rsidR="00161416" w:rsidRDefault="00161416" w:rsidP="00096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A8654" w14:textId="77777777" w:rsidR="00DC4300" w:rsidRDefault="00DC43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CCBEF" w14:textId="77777777" w:rsidR="00DC4300" w:rsidRPr="000109E2" w:rsidRDefault="00DC4300" w:rsidP="000109E2">
    <w:pPr>
      <w:pStyle w:val="Header"/>
      <w:rPr>
        <w:b/>
      </w:rPr>
    </w:pPr>
    <w:r w:rsidRPr="000109E2">
      <w:rPr>
        <w:b/>
      </w:rPr>
      <w:t>SYNCOIN COMBINED MESSAGE SET</w:t>
    </w:r>
    <w:r>
      <w:rPr>
        <w:b/>
      </w:rPr>
      <w:tab/>
    </w:r>
    <w:r>
      <w:rPr>
        <w:b/>
      </w:rPr>
      <w:tab/>
      <w:t xml:space="preserve"> Version 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BFC56" w14:textId="77777777" w:rsidR="00DC4300" w:rsidRDefault="00DC43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9522B9"/>
    <w:multiLevelType w:val="multilevel"/>
    <w:tmpl w:val="D2B63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CF07DD"/>
    <w:multiLevelType w:val="hybridMultilevel"/>
    <w:tmpl w:val="D2B63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9683B"/>
    <w:rsid w:val="000109E2"/>
    <w:rsid w:val="000340D8"/>
    <w:rsid w:val="0005063B"/>
    <w:rsid w:val="000921A9"/>
    <w:rsid w:val="0009683B"/>
    <w:rsid w:val="00117FB2"/>
    <w:rsid w:val="00161416"/>
    <w:rsid w:val="002155C8"/>
    <w:rsid w:val="002B2919"/>
    <w:rsid w:val="00323BF8"/>
    <w:rsid w:val="00367D3A"/>
    <w:rsid w:val="0043659F"/>
    <w:rsid w:val="004A7AF4"/>
    <w:rsid w:val="004F5E72"/>
    <w:rsid w:val="005164BB"/>
    <w:rsid w:val="00523297"/>
    <w:rsid w:val="005308B3"/>
    <w:rsid w:val="005613EE"/>
    <w:rsid w:val="00566261"/>
    <w:rsid w:val="005E6DFE"/>
    <w:rsid w:val="00643158"/>
    <w:rsid w:val="00691726"/>
    <w:rsid w:val="006A2ABC"/>
    <w:rsid w:val="006C7A8E"/>
    <w:rsid w:val="0073743B"/>
    <w:rsid w:val="007A0510"/>
    <w:rsid w:val="0089325B"/>
    <w:rsid w:val="008E28B8"/>
    <w:rsid w:val="008E4D1B"/>
    <w:rsid w:val="008F61BA"/>
    <w:rsid w:val="00962C3F"/>
    <w:rsid w:val="009733E2"/>
    <w:rsid w:val="00994116"/>
    <w:rsid w:val="009E600C"/>
    <w:rsid w:val="009F6453"/>
    <w:rsid w:val="00A537F3"/>
    <w:rsid w:val="00AC77EB"/>
    <w:rsid w:val="00B14BA2"/>
    <w:rsid w:val="00B17380"/>
    <w:rsid w:val="00B355E3"/>
    <w:rsid w:val="00B75277"/>
    <w:rsid w:val="00BA233A"/>
    <w:rsid w:val="00C2793E"/>
    <w:rsid w:val="00C47B5A"/>
    <w:rsid w:val="00C82DB2"/>
    <w:rsid w:val="00D20544"/>
    <w:rsid w:val="00D7334E"/>
    <w:rsid w:val="00DB71CF"/>
    <w:rsid w:val="00DC4300"/>
    <w:rsid w:val="00ED2DD4"/>
    <w:rsid w:val="00F12860"/>
    <w:rsid w:val="00F12886"/>
    <w:rsid w:val="00F57FBF"/>
    <w:rsid w:val="00F834A5"/>
    <w:rsid w:val="00F8373F"/>
    <w:rsid w:val="00FC07E1"/>
    <w:rsid w:val="00FD203C"/>
    <w:rsid w:val="00FD5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82943B"/>
  <w15:docId w15:val="{384E65E8-4C01-4829-B2F9-D1DE354CF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5E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83B"/>
    <w:rPr>
      <w:color w:val="0000FF"/>
      <w:u w:val="single"/>
    </w:rPr>
  </w:style>
  <w:style w:type="character" w:styleId="FollowedHyperlink">
    <w:name w:val="FollowedHyperlink"/>
    <w:basedOn w:val="DefaultParagraphFont"/>
    <w:uiPriority w:val="99"/>
    <w:semiHidden/>
    <w:unhideWhenUsed/>
    <w:rsid w:val="0009683B"/>
    <w:rPr>
      <w:color w:val="800080"/>
      <w:u w:val="single"/>
    </w:rPr>
  </w:style>
  <w:style w:type="paragraph" w:styleId="ListParagraph">
    <w:name w:val="List Paragraph"/>
    <w:basedOn w:val="Normal"/>
    <w:uiPriority w:val="34"/>
    <w:qFormat/>
    <w:rsid w:val="0009683B"/>
    <w:pPr>
      <w:ind w:left="720"/>
      <w:contextualSpacing/>
    </w:pPr>
  </w:style>
  <w:style w:type="paragraph" w:styleId="Header">
    <w:name w:val="header"/>
    <w:basedOn w:val="Normal"/>
    <w:link w:val="HeaderChar"/>
    <w:uiPriority w:val="99"/>
    <w:unhideWhenUsed/>
    <w:rsid w:val="000968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83B"/>
  </w:style>
  <w:style w:type="paragraph" w:styleId="Footer">
    <w:name w:val="footer"/>
    <w:basedOn w:val="Normal"/>
    <w:link w:val="FooterChar"/>
    <w:uiPriority w:val="99"/>
    <w:unhideWhenUsed/>
    <w:rsid w:val="000968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83B"/>
  </w:style>
  <w:style w:type="character" w:customStyle="1" w:styleId="apple-style-span">
    <w:name w:val="apple-style-span"/>
    <w:rsid w:val="00096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833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E5033-A787-4435-B5EF-5E91135BE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Graham</dc:creator>
  <cp:lastModifiedBy>Janel Yang</cp:lastModifiedBy>
  <cp:revision>2</cp:revision>
  <cp:lastPrinted>2010-12-07T17:23:00Z</cp:lastPrinted>
  <dcterms:created xsi:type="dcterms:W3CDTF">2018-05-31T12:51:00Z</dcterms:created>
  <dcterms:modified xsi:type="dcterms:W3CDTF">2018-05-31T12:51:00Z</dcterms:modified>
</cp:coreProperties>
</file>