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FFDC" w14:textId="7D51C795" w:rsidR="00183B6F" w:rsidRDefault="006A5DC9" w:rsidP="00901345">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D879F2" wp14:editId="286C11BE">
            <wp:extent cx="1150620" cy="1357413"/>
            <wp:effectExtent l="0" t="0" r="0" b="0"/>
            <wp:docPr id="1" name="Εικόνα 1" descr="Εικόνα που περιέχει κείμενο, δωμάτιο, καζί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δωμάτιο, καζίνο&#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696" cy="1428286"/>
                    </a:xfrm>
                    <a:prstGeom prst="rect">
                      <a:avLst/>
                    </a:prstGeom>
                  </pic:spPr>
                </pic:pic>
              </a:graphicData>
            </a:graphic>
          </wp:inline>
        </w:drawing>
      </w:r>
    </w:p>
    <w:p w14:paraId="45629C2F" w14:textId="3DDC334C"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Πανεπιστήμιο Ιωαννίνων</w:t>
      </w:r>
    </w:p>
    <w:p w14:paraId="43A8B6F6" w14:textId="509A02DC"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Πολυτεχνική Σχολή</w:t>
      </w:r>
    </w:p>
    <w:p w14:paraId="3F6C89E3" w14:textId="561E6371"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Τμήμα Μηχανικών Η/Υ και Πληροφορικής</w:t>
      </w:r>
    </w:p>
    <w:p w14:paraId="66D9D46B" w14:textId="0E524660"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Προπτυχιακό Μάθημα: «Μεταφραστές»</w:t>
      </w:r>
    </w:p>
    <w:p w14:paraId="05629656" w14:textId="6404EE1B"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Προγραμματιστική Εργασία Εξαμήνου</w:t>
      </w:r>
    </w:p>
    <w:p w14:paraId="2C2F6E15" w14:textId="5EA4E4B1"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u w:val="single"/>
        </w:rPr>
        <w:t>Μέλη Ομ</w:t>
      </w:r>
      <w:r w:rsidR="00C748C6">
        <w:rPr>
          <w:rFonts w:ascii="Times New Roman" w:hAnsi="Times New Roman" w:cs="Times New Roman"/>
          <w:b/>
          <w:bCs/>
          <w:sz w:val="32"/>
          <w:szCs w:val="32"/>
          <w:u w:val="single"/>
        </w:rPr>
        <w:t>ά</w:t>
      </w:r>
      <w:r>
        <w:rPr>
          <w:rFonts w:ascii="Times New Roman" w:hAnsi="Times New Roman" w:cs="Times New Roman"/>
          <w:b/>
          <w:bCs/>
          <w:sz w:val="32"/>
          <w:szCs w:val="32"/>
          <w:u w:val="single"/>
        </w:rPr>
        <w:t>δ</w:t>
      </w:r>
      <w:r w:rsidR="00C748C6">
        <w:rPr>
          <w:rFonts w:ascii="Times New Roman" w:hAnsi="Times New Roman" w:cs="Times New Roman"/>
          <w:b/>
          <w:bCs/>
          <w:sz w:val="32"/>
          <w:szCs w:val="32"/>
          <w:u w:val="single"/>
        </w:rPr>
        <w:t>α</w:t>
      </w:r>
      <w:r>
        <w:rPr>
          <w:rFonts w:ascii="Times New Roman" w:hAnsi="Times New Roman" w:cs="Times New Roman"/>
          <w:b/>
          <w:bCs/>
          <w:sz w:val="32"/>
          <w:szCs w:val="32"/>
          <w:u w:val="single"/>
        </w:rPr>
        <w:t>ς – Α.Μ.:</w:t>
      </w:r>
    </w:p>
    <w:p w14:paraId="5C81B33A" w14:textId="2B94F293"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Λάμπρος Βλαχόπουλος – 2948</w:t>
      </w:r>
    </w:p>
    <w:p w14:paraId="7618682C" w14:textId="2F26848A"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Γεώργιος Κρομμύδας – 3260</w:t>
      </w:r>
    </w:p>
    <w:p w14:paraId="73B77AFF" w14:textId="60F672CF" w:rsidR="002D33AD" w:rsidRDefault="002D33AD" w:rsidP="00901345">
      <w:pPr>
        <w:spacing w:line="360" w:lineRule="auto"/>
        <w:jc w:val="center"/>
        <w:rPr>
          <w:rFonts w:ascii="Times New Roman" w:hAnsi="Times New Roman" w:cs="Times New Roman"/>
          <w:b/>
          <w:bCs/>
          <w:sz w:val="32"/>
          <w:szCs w:val="32"/>
        </w:rPr>
      </w:pPr>
    </w:p>
    <w:p w14:paraId="699F57DF" w14:textId="77777777" w:rsidR="002D33AD" w:rsidRDefault="002D33AD" w:rsidP="00901345">
      <w:pPr>
        <w:spacing w:line="360" w:lineRule="auto"/>
        <w:jc w:val="center"/>
        <w:rPr>
          <w:rFonts w:ascii="Times New Roman" w:hAnsi="Times New Roman" w:cs="Times New Roman"/>
          <w:b/>
          <w:bCs/>
          <w:sz w:val="32"/>
          <w:szCs w:val="32"/>
        </w:rPr>
      </w:pPr>
    </w:p>
    <w:p w14:paraId="5B37B982" w14:textId="20FAFCB3" w:rsidR="006A5DC9" w:rsidRDefault="002D33AD" w:rsidP="00901345">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9D8E9F4" wp14:editId="24FA3DED">
            <wp:extent cx="4676156" cy="15621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9">
                      <a:extLst>
                        <a:ext uri="{28A0092B-C50C-407E-A947-70E740481C1C}">
                          <a14:useLocalDpi xmlns:a14="http://schemas.microsoft.com/office/drawing/2010/main" val="0"/>
                        </a:ext>
                      </a:extLst>
                    </a:blip>
                    <a:stretch>
                      <a:fillRect/>
                    </a:stretch>
                  </pic:blipFill>
                  <pic:spPr>
                    <a:xfrm>
                      <a:off x="0" y="0"/>
                      <a:ext cx="4676703" cy="1562283"/>
                    </a:xfrm>
                    <a:prstGeom prst="rect">
                      <a:avLst/>
                    </a:prstGeom>
                  </pic:spPr>
                </pic:pic>
              </a:graphicData>
            </a:graphic>
          </wp:inline>
        </w:drawing>
      </w:r>
    </w:p>
    <w:p w14:paraId="57BD2E13" w14:textId="58AB0000" w:rsidR="002D33AD" w:rsidRDefault="002D33AD" w:rsidP="00901345">
      <w:pPr>
        <w:spacing w:line="360" w:lineRule="auto"/>
        <w:jc w:val="center"/>
        <w:rPr>
          <w:rFonts w:ascii="Times New Roman" w:hAnsi="Times New Roman" w:cs="Times New Roman"/>
          <w:sz w:val="24"/>
          <w:szCs w:val="24"/>
        </w:rPr>
      </w:pPr>
    </w:p>
    <w:p w14:paraId="332BDFAF" w14:textId="73B3D77F" w:rsidR="005903F7" w:rsidRPr="005903F7" w:rsidRDefault="005903F7" w:rsidP="00901345">
      <w:pPr>
        <w:spacing w:line="360" w:lineRule="auto"/>
        <w:jc w:val="center"/>
        <w:rPr>
          <w:rFonts w:ascii="Times New Roman" w:hAnsi="Times New Roman" w:cs="Times New Roman"/>
          <w:i/>
          <w:iCs/>
          <w:sz w:val="28"/>
          <w:szCs w:val="28"/>
        </w:rPr>
      </w:pPr>
      <w:r w:rsidRPr="005903F7">
        <w:rPr>
          <w:rFonts w:ascii="Times New Roman" w:hAnsi="Times New Roman" w:cs="Times New Roman"/>
          <w:i/>
          <w:iCs/>
          <w:sz w:val="28"/>
          <w:szCs w:val="28"/>
        </w:rPr>
        <w:t>ΙΩΑΝΝΙΝΑ,</w:t>
      </w:r>
    </w:p>
    <w:p w14:paraId="555F1B2C" w14:textId="1A3CC27C" w:rsidR="005903F7" w:rsidRDefault="005903F7" w:rsidP="00901345">
      <w:pPr>
        <w:spacing w:line="360" w:lineRule="auto"/>
        <w:jc w:val="center"/>
        <w:rPr>
          <w:rFonts w:ascii="Times New Roman" w:hAnsi="Times New Roman" w:cs="Times New Roman"/>
          <w:sz w:val="28"/>
          <w:szCs w:val="28"/>
        </w:rPr>
      </w:pPr>
      <w:r w:rsidRPr="005903F7">
        <w:rPr>
          <w:rFonts w:ascii="Times New Roman" w:hAnsi="Times New Roman" w:cs="Times New Roman"/>
          <w:i/>
          <w:iCs/>
          <w:sz w:val="28"/>
          <w:szCs w:val="28"/>
        </w:rPr>
        <w:t>2021</w:t>
      </w:r>
    </w:p>
    <w:sdt>
      <w:sdtPr>
        <w:rPr>
          <w:rFonts w:ascii="Times New Roman" w:eastAsiaTheme="minorHAnsi" w:hAnsi="Times New Roman" w:cs="Times New Roman"/>
          <w:color w:val="auto"/>
          <w:sz w:val="22"/>
          <w:szCs w:val="22"/>
          <w:lang w:eastAsia="en-US"/>
        </w:rPr>
        <w:id w:val="771672680"/>
        <w:docPartObj>
          <w:docPartGallery w:val="Table of Contents"/>
          <w:docPartUnique/>
        </w:docPartObj>
      </w:sdtPr>
      <w:sdtEndPr>
        <w:rPr>
          <w:b/>
          <w:bCs/>
        </w:rPr>
      </w:sdtEndPr>
      <w:sdtContent>
        <w:p w14:paraId="496F9945" w14:textId="20206CED" w:rsidR="00DB443D" w:rsidRPr="00DB443D" w:rsidRDefault="00DB443D" w:rsidP="00A45125">
          <w:pPr>
            <w:pStyle w:val="a5"/>
            <w:spacing w:line="360" w:lineRule="auto"/>
            <w:jc w:val="both"/>
            <w:rPr>
              <w:rFonts w:ascii="Times New Roman" w:hAnsi="Times New Roman" w:cs="Times New Roman"/>
            </w:rPr>
          </w:pPr>
          <w:r w:rsidRPr="00DB443D">
            <w:rPr>
              <w:rFonts w:ascii="Times New Roman" w:hAnsi="Times New Roman" w:cs="Times New Roman"/>
            </w:rPr>
            <w:t>Πίνακας περιεχομένων</w:t>
          </w:r>
        </w:p>
        <w:p w14:paraId="356D7949" w14:textId="5640F612" w:rsidR="00B404F8" w:rsidRDefault="00DB443D">
          <w:pPr>
            <w:pStyle w:val="10"/>
            <w:tabs>
              <w:tab w:val="right" w:leader="dot" w:pos="8296"/>
            </w:tabs>
            <w:rPr>
              <w:rFonts w:eastAsiaTheme="minorEastAsia"/>
              <w:noProof/>
              <w:lang w:eastAsia="el-GR"/>
            </w:rPr>
          </w:pPr>
          <w:r w:rsidRPr="00DB443D">
            <w:rPr>
              <w:rFonts w:ascii="Times New Roman" w:hAnsi="Times New Roman" w:cs="Times New Roman"/>
            </w:rPr>
            <w:fldChar w:fldCharType="begin"/>
          </w:r>
          <w:r w:rsidRPr="00DB443D">
            <w:rPr>
              <w:rFonts w:ascii="Times New Roman" w:hAnsi="Times New Roman" w:cs="Times New Roman"/>
            </w:rPr>
            <w:instrText xml:space="preserve"> TOC \o "1-3" \h \z \u </w:instrText>
          </w:r>
          <w:r w:rsidRPr="00DB443D">
            <w:rPr>
              <w:rFonts w:ascii="Times New Roman" w:hAnsi="Times New Roman" w:cs="Times New Roman"/>
            </w:rPr>
            <w:fldChar w:fldCharType="separate"/>
          </w:r>
          <w:hyperlink w:anchor="_Toc71125990" w:history="1">
            <w:r w:rsidR="00B404F8" w:rsidRPr="0088311E">
              <w:rPr>
                <w:rStyle w:val="-"/>
                <w:rFonts w:ascii="Times New Roman" w:hAnsi="Times New Roman" w:cs="Times New Roman"/>
                <w:noProof/>
              </w:rPr>
              <w:t>Μέρος – 1</w:t>
            </w:r>
            <w:r w:rsidR="00B404F8" w:rsidRPr="0088311E">
              <w:rPr>
                <w:rStyle w:val="-"/>
                <w:rFonts w:ascii="Times New Roman" w:hAnsi="Times New Roman" w:cs="Times New Roman"/>
                <w:noProof/>
                <w:vertAlign w:val="superscript"/>
              </w:rPr>
              <w:t>ο</w:t>
            </w:r>
            <w:r w:rsidR="00B404F8" w:rsidRPr="0088311E">
              <w:rPr>
                <w:rStyle w:val="-"/>
                <w:rFonts w:ascii="Times New Roman" w:hAnsi="Times New Roman" w:cs="Times New Roman"/>
                <w:noProof/>
              </w:rPr>
              <w:t>: Εισαγωγή:</w:t>
            </w:r>
            <w:r w:rsidR="00B404F8">
              <w:rPr>
                <w:noProof/>
                <w:webHidden/>
              </w:rPr>
              <w:tab/>
            </w:r>
            <w:r w:rsidR="00B404F8">
              <w:rPr>
                <w:noProof/>
                <w:webHidden/>
              </w:rPr>
              <w:fldChar w:fldCharType="begin"/>
            </w:r>
            <w:r w:rsidR="00B404F8">
              <w:rPr>
                <w:noProof/>
                <w:webHidden/>
              </w:rPr>
              <w:instrText xml:space="preserve"> PAGEREF _Toc71125990 \h </w:instrText>
            </w:r>
            <w:r w:rsidR="00B404F8">
              <w:rPr>
                <w:noProof/>
                <w:webHidden/>
              </w:rPr>
            </w:r>
            <w:r w:rsidR="00B404F8">
              <w:rPr>
                <w:noProof/>
                <w:webHidden/>
              </w:rPr>
              <w:fldChar w:fldCharType="separate"/>
            </w:r>
            <w:r w:rsidR="00B404F8">
              <w:rPr>
                <w:noProof/>
                <w:webHidden/>
              </w:rPr>
              <w:t>3</w:t>
            </w:r>
            <w:r w:rsidR="00B404F8">
              <w:rPr>
                <w:noProof/>
                <w:webHidden/>
              </w:rPr>
              <w:fldChar w:fldCharType="end"/>
            </w:r>
          </w:hyperlink>
        </w:p>
        <w:p w14:paraId="43D2ABE1" w14:textId="4748ABEB" w:rsidR="00B404F8" w:rsidRDefault="00160B13">
          <w:pPr>
            <w:pStyle w:val="10"/>
            <w:tabs>
              <w:tab w:val="right" w:leader="dot" w:pos="8296"/>
            </w:tabs>
            <w:rPr>
              <w:rFonts w:eastAsiaTheme="minorEastAsia"/>
              <w:noProof/>
              <w:lang w:eastAsia="el-GR"/>
            </w:rPr>
          </w:pPr>
          <w:hyperlink w:anchor="_Toc71125991" w:history="1">
            <w:r w:rsidR="00B404F8" w:rsidRPr="0088311E">
              <w:rPr>
                <w:rStyle w:val="-"/>
                <w:rFonts w:ascii="Times New Roman" w:hAnsi="Times New Roman" w:cs="Times New Roman"/>
                <w:noProof/>
              </w:rPr>
              <w:t>Μέρος - 2</w:t>
            </w:r>
            <w:r w:rsidR="00B404F8" w:rsidRPr="0088311E">
              <w:rPr>
                <w:rStyle w:val="-"/>
                <w:rFonts w:ascii="Times New Roman" w:hAnsi="Times New Roman" w:cs="Times New Roman"/>
                <w:noProof/>
                <w:vertAlign w:val="superscript"/>
              </w:rPr>
              <w:t>ο</w:t>
            </w:r>
            <w:r w:rsidR="00B404F8" w:rsidRPr="0088311E">
              <w:rPr>
                <w:rStyle w:val="-"/>
                <w:rFonts w:ascii="Times New Roman" w:hAnsi="Times New Roman" w:cs="Times New Roman"/>
                <w:noProof/>
              </w:rPr>
              <w:t>: Υλοποίηση Μεταγλωττιστή:</w:t>
            </w:r>
            <w:r w:rsidR="00B404F8">
              <w:rPr>
                <w:noProof/>
                <w:webHidden/>
              </w:rPr>
              <w:tab/>
            </w:r>
            <w:r w:rsidR="00B404F8">
              <w:rPr>
                <w:noProof/>
                <w:webHidden/>
              </w:rPr>
              <w:fldChar w:fldCharType="begin"/>
            </w:r>
            <w:r w:rsidR="00B404F8">
              <w:rPr>
                <w:noProof/>
                <w:webHidden/>
              </w:rPr>
              <w:instrText xml:space="preserve"> PAGEREF _Toc71125991 \h </w:instrText>
            </w:r>
            <w:r w:rsidR="00B404F8">
              <w:rPr>
                <w:noProof/>
                <w:webHidden/>
              </w:rPr>
            </w:r>
            <w:r w:rsidR="00B404F8">
              <w:rPr>
                <w:noProof/>
                <w:webHidden/>
              </w:rPr>
              <w:fldChar w:fldCharType="separate"/>
            </w:r>
            <w:r w:rsidR="00B404F8">
              <w:rPr>
                <w:noProof/>
                <w:webHidden/>
              </w:rPr>
              <w:t>4</w:t>
            </w:r>
            <w:r w:rsidR="00B404F8">
              <w:rPr>
                <w:noProof/>
                <w:webHidden/>
              </w:rPr>
              <w:fldChar w:fldCharType="end"/>
            </w:r>
          </w:hyperlink>
        </w:p>
        <w:p w14:paraId="04189FB9" w14:textId="1D797CB8" w:rsidR="00B404F8" w:rsidRDefault="00160B13">
          <w:pPr>
            <w:pStyle w:val="20"/>
            <w:tabs>
              <w:tab w:val="right" w:leader="dot" w:pos="8296"/>
            </w:tabs>
            <w:rPr>
              <w:rFonts w:eastAsiaTheme="minorEastAsia"/>
              <w:noProof/>
              <w:lang w:eastAsia="el-GR"/>
            </w:rPr>
          </w:pPr>
          <w:hyperlink w:anchor="_Toc71125992" w:history="1">
            <w:r w:rsidR="00B404F8" w:rsidRPr="0088311E">
              <w:rPr>
                <w:rStyle w:val="-"/>
                <w:rFonts w:ascii="Times New Roman" w:hAnsi="Times New Roman" w:cs="Times New Roman"/>
                <w:noProof/>
              </w:rPr>
              <w:t>2.1 Λεκτικός Αναλυτής</w:t>
            </w:r>
            <w:r w:rsidR="00B404F8">
              <w:rPr>
                <w:noProof/>
                <w:webHidden/>
              </w:rPr>
              <w:tab/>
            </w:r>
            <w:r w:rsidR="00B404F8">
              <w:rPr>
                <w:noProof/>
                <w:webHidden/>
              </w:rPr>
              <w:fldChar w:fldCharType="begin"/>
            </w:r>
            <w:r w:rsidR="00B404F8">
              <w:rPr>
                <w:noProof/>
                <w:webHidden/>
              </w:rPr>
              <w:instrText xml:space="preserve"> PAGEREF _Toc71125992 \h </w:instrText>
            </w:r>
            <w:r w:rsidR="00B404F8">
              <w:rPr>
                <w:noProof/>
                <w:webHidden/>
              </w:rPr>
            </w:r>
            <w:r w:rsidR="00B404F8">
              <w:rPr>
                <w:noProof/>
                <w:webHidden/>
              </w:rPr>
              <w:fldChar w:fldCharType="separate"/>
            </w:r>
            <w:r w:rsidR="00B404F8">
              <w:rPr>
                <w:noProof/>
                <w:webHidden/>
              </w:rPr>
              <w:t>4</w:t>
            </w:r>
            <w:r w:rsidR="00B404F8">
              <w:rPr>
                <w:noProof/>
                <w:webHidden/>
              </w:rPr>
              <w:fldChar w:fldCharType="end"/>
            </w:r>
          </w:hyperlink>
        </w:p>
        <w:p w14:paraId="3FB42C89" w14:textId="787FB836" w:rsidR="00B404F8" w:rsidRDefault="00160B13">
          <w:pPr>
            <w:pStyle w:val="20"/>
            <w:tabs>
              <w:tab w:val="right" w:leader="dot" w:pos="8296"/>
            </w:tabs>
            <w:rPr>
              <w:rFonts w:eastAsiaTheme="minorEastAsia"/>
              <w:noProof/>
              <w:lang w:eastAsia="el-GR"/>
            </w:rPr>
          </w:pPr>
          <w:hyperlink w:anchor="_Toc71125993" w:history="1">
            <w:r w:rsidR="00B404F8" w:rsidRPr="0088311E">
              <w:rPr>
                <w:rStyle w:val="-"/>
                <w:rFonts w:ascii="Times New Roman" w:hAnsi="Times New Roman" w:cs="Times New Roman"/>
                <w:noProof/>
              </w:rPr>
              <w:t>2.2 Συντακτικός Αναλυτής</w:t>
            </w:r>
            <w:r w:rsidR="00B404F8">
              <w:rPr>
                <w:noProof/>
                <w:webHidden/>
              </w:rPr>
              <w:tab/>
            </w:r>
            <w:r w:rsidR="00B404F8">
              <w:rPr>
                <w:noProof/>
                <w:webHidden/>
              </w:rPr>
              <w:fldChar w:fldCharType="begin"/>
            </w:r>
            <w:r w:rsidR="00B404F8">
              <w:rPr>
                <w:noProof/>
                <w:webHidden/>
              </w:rPr>
              <w:instrText xml:space="preserve"> PAGEREF _Toc71125993 \h </w:instrText>
            </w:r>
            <w:r w:rsidR="00B404F8">
              <w:rPr>
                <w:noProof/>
                <w:webHidden/>
              </w:rPr>
            </w:r>
            <w:r w:rsidR="00B404F8">
              <w:rPr>
                <w:noProof/>
                <w:webHidden/>
              </w:rPr>
              <w:fldChar w:fldCharType="separate"/>
            </w:r>
            <w:r w:rsidR="00B404F8">
              <w:rPr>
                <w:noProof/>
                <w:webHidden/>
              </w:rPr>
              <w:t>6</w:t>
            </w:r>
            <w:r w:rsidR="00B404F8">
              <w:rPr>
                <w:noProof/>
                <w:webHidden/>
              </w:rPr>
              <w:fldChar w:fldCharType="end"/>
            </w:r>
          </w:hyperlink>
        </w:p>
        <w:p w14:paraId="7E1D63AD" w14:textId="600572BF" w:rsidR="00B404F8" w:rsidRDefault="00160B13">
          <w:pPr>
            <w:pStyle w:val="20"/>
            <w:tabs>
              <w:tab w:val="right" w:leader="dot" w:pos="8296"/>
            </w:tabs>
            <w:rPr>
              <w:rFonts w:eastAsiaTheme="minorEastAsia"/>
              <w:noProof/>
              <w:lang w:eastAsia="el-GR"/>
            </w:rPr>
          </w:pPr>
          <w:hyperlink w:anchor="_Toc71125994" w:history="1">
            <w:r w:rsidR="00B404F8" w:rsidRPr="0088311E">
              <w:rPr>
                <w:rStyle w:val="-"/>
                <w:rFonts w:ascii="Times New Roman" w:hAnsi="Times New Roman" w:cs="Times New Roman"/>
                <w:noProof/>
              </w:rPr>
              <w:t>2.3 Παραγωγή Ενδιάμεσου Κώδικα</w:t>
            </w:r>
            <w:r w:rsidR="00B404F8">
              <w:rPr>
                <w:noProof/>
                <w:webHidden/>
              </w:rPr>
              <w:tab/>
            </w:r>
            <w:r w:rsidR="00B404F8">
              <w:rPr>
                <w:noProof/>
                <w:webHidden/>
              </w:rPr>
              <w:fldChar w:fldCharType="begin"/>
            </w:r>
            <w:r w:rsidR="00B404F8">
              <w:rPr>
                <w:noProof/>
                <w:webHidden/>
              </w:rPr>
              <w:instrText xml:space="preserve"> PAGEREF _Toc71125994 \h </w:instrText>
            </w:r>
            <w:r w:rsidR="00B404F8">
              <w:rPr>
                <w:noProof/>
                <w:webHidden/>
              </w:rPr>
            </w:r>
            <w:r w:rsidR="00B404F8">
              <w:rPr>
                <w:noProof/>
                <w:webHidden/>
              </w:rPr>
              <w:fldChar w:fldCharType="separate"/>
            </w:r>
            <w:r w:rsidR="00B404F8">
              <w:rPr>
                <w:noProof/>
                <w:webHidden/>
              </w:rPr>
              <w:t>10</w:t>
            </w:r>
            <w:r w:rsidR="00B404F8">
              <w:rPr>
                <w:noProof/>
                <w:webHidden/>
              </w:rPr>
              <w:fldChar w:fldCharType="end"/>
            </w:r>
          </w:hyperlink>
        </w:p>
        <w:p w14:paraId="4885D0DE" w14:textId="48C30F9C" w:rsidR="00B404F8" w:rsidRDefault="00160B13">
          <w:pPr>
            <w:pStyle w:val="20"/>
            <w:tabs>
              <w:tab w:val="right" w:leader="dot" w:pos="8296"/>
            </w:tabs>
            <w:rPr>
              <w:rFonts w:eastAsiaTheme="minorEastAsia"/>
              <w:noProof/>
              <w:lang w:eastAsia="el-GR"/>
            </w:rPr>
          </w:pPr>
          <w:hyperlink w:anchor="_Toc71125995" w:history="1">
            <w:r w:rsidR="00B404F8" w:rsidRPr="0088311E">
              <w:rPr>
                <w:rStyle w:val="-"/>
                <w:rFonts w:ascii="Times New Roman" w:hAnsi="Times New Roman" w:cs="Times New Roman"/>
                <w:noProof/>
              </w:rPr>
              <w:t>2.4 Πίνακας Συμβόλων και Σημασιολογική Ανάλυση</w:t>
            </w:r>
            <w:r w:rsidR="00B404F8">
              <w:rPr>
                <w:noProof/>
                <w:webHidden/>
              </w:rPr>
              <w:tab/>
            </w:r>
            <w:r w:rsidR="00B404F8">
              <w:rPr>
                <w:noProof/>
                <w:webHidden/>
              </w:rPr>
              <w:fldChar w:fldCharType="begin"/>
            </w:r>
            <w:r w:rsidR="00B404F8">
              <w:rPr>
                <w:noProof/>
                <w:webHidden/>
              </w:rPr>
              <w:instrText xml:space="preserve"> PAGEREF _Toc71125995 \h </w:instrText>
            </w:r>
            <w:r w:rsidR="00B404F8">
              <w:rPr>
                <w:noProof/>
                <w:webHidden/>
              </w:rPr>
            </w:r>
            <w:r w:rsidR="00B404F8">
              <w:rPr>
                <w:noProof/>
                <w:webHidden/>
              </w:rPr>
              <w:fldChar w:fldCharType="separate"/>
            </w:r>
            <w:r w:rsidR="00B404F8">
              <w:rPr>
                <w:noProof/>
                <w:webHidden/>
              </w:rPr>
              <w:t>14</w:t>
            </w:r>
            <w:r w:rsidR="00B404F8">
              <w:rPr>
                <w:noProof/>
                <w:webHidden/>
              </w:rPr>
              <w:fldChar w:fldCharType="end"/>
            </w:r>
          </w:hyperlink>
        </w:p>
        <w:p w14:paraId="50AAB993" w14:textId="661ED3FC" w:rsidR="00B404F8" w:rsidRDefault="00160B13">
          <w:pPr>
            <w:pStyle w:val="30"/>
            <w:tabs>
              <w:tab w:val="right" w:leader="dot" w:pos="8296"/>
            </w:tabs>
            <w:rPr>
              <w:rFonts w:cstheme="minorBidi"/>
              <w:noProof/>
            </w:rPr>
          </w:pPr>
          <w:hyperlink w:anchor="_Toc71125996" w:history="1">
            <w:r w:rsidR="00B404F8" w:rsidRPr="0088311E">
              <w:rPr>
                <w:rStyle w:val="-"/>
                <w:rFonts w:ascii="Times New Roman" w:hAnsi="Times New Roman"/>
                <w:noProof/>
              </w:rPr>
              <w:t>2.4.1 Πίνακας Συμβόλων</w:t>
            </w:r>
            <w:r w:rsidR="00B404F8">
              <w:rPr>
                <w:noProof/>
                <w:webHidden/>
              </w:rPr>
              <w:tab/>
            </w:r>
            <w:r w:rsidR="00B404F8">
              <w:rPr>
                <w:noProof/>
                <w:webHidden/>
              </w:rPr>
              <w:fldChar w:fldCharType="begin"/>
            </w:r>
            <w:r w:rsidR="00B404F8">
              <w:rPr>
                <w:noProof/>
                <w:webHidden/>
              </w:rPr>
              <w:instrText xml:space="preserve"> PAGEREF _Toc71125996 \h </w:instrText>
            </w:r>
            <w:r w:rsidR="00B404F8">
              <w:rPr>
                <w:noProof/>
                <w:webHidden/>
              </w:rPr>
            </w:r>
            <w:r w:rsidR="00B404F8">
              <w:rPr>
                <w:noProof/>
                <w:webHidden/>
              </w:rPr>
              <w:fldChar w:fldCharType="separate"/>
            </w:r>
            <w:r w:rsidR="00B404F8">
              <w:rPr>
                <w:noProof/>
                <w:webHidden/>
              </w:rPr>
              <w:t>14</w:t>
            </w:r>
            <w:r w:rsidR="00B404F8">
              <w:rPr>
                <w:noProof/>
                <w:webHidden/>
              </w:rPr>
              <w:fldChar w:fldCharType="end"/>
            </w:r>
          </w:hyperlink>
        </w:p>
        <w:p w14:paraId="409E2FF1" w14:textId="041B1570" w:rsidR="00B404F8" w:rsidRDefault="00160B13">
          <w:pPr>
            <w:pStyle w:val="30"/>
            <w:tabs>
              <w:tab w:val="right" w:leader="dot" w:pos="8296"/>
            </w:tabs>
            <w:rPr>
              <w:rFonts w:cstheme="minorBidi"/>
              <w:noProof/>
            </w:rPr>
          </w:pPr>
          <w:hyperlink w:anchor="_Toc71125997" w:history="1">
            <w:r w:rsidR="00B404F8" w:rsidRPr="0088311E">
              <w:rPr>
                <w:rStyle w:val="-"/>
                <w:rFonts w:ascii="Times New Roman" w:hAnsi="Times New Roman"/>
                <w:noProof/>
              </w:rPr>
              <w:t>2.4.2 Σημασιολογική Ανάλυση</w:t>
            </w:r>
            <w:r w:rsidR="00B404F8">
              <w:rPr>
                <w:noProof/>
                <w:webHidden/>
              </w:rPr>
              <w:tab/>
            </w:r>
            <w:r w:rsidR="00B404F8">
              <w:rPr>
                <w:noProof/>
                <w:webHidden/>
              </w:rPr>
              <w:fldChar w:fldCharType="begin"/>
            </w:r>
            <w:r w:rsidR="00B404F8">
              <w:rPr>
                <w:noProof/>
                <w:webHidden/>
              </w:rPr>
              <w:instrText xml:space="preserve"> PAGEREF _Toc71125997 \h </w:instrText>
            </w:r>
            <w:r w:rsidR="00B404F8">
              <w:rPr>
                <w:noProof/>
                <w:webHidden/>
              </w:rPr>
            </w:r>
            <w:r w:rsidR="00B404F8">
              <w:rPr>
                <w:noProof/>
                <w:webHidden/>
              </w:rPr>
              <w:fldChar w:fldCharType="separate"/>
            </w:r>
            <w:r w:rsidR="00B404F8">
              <w:rPr>
                <w:noProof/>
                <w:webHidden/>
              </w:rPr>
              <w:t>14</w:t>
            </w:r>
            <w:r w:rsidR="00B404F8">
              <w:rPr>
                <w:noProof/>
                <w:webHidden/>
              </w:rPr>
              <w:fldChar w:fldCharType="end"/>
            </w:r>
          </w:hyperlink>
        </w:p>
        <w:p w14:paraId="0FA20DD7" w14:textId="01243C55" w:rsidR="00B404F8" w:rsidRDefault="00160B13">
          <w:pPr>
            <w:pStyle w:val="20"/>
            <w:tabs>
              <w:tab w:val="right" w:leader="dot" w:pos="8296"/>
            </w:tabs>
            <w:rPr>
              <w:rFonts w:eastAsiaTheme="minorEastAsia"/>
              <w:noProof/>
              <w:lang w:eastAsia="el-GR"/>
            </w:rPr>
          </w:pPr>
          <w:hyperlink w:anchor="_Toc71125998" w:history="1">
            <w:r w:rsidR="00B404F8" w:rsidRPr="0088311E">
              <w:rPr>
                <w:rStyle w:val="-"/>
                <w:rFonts w:ascii="Times New Roman" w:hAnsi="Times New Roman" w:cs="Times New Roman"/>
                <w:noProof/>
              </w:rPr>
              <w:t>2.5 Παραγωγή Τελικού κώδικα</w:t>
            </w:r>
            <w:r w:rsidR="00B404F8">
              <w:rPr>
                <w:noProof/>
                <w:webHidden/>
              </w:rPr>
              <w:tab/>
            </w:r>
            <w:r w:rsidR="00B404F8">
              <w:rPr>
                <w:noProof/>
                <w:webHidden/>
              </w:rPr>
              <w:fldChar w:fldCharType="begin"/>
            </w:r>
            <w:r w:rsidR="00B404F8">
              <w:rPr>
                <w:noProof/>
                <w:webHidden/>
              </w:rPr>
              <w:instrText xml:space="preserve"> PAGEREF _Toc71125998 \h </w:instrText>
            </w:r>
            <w:r w:rsidR="00B404F8">
              <w:rPr>
                <w:noProof/>
                <w:webHidden/>
              </w:rPr>
            </w:r>
            <w:r w:rsidR="00B404F8">
              <w:rPr>
                <w:noProof/>
                <w:webHidden/>
              </w:rPr>
              <w:fldChar w:fldCharType="separate"/>
            </w:r>
            <w:r w:rsidR="00B404F8">
              <w:rPr>
                <w:noProof/>
                <w:webHidden/>
              </w:rPr>
              <w:t>14</w:t>
            </w:r>
            <w:r w:rsidR="00B404F8">
              <w:rPr>
                <w:noProof/>
                <w:webHidden/>
              </w:rPr>
              <w:fldChar w:fldCharType="end"/>
            </w:r>
          </w:hyperlink>
        </w:p>
        <w:p w14:paraId="56F9AA0D" w14:textId="6476F8E5" w:rsidR="00B404F8" w:rsidRDefault="00160B13">
          <w:pPr>
            <w:pStyle w:val="10"/>
            <w:tabs>
              <w:tab w:val="right" w:leader="dot" w:pos="8296"/>
            </w:tabs>
            <w:rPr>
              <w:rFonts w:eastAsiaTheme="minorEastAsia"/>
              <w:noProof/>
              <w:lang w:eastAsia="el-GR"/>
            </w:rPr>
          </w:pPr>
          <w:hyperlink w:anchor="_Toc71125999" w:history="1">
            <w:r w:rsidR="00B404F8" w:rsidRPr="0088311E">
              <w:rPr>
                <w:rStyle w:val="-"/>
                <w:rFonts w:ascii="Times New Roman" w:hAnsi="Times New Roman" w:cs="Times New Roman"/>
                <w:noProof/>
              </w:rPr>
              <w:t>Μέρος - 3</w:t>
            </w:r>
            <w:r w:rsidR="00B404F8" w:rsidRPr="0088311E">
              <w:rPr>
                <w:rStyle w:val="-"/>
                <w:rFonts w:ascii="Times New Roman" w:hAnsi="Times New Roman" w:cs="Times New Roman"/>
                <w:noProof/>
                <w:vertAlign w:val="superscript"/>
              </w:rPr>
              <w:t>ο</w:t>
            </w:r>
            <w:r w:rsidR="00B404F8" w:rsidRPr="0088311E">
              <w:rPr>
                <w:rStyle w:val="-"/>
                <w:rFonts w:ascii="Times New Roman" w:hAnsi="Times New Roman" w:cs="Times New Roman"/>
                <w:noProof/>
              </w:rPr>
              <w:t>: Έλεγχος Ορθής Λειτουργίας:</w:t>
            </w:r>
            <w:r w:rsidR="00B404F8">
              <w:rPr>
                <w:noProof/>
                <w:webHidden/>
              </w:rPr>
              <w:tab/>
            </w:r>
            <w:r w:rsidR="00B404F8">
              <w:rPr>
                <w:noProof/>
                <w:webHidden/>
              </w:rPr>
              <w:fldChar w:fldCharType="begin"/>
            </w:r>
            <w:r w:rsidR="00B404F8">
              <w:rPr>
                <w:noProof/>
                <w:webHidden/>
              </w:rPr>
              <w:instrText xml:space="preserve"> PAGEREF _Toc71125999 \h </w:instrText>
            </w:r>
            <w:r w:rsidR="00B404F8">
              <w:rPr>
                <w:noProof/>
                <w:webHidden/>
              </w:rPr>
            </w:r>
            <w:r w:rsidR="00B404F8">
              <w:rPr>
                <w:noProof/>
                <w:webHidden/>
              </w:rPr>
              <w:fldChar w:fldCharType="separate"/>
            </w:r>
            <w:r w:rsidR="00B404F8">
              <w:rPr>
                <w:noProof/>
                <w:webHidden/>
              </w:rPr>
              <w:t>15</w:t>
            </w:r>
            <w:r w:rsidR="00B404F8">
              <w:rPr>
                <w:noProof/>
                <w:webHidden/>
              </w:rPr>
              <w:fldChar w:fldCharType="end"/>
            </w:r>
          </w:hyperlink>
        </w:p>
        <w:p w14:paraId="5957DACF" w14:textId="42FD905C" w:rsidR="00DB443D" w:rsidRPr="00DB443D" w:rsidRDefault="00DB443D" w:rsidP="00E55E00">
          <w:pPr>
            <w:jc w:val="both"/>
            <w:rPr>
              <w:rFonts w:ascii="Times New Roman" w:hAnsi="Times New Roman" w:cs="Times New Roman"/>
            </w:rPr>
          </w:pPr>
          <w:r w:rsidRPr="00DB443D">
            <w:rPr>
              <w:rFonts w:ascii="Times New Roman" w:hAnsi="Times New Roman" w:cs="Times New Roman"/>
              <w:b/>
              <w:bCs/>
            </w:rPr>
            <w:fldChar w:fldCharType="end"/>
          </w:r>
        </w:p>
      </w:sdtContent>
    </w:sdt>
    <w:p w14:paraId="27FDE0B8" w14:textId="2100F592" w:rsidR="00DB443D" w:rsidRDefault="00DB443D" w:rsidP="00E55E00">
      <w:pPr>
        <w:spacing w:line="360" w:lineRule="auto"/>
        <w:jc w:val="both"/>
        <w:rPr>
          <w:rFonts w:ascii="Times New Roman" w:hAnsi="Times New Roman" w:cs="Times New Roman"/>
          <w:sz w:val="28"/>
          <w:szCs w:val="28"/>
        </w:rPr>
      </w:pPr>
    </w:p>
    <w:p w14:paraId="3CD9A9D2" w14:textId="77777777" w:rsidR="00DB443D" w:rsidRPr="00C029BC" w:rsidRDefault="00DB443D" w:rsidP="00E55E00">
      <w:pPr>
        <w:jc w:val="both"/>
        <w:rPr>
          <w:rFonts w:ascii="Times New Roman" w:hAnsi="Times New Roman" w:cs="Times New Roman"/>
          <w:sz w:val="24"/>
          <w:szCs w:val="24"/>
        </w:rPr>
      </w:pPr>
      <w:r>
        <w:rPr>
          <w:rFonts w:ascii="Times New Roman" w:hAnsi="Times New Roman" w:cs="Times New Roman"/>
          <w:sz w:val="28"/>
          <w:szCs w:val="28"/>
        </w:rPr>
        <w:br w:type="page"/>
      </w:r>
    </w:p>
    <w:p w14:paraId="4D49BDBE" w14:textId="19A10630" w:rsidR="005903F7" w:rsidRPr="00E92A81" w:rsidRDefault="00B44980" w:rsidP="00E55E00">
      <w:pPr>
        <w:pStyle w:val="1"/>
        <w:jc w:val="both"/>
        <w:rPr>
          <w:rFonts w:ascii="Times New Roman" w:hAnsi="Times New Roman" w:cs="Times New Roman"/>
          <w:sz w:val="28"/>
          <w:szCs w:val="28"/>
        </w:rPr>
      </w:pPr>
      <w:bookmarkStart w:id="0" w:name="_Toc71125990"/>
      <w:r w:rsidRPr="00E92A81">
        <w:rPr>
          <w:rFonts w:ascii="Times New Roman" w:hAnsi="Times New Roman" w:cs="Times New Roman"/>
          <w:sz w:val="28"/>
          <w:szCs w:val="28"/>
          <w:u w:val="single"/>
        </w:rPr>
        <w:lastRenderedPageBreak/>
        <w:t>Μέρος – 1</w:t>
      </w:r>
      <w:r w:rsidRPr="00E92A81">
        <w:rPr>
          <w:rFonts w:ascii="Times New Roman" w:hAnsi="Times New Roman" w:cs="Times New Roman"/>
          <w:sz w:val="28"/>
          <w:szCs w:val="28"/>
          <w:u w:val="single"/>
          <w:vertAlign w:val="superscript"/>
        </w:rPr>
        <w:t>ο</w:t>
      </w:r>
      <w:r w:rsidRPr="00E92A81">
        <w:rPr>
          <w:rFonts w:ascii="Times New Roman" w:hAnsi="Times New Roman" w:cs="Times New Roman"/>
          <w:sz w:val="28"/>
          <w:szCs w:val="28"/>
          <w:u w:val="single"/>
        </w:rPr>
        <w:t>: Εισαγωγή:</w:t>
      </w:r>
      <w:bookmarkEnd w:id="0"/>
    </w:p>
    <w:p w14:paraId="6E2B27A1" w14:textId="11F70A60" w:rsidR="007E1482" w:rsidRDefault="007E1482" w:rsidP="00E55E00">
      <w:pPr>
        <w:tabs>
          <w:tab w:val="left" w:pos="0"/>
        </w:tabs>
        <w:jc w:val="both"/>
      </w:pPr>
    </w:p>
    <w:p w14:paraId="4D55C58A" w14:textId="7C3064EE" w:rsidR="0099231C" w:rsidRDefault="00EC3CE4" w:rsidP="00E55E00">
      <w:pPr>
        <w:tabs>
          <w:tab w:val="left" w:pos="0"/>
        </w:tabs>
        <w:spacing w:line="360" w:lineRule="auto"/>
        <w:ind w:firstLine="284"/>
        <w:jc w:val="both"/>
        <w:rPr>
          <w:rFonts w:ascii="Times New Roman" w:hAnsi="Times New Roman" w:cs="Times New Roman"/>
          <w:sz w:val="24"/>
          <w:szCs w:val="24"/>
        </w:rPr>
      </w:pPr>
      <w:r w:rsidRPr="00951A9B">
        <w:rPr>
          <w:rFonts w:ascii="Times New Roman" w:hAnsi="Times New Roman" w:cs="Times New Roman"/>
          <w:sz w:val="24"/>
          <w:szCs w:val="24"/>
        </w:rPr>
        <w:t xml:space="preserve">Ο </w:t>
      </w:r>
      <w:r w:rsidR="00951A9B" w:rsidRPr="0040001C">
        <w:rPr>
          <w:rFonts w:ascii="Times New Roman" w:hAnsi="Times New Roman" w:cs="Times New Roman"/>
          <w:b/>
          <w:bCs/>
          <w:i/>
          <w:iCs/>
          <w:sz w:val="24"/>
          <w:szCs w:val="24"/>
        </w:rPr>
        <w:t>Μεταγλωττιστής</w:t>
      </w:r>
      <w:r w:rsidR="00951A9B" w:rsidRPr="00951A9B">
        <w:rPr>
          <w:rFonts w:ascii="Times New Roman" w:hAnsi="Times New Roman" w:cs="Times New Roman"/>
          <w:sz w:val="24"/>
          <w:szCs w:val="24"/>
        </w:rPr>
        <w:t xml:space="preserve"> ή </w:t>
      </w:r>
      <w:r w:rsidR="00951A9B" w:rsidRPr="0040001C">
        <w:rPr>
          <w:rFonts w:ascii="Times New Roman" w:hAnsi="Times New Roman" w:cs="Times New Roman"/>
          <w:b/>
          <w:bCs/>
          <w:i/>
          <w:iCs/>
          <w:sz w:val="24"/>
          <w:szCs w:val="24"/>
        </w:rPr>
        <w:t>μεταφραστής</w:t>
      </w:r>
      <w:r w:rsidR="00951A9B" w:rsidRPr="0040001C">
        <w:rPr>
          <w:rFonts w:ascii="Times New Roman" w:hAnsi="Times New Roman" w:cs="Times New Roman"/>
          <w:i/>
          <w:iCs/>
          <w:sz w:val="24"/>
          <w:szCs w:val="24"/>
        </w:rPr>
        <w:t xml:space="preserve"> (</w:t>
      </w:r>
      <w:r w:rsidR="00951A9B" w:rsidRPr="0040001C">
        <w:rPr>
          <w:rFonts w:ascii="Times New Roman" w:hAnsi="Times New Roman" w:cs="Times New Roman"/>
          <w:b/>
          <w:bCs/>
          <w:i/>
          <w:iCs/>
          <w:sz w:val="24"/>
          <w:szCs w:val="24"/>
          <w:lang w:val="en"/>
        </w:rPr>
        <w:t>compiler</w:t>
      </w:r>
      <w:r w:rsidR="00951A9B" w:rsidRPr="0040001C">
        <w:rPr>
          <w:rFonts w:ascii="Times New Roman" w:hAnsi="Times New Roman" w:cs="Times New Roman"/>
          <w:i/>
          <w:iCs/>
          <w:sz w:val="24"/>
          <w:szCs w:val="24"/>
        </w:rPr>
        <w:t>)</w:t>
      </w:r>
      <w:r w:rsidR="00951A9B" w:rsidRPr="00951A9B">
        <w:rPr>
          <w:rFonts w:ascii="Times New Roman" w:hAnsi="Times New Roman" w:cs="Times New Roman"/>
          <w:sz w:val="24"/>
          <w:szCs w:val="24"/>
        </w:rPr>
        <w:t xml:space="preserve"> </w:t>
      </w:r>
      <w:r w:rsidR="00FE65D2">
        <w:rPr>
          <w:rFonts w:ascii="Times New Roman" w:hAnsi="Times New Roman" w:cs="Times New Roman"/>
          <w:sz w:val="24"/>
          <w:szCs w:val="24"/>
        </w:rPr>
        <w:t>είναι</w:t>
      </w:r>
      <w:r w:rsidR="00951A9B" w:rsidRPr="00951A9B">
        <w:rPr>
          <w:rFonts w:ascii="Times New Roman" w:hAnsi="Times New Roman" w:cs="Times New Roman"/>
          <w:sz w:val="24"/>
          <w:szCs w:val="24"/>
        </w:rPr>
        <w:t xml:space="preserve"> ένα </w:t>
      </w:r>
      <w:r w:rsidR="00951A9B" w:rsidRPr="00FE65D2">
        <w:rPr>
          <w:rFonts w:ascii="Times New Roman" w:hAnsi="Times New Roman" w:cs="Times New Roman"/>
          <w:sz w:val="24"/>
          <w:szCs w:val="24"/>
        </w:rPr>
        <w:t xml:space="preserve">πρόγραμμα </w:t>
      </w:r>
      <w:r w:rsidR="00FE65D2" w:rsidRPr="00FE65D2">
        <w:rPr>
          <w:rFonts w:ascii="Times New Roman" w:hAnsi="Times New Roman" w:cs="Times New Roman"/>
          <w:sz w:val="24"/>
          <w:szCs w:val="24"/>
        </w:rPr>
        <w:t>του λειτουργικού συστήματος</w:t>
      </w:r>
      <w:r w:rsidR="00951A9B" w:rsidRPr="00951A9B">
        <w:rPr>
          <w:rFonts w:ascii="Times New Roman" w:hAnsi="Times New Roman" w:cs="Times New Roman"/>
          <w:sz w:val="24"/>
          <w:szCs w:val="24"/>
        </w:rPr>
        <w:t xml:space="preserve"> που διαβάζει κώδικα γραμμένο σε μια </w:t>
      </w:r>
      <w:r w:rsidR="00951A9B" w:rsidRPr="00FE65D2">
        <w:rPr>
          <w:rFonts w:ascii="Times New Roman" w:hAnsi="Times New Roman" w:cs="Times New Roman"/>
          <w:sz w:val="24"/>
          <w:szCs w:val="24"/>
        </w:rPr>
        <w:t>γλώσσα προγραμματισμού</w:t>
      </w:r>
      <w:r w:rsidR="00951A9B" w:rsidRPr="00D22EC7">
        <w:rPr>
          <w:rFonts w:ascii="Times New Roman" w:hAnsi="Times New Roman" w:cs="Times New Roman"/>
          <w:sz w:val="24"/>
          <w:szCs w:val="24"/>
        </w:rPr>
        <w:t xml:space="preserve"> </w:t>
      </w:r>
      <w:r w:rsidR="00951A9B" w:rsidRPr="00951A9B">
        <w:rPr>
          <w:rFonts w:ascii="Times New Roman" w:hAnsi="Times New Roman" w:cs="Times New Roman"/>
          <w:sz w:val="24"/>
          <w:szCs w:val="24"/>
        </w:rPr>
        <w:t>(την πηγαία γλώσσα) και τον μεταφράζει σε ισοδύναμο κώδικα σε μια άλλη γλώσσα προγραμματισμού (τη γλώσσα στόχο</w:t>
      </w:r>
      <w:r w:rsidR="00FE65D2">
        <w:rPr>
          <w:rFonts w:ascii="Times New Roman" w:hAnsi="Times New Roman" w:cs="Times New Roman"/>
          <w:sz w:val="24"/>
          <w:szCs w:val="24"/>
        </w:rPr>
        <w:t xml:space="preserve">, συνήθως σε </w:t>
      </w:r>
      <w:r w:rsidR="00FE65D2">
        <w:rPr>
          <w:rFonts w:ascii="Times New Roman" w:hAnsi="Times New Roman" w:cs="Times New Roman"/>
          <w:sz w:val="24"/>
          <w:szCs w:val="24"/>
          <w:lang w:val="en-US"/>
        </w:rPr>
        <w:t>Assembly</w:t>
      </w:r>
      <w:r w:rsidR="00951A9B" w:rsidRPr="00951A9B">
        <w:rPr>
          <w:rFonts w:ascii="Times New Roman" w:hAnsi="Times New Roman" w:cs="Times New Roman"/>
          <w:sz w:val="24"/>
          <w:szCs w:val="24"/>
        </w:rPr>
        <w:t xml:space="preserve">). Το κείμενο της εισόδου ονομάζεται </w:t>
      </w:r>
      <w:r w:rsidR="00951A9B" w:rsidRPr="00D22EC7">
        <w:rPr>
          <w:rFonts w:ascii="Times New Roman" w:hAnsi="Times New Roman" w:cs="Times New Roman"/>
          <w:i/>
          <w:iCs/>
          <w:sz w:val="24"/>
          <w:szCs w:val="24"/>
          <w:u w:val="single"/>
        </w:rPr>
        <w:t>πηγαίος κώδικας</w:t>
      </w:r>
      <w:r w:rsidR="00951A9B" w:rsidRPr="00D22EC7">
        <w:rPr>
          <w:rFonts w:ascii="Times New Roman" w:hAnsi="Times New Roman" w:cs="Times New Roman"/>
          <w:sz w:val="24"/>
          <w:szCs w:val="24"/>
        </w:rPr>
        <w:t xml:space="preserve"> </w:t>
      </w:r>
      <w:r w:rsidR="00951A9B" w:rsidRPr="00951A9B">
        <w:rPr>
          <w:rFonts w:ascii="Times New Roman" w:hAnsi="Times New Roman" w:cs="Times New Roman"/>
          <w:sz w:val="24"/>
          <w:szCs w:val="24"/>
        </w:rPr>
        <w:t>(</w:t>
      </w:r>
      <w:proofErr w:type="spellStart"/>
      <w:r w:rsidR="00951A9B" w:rsidRPr="00951A9B">
        <w:rPr>
          <w:rFonts w:ascii="Times New Roman" w:hAnsi="Times New Roman" w:cs="Times New Roman"/>
          <w:sz w:val="24"/>
          <w:szCs w:val="24"/>
        </w:rPr>
        <w:t>source</w:t>
      </w:r>
      <w:proofErr w:type="spellEnd"/>
      <w:r w:rsidR="00951A9B" w:rsidRPr="00951A9B">
        <w:rPr>
          <w:rFonts w:ascii="Times New Roman" w:hAnsi="Times New Roman" w:cs="Times New Roman"/>
          <w:sz w:val="24"/>
          <w:szCs w:val="24"/>
        </w:rPr>
        <w:t xml:space="preserve"> </w:t>
      </w:r>
      <w:proofErr w:type="spellStart"/>
      <w:r w:rsidR="00951A9B" w:rsidRPr="00951A9B">
        <w:rPr>
          <w:rFonts w:ascii="Times New Roman" w:hAnsi="Times New Roman" w:cs="Times New Roman"/>
          <w:sz w:val="24"/>
          <w:szCs w:val="24"/>
        </w:rPr>
        <w:t>code</w:t>
      </w:r>
      <w:proofErr w:type="spellEnd"/>
      <w:r w:rsidR="00951A9B" w:rsidRPr="00951A9B">
        <w:rPr>
          <w:rFonts w:ascii="Times New Roman" w:hAnsi="Times New Roman" w:cs="Times New Roman"/>
          <w:sz w:val="24"/>
          <w:szCs w:val="24"/>
        </w:rPr>
        <w:t xml:space="preserve">), ενώ η έξοδος του προγράμματος, η οποία συχνά έχει δυαδική μορφή, </w:t>
      </w:r>
      <w:r w:rsidR="00951A9B" w:rsidRPr="00D22EC7">
        <w:rPr>
          <w:rFonts w:ascii="Times New Roman" w:hAnsi="Times New Roman" w:cs="Times New Roman"/>
          <w:i/>
          <w:iCs/>
          <w:sz w:val="24"/>
          <w:szCs w:val="24"/>
          <w:u w:val="single"/>
        </w:rPr>
        <w:t>αντικειμενικός κώδικας</w:t>
      </w:r>
      <w:r w:rsidR="00951A9B" w:rsidRPr="00D22EC7">
        <w:rPr>
          <w:rFonts w:ascii="Times New Roman" w:hAnsi="Times New Roman" w:cs="Times New Roman"/>
          <w:sz w:val="24"/>
          <w:szCs w:val="24"/>
        </w:rPr>
        <w:t xml:space="preserve"> </w:t>
      </w:r>
      <w:r w:rsidR="00951A9B" w:rsidRPr="00951A9B">
        <w:rPr>
          <w:rFonts w:ascii="Times New Roman" w:hAnsi="Times New Roman" w:cs="Times New Roman"/>
          <w:sz w:val="24"/>
          <w:szCs w:val="24"/>
        </w:rPr>
        <w:t>(</w:t>
      </w:r>
      <w:proofErr w:type="spellStart"/>
      <w:r w:rsidR="00951A9B" w:rsidRPr="00951A9B">
        <w:rPr>
          <w:rFonts w:ascii="Times New Roman" w:hAnsi="Times New Roman" w:cs="Times New Roman"/>
          <w:sz w:val="24"/>
          <w:szCs w:val="24"/>
        </w:rPr>
        <w:t>object</w:t>
      </w:r>
      <w:proofErr w:type="spellEnd"/>
      <w:r w:rsidR="00951A9B" w:rsidRPr="00951A9B">
        <w:rPr>
          <w:rFonts w:ascii="Times New Roman" w:hAnsi="Times New Roman" w:cs="Times New Roman"/>
          <w:sz w:val="24"/>
          <w:szCs w:val="24"/>
        </w:rPr>
        <w:t xml:space="preserve"> </w:t>
      </w:r>
      <w:proofErr w:type="spellStart"/>
      <w:r w:rsidR="00951A9B" w:rsidRPr="00951A9B">
        <w:rPr>
          <w:rFonts w:ascii="Times New Roman" w:hAnsi="Times New Roman" w:cs="Times New Roman"/>
          <w:sz w:val="24"/>
          <w:szCs w:val="24"/>
        </w:rPr>
        <w:t>code</w:t>
      </w:r>
      <w:proofErr w:type="spellEnd"/>
      <w:r w:rsidR="00951A9B" w:rsidRPr="00951A9B">
        <w:rPr>
          <w:rFonts w:ascii="Times New Roman" w:hAnsi="Times New Roman" w:cs="Times New Roman"/>
          <w:sz w:val="24"/>
          <w:szCs w:val="24"/>
        </w:rPr>
        <w:t>).</w:t>
      </w:r>
    </w:p>
    <w:p w14:paraId="38306FAF" w14:textId="5C2F9185" w:rsidR="005A3B89" w:rsidRDefault="00621FFE" w:rsidP="00E55E00">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Στην συγκεκριμένη εργασία είχαμε να υλοποιήσουμε τον μεταγλωττιστή της γλώσσας </w:t>
      </w:r>
      <w:r>
        <w:rPr>
          <w:rFonts w:ascii="Times New Roman" w:hAnsi="Times New Roman" w:cs="Times New Roman"/>
          <w:sz w:val="24"/>
          <w:szCs w:val="24"/>
          <w:lang w:val="en-US"/>
        </w:rPr>
        <w:t>Cimple</w:t>
      </w:r>
      <w:r w:rsidR="00FD2522">
        <w:rPr>
          <w:rFonts w:ascii="Times New Roman" w:hAnsi="Times New Roman" w:cs="Times New Roman"/>
          <w:sz w:val="24"/>
          <w:szCs w:val="24"/>
        </w:rPr>
        <w:t>.</w:t>
      </w:r>
      <w:r w:rsidR="005A3B89">
        <w:rPr>
          <w:rFonts w:ascii="Times New Roman" w:hAnsi="Times New Roman" w:cs="Times New Roman"/>
          <w:sz w:val="24"/>
          <w:szCs w:val="24"/>
        </w:rPr>
        <w:t xml:space="preserve"> Η ανάπτυξη του μεταγλωττιστή χωρίζεται σε </w:t>
      </w:r>
      <w:r w:rsidR="00254A46">
        <w:rPr>
          <w:rFonts w:ascii="Times New Roman" w:hAnsi="Times New Roman" w:cs="Times New Roman"/>
          <w:sz w:val="24"/>
          <w:szCs w:val="24"/>
        </w:rPr>
        <w:t>έξι</w:t>
      </w:r>
      <w:r w:rsidR="005A3B89">
        <w:rPr>
          <w:rFonts w:ascii="Times New Roman" w:hAnsi="Times New Roman" w:cs="Times New Roman"/>
          <w:sz w:val="24"/>
          <w:szCs w:val="24"/>
        </w:rPr>
        <w:t xml:space="preserve"> στάδια. Τα στάδια είναι τα εξής:</w:t>
      </w:r>
    </w:p>
    <w:p w14:paraId="74DE9067" w14:textId="13A4E5DE"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Λεκτικός Αναλυτής</w:t>
      </w:r>
    </w:p>
    <w:p w14:paraId="38132B73" w14:textId="424E5AEF"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Συντακτικός Αναλυτής</w:t>
      </w:r>
    </w:p>
    <w:p w14:paraId="53034BBB" w14:textId="03E2A4F1"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Παραγωγή Ενδιάμεσου κώδικα</w:t>
      </w:r>
    </w:p>
    <w:p w14:paraId="28DE70F1" w14:textId="07BF2AFB"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Σημασιολογική Ανάλυση</w:t>
      </w:r>
    </w:p>
    <w:p w14:paraId="4BE085FF" w14:textId="7F8164EB" w:rsidR="00013E2D" w:rsidRDefault="00013E2D"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Πίνακας Συμβόλων</w:t>
      </w:r>
    </w:p>
    <w:p w14:paraId="6324D3ED" w14:textId="1A9F2FB5" w:rsidR="005A3B89" w:rsidRP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Παραγωγή Τελικού Κώδικα</w:t>
      </w:r>
    </w:p>
    <w:p w14:paraId="679D0003" w14:textId="1D493771" w:rsidR="00621FFE" w:rsidRDefault="005A3B89" w:rsidP="005A3B89">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Αυτά τα στάδια μπορούν να χωριστούν σε δύο κατηγορίες</w:t>
      </w:r>
      <w:r w:rsidR="00C44FCA">
        <w:rPr>
          <w:rFonts w:ascii="Times New Roman" w:hAnsi="Times New Roman" w:cs="Times New Roman"/>
          <w:sz w:val="24"/>
          <w:szCs w:val="24"/>
        </w:rPr>
        <w:t xml:space="preserve">, το </w:t>
      </w:r>
      <w:r w:rsidR="00C44FCA">
        <w:rPr>
          <w:rFonts w:ascii="Times New Roman" w:hAnsi="Times New Roman" w:cs="Times New Roman"/>
          <w:b/>
          <w:bCs/>
          <w:sz w:val="24"/>
          <w:szCs w:val="24"/>
          <w:lang w:val="en-US"/>
        </w:rPr>
        <w:t>front</w:t>
      </w:r>
      <w:r w:rsidR="00C44FCA" w:rsidRPr="00C44FCA">
        <w:rPr>
          <w:rFonts w:ascii="Times New Roman" w:hAnsi="Times New Roman" w:cs="Times New Roman"/>
          <w:b/>
          <w:bCs/>
          <w:sz w:val="24"/>
          <w:szCs w:val="24"/>
        </w:rPr>
        <w:t>-</w:t>
      </w:r>
      <w:r w:rsidR="00C44FCA">
        <w:rPr>
          <w:rFonts w:ascii="Times New Roman" w:hAnsi="Times New Roman" w:cs="Times New Roman"/>
          <w:b/>
          <w:bCs/>
          <w:sz w:val="24"/>
          <w:szCs w:val="24"/>
          <w:lang w:val="en-US"/>
        </w:rPr>
        <w:t>end</w:t>
      </w:r>
      <w:r w:rsidR="00C44FCA">
        <w:rPr>
          <w:rFonts w:ascii="Times New Roman" w:hAnsi="Times New Roman" w:cs="Times New Roman"/>
          <w:sz w:val="24"/>
          <w:szCs w:val="24"/>
        </w:rPr>
        <w:t xml:space="preserve"> κομμάτι που αποτελεί τα στάδια από το </w:t>
      </w:r>
      <w:r w:rsidR="00C44FCA">
        <w:rPr>
          <w:rFonts w:ascii="Times New Roman" w:hAnsi="Times New Roman" w:cs="Times New Roman"/>
          <w:sz w:val="24"/>
          <w:szCs w:val="24"/>
          <w:lang w:val="en-US"/>
        </w:rPr>
        <w:t>I</w:t>
      </w:r>
      <w:r w:rsidR="00C44FCA">
        <w:rPr>
          <w:rFonts w:ascii="Times New Roman" w:hAnsi="Times New Roman" w:cs="Times New Roman"/>
          <w:sz w:val="24"/>
          <w:szCs w:val="24"/>
        </w:rPr>
        <w:t xml:space="preserve"> μέχρι το Ι</w:t>
      </w:r>
      <w:r w:rsidR="00B57138">
        <w:rPr>
          <w:rFonts w:ascii="Times New Roman" w:hAnsi="Times New Roman" w:cs="Times New Roman"/>
          <w:sz w:val="24"/>
          <w:szCs w:val="24"/>
          <w:lang w:val="en-US"/>
        </w:rPr>
        <w:t>V</w:t>
      </w:r>
      <w:r w:rsidR="00C44FCA">
        <w:rPr>
          <w:rFonts w:ascii="Times New Roman" w:hAnsi="Times New Roman" w:cs="Times New Roman"/>
          <w:b/>
          <w:bCs/>
          <w:sz w:val="24"/>
          <w:szCs w:val="24"/>
        </w:rPr>
        <w:t xml:space="preserve"> </w:t>
      </w:r>
      <w:r w:rsidR="00C44FCA">
        <w:rPr>
          <w:rFonts w:ascii="Times New Roman" w:hAnsi="Times New Roman" w:cs="Times New Roman"/>
          <w:sz w:val="24"/>
          <w:szCs w:val="24"/>
        </w:rPr>
        <w:t xml:space="preserve">και το </w:t>
      </w:r>
      <w:r w:rsidR="00C44FCA">
        <w:rPr>
          <w:rFonts w:ascii="Times New Roman" w:hAnsi="Times New Roman" w:cs="Times New Roman"/>
          <w:b/>
          <w:bCs/>
          <w:sz w:val="24"/>
          <w:szCs w:val="24"/>
          <w:lang w:val="en-US"/>
        </w:rPr>
        <w:t>back</w:t>
      </w:r>
      <w:r w:rsidR="00C44FCA" w:rsidRPr="00C44FCA">
        <w:rPr>
          <w:rFonts w:ascii="Times New Roman" w:hAnsi="Times New Roman" w:cs="Times New Roman"/>
          <w:b/>
          <w:bCs/>
          <w:sz w:val="24"/>
          <w:szCs w:val="24"/>
        </w:rPr>
        <w:t>-</w:t>
      </w:r>
      <w:r w:rsidR="00C44FCA">
        <w:rPr>
          <w:rFonts w:ascii="Times New Roman" w:hAnsi="Times New Roman" w:cs="Times New Roman"/>
          <w:b/>
          <w:bCs/>
          <w:sz w:val="24"/>
          <w:szCs w:val="24"/>
          <w:lang w:val="en-US"/>
        </w:rPr>
        <w:t>end</w:t>
      </w:r>
      <w:r w:rsidR="00C44FCA">
        <w:rPr>
          <w:rFonts w:ascii="Times New Roman" w:hAnsi="Times New Roman" w:cs="Times New Roman"/>
          <w:sz w:val="24"/>
          <w:szCs w:val="24"/>
        </w:rPr>
        <w:t xml:space="preserve"> που αποτελεί το στάδιο </w:t>
      </w:r>
      <w:r w:rsidR="00C44FCA">
        <w:rPr>
          <w:rFonts w:ascii="Times New Roman" w:hAnsi="Times New Roman" w:cs="Times New Roman"/>
          <w:sz w:val="24"/>
          <w:szCs w:val="24"/>
          <w:lang w:val="en-US"/>
        </w:rPr>
        <w:t>V</w:t>
      </w:r>
      <w:r w:rsidR="00B57138">
        <w:rPr>
          <w:rFonts w:ascii="Times New Roman" w:hAnsi="Times New Roman" w:cs="Times New Roman"/>
          <w:sz w:val="24"/>
          <w:szCs w:val="24"/>
          <w:lang w:val="en-US"/>
        </w:rPr>
        <w:t>I</w:t>
      </w:r>
      <w:r w:rsidR="00C44FCA">
        <w:rPr>
          <w:rFonts w:ascii="Times New Roman" w:hAnsi="Times New Roman" w:cs="Times New Roman"/>
          <w:sz w:val="24"/>
          <w:szCs w:val="24"/>
        </w:rPr>
        <w:t>.</w:t>
      </w:r>
      <w:r w:rsidR="007E0873">
        <w:rPr>
          <w:rFonts w:ascii="Times New Roman" w:hAnsi="Times New Roman" w:cs="Times New Roman"/>
          <w:sz w:val="24"/>
          <w:szCs w:val="24"/>
        </w:rPr>
        <w:t xml:space="preserve"> Το </w:t>
      </w:r>
      <w:r w:rsidR="007E0873">
        <w:rPr>
          <w:rFonts w:ascii="Times New Roman" w:hAnsi="Times New Roman" w:cs="Times New Roman"/>
          <w:sz w:val="24"/>
          <w:szCs w:val="24"/>
          <w:lang w:val="en-US"/>
        </w:rPr>
        <w:t>V</w:t>
      </w:r>
      <w:r w:rsidR="007E0873">
        <w:rPr>
          <w:rFonts w:ascii="Times New Roman" w:hAnsi="Times New Roman" w:cs="Times New Roman"/>
          <w:sz w:val="24"/>
          <w:szCs w:val="24"/>
        </w:rPr>
        <w:t xml:space="preserve"> στάδιο αποτελεί την διασύνδεση μεταξύ των δύο κομματιών του μεταγλωττιστή.</w:t>
      </w:r>
      <w:r w:rsidR="007B159E">
        <w:rPr>
          <w:rFonts w:ascii="Times New Roman" w:hAnsi="Times New Roman" w:cs="Times New Roman"/>
          <w:sz w:val="24"/>
          <w:szCs w:val="24"/>
        </w:rPr>
        <w:t xml:space="preserve"> Παρακάτω θα αναλυθούν τα κομμάτια αυτά.</w:t>
      </w:r>
    </w:p>
    <w:p w14:paraId="1CE0AFA9" w14:textId="7DADE704" w:rsidR="0062558C" w:rsidRDefault="0062558C" w:rsidP="005A3B89">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γλώσσα </w:t>
      </w:r>
      <w:r>
        <w:rPr>
          <w:rFonts w:ascii="Times New Roman" w:hAnsi="Times New Roman" w:cs="Times New Roman"/>
          <w:sz w:val="24"/>
          <w:szCs w:val="24"/>
          <w:lang w:val="en-US"/>
        </w:rPr>
        <w:t>Cimple</w:t>
      </w:r>
      <w:r>
        <w:rPr>
          <w:rFonts w:ascii="Times New Roman" w:hAnsi="Times New Roman" w:cs="Times New Roman"/>
          <w:sz w:val="24"/>
          <w:szCs w:val="24"/>
        </w:rPr>
        <w:t xml:space="preserve"> είναι μία μικρή γλώσσα προγραμματισμού, η οποία αντλεί </w:t>
      </w:r>
      <w:r w:rsidR="007A423E">
        <w:rPr>
          <w:rFonts w:ascii="Times New Roman" w:hAnsi="Times New Roman" w:cs="Times New Roman"/>
          <w:sz w:val="24"/>
          <w:szCs w:val="24"/>
        </w:rPr>
        <w:t xml:space="preserve">τα </w:t>
      </w:r>
      <w:r>
        <w:rPr>
          <w:rFonts w:ascii="Times New Roman" w:hAnsi="Times New Roman" w:cs="Times New Roman"/>
          <w:sz w:val="24"/>
          <w:szCs w:val="24"/>
        </w:rPr>
        <w:t>χαρακτηριστικά</w:t>
      </w:r>
      <w:r w:rsidR="007A423E">
        <w:rPr>
          <w:rFonts w:ascii="Times New Roman" w:hAnsi="Times New Roman" w:cs="Times New Roman"/>
          <w:sz w:val="24"/>
          <w:szCs w:val="24"/>
        </w:rPr>
        <w:t xml:space="preserve"> της</w:t>
      </w:r>
      <w:r>
        <w:rPr>
          <w:rFonts w:ascii="Times New Roman" w:hAnsi="Times New Roman" w:cs="Times New Roman"/>
          <w:sz w:val="24"/>
          <w:szCs w:val="24"/>
        </w:rPr>
        <w:t xml:space="preserve"> από την γλώσσα προγραμματισμού </w:t>
      </w:r>
      <w:r>
        <w:rPr>
          <w:rFonts w:ascii="Times New Roman" w:hAnsi="Times New Roman" w:cs="Times New Roman"/>
          <w:sz w:val="24"/>
          <w:szCs w:val="24"/>
          <w:lang w:val="en-US"/>
        </w:rPr>
        <w:t>C</w:t>
      </w:r>
      <w:r>
        <w:rPr>
          <w:rFonts w:ascii="Times New Roman" w:hAnsi="Times New Roman" w:cs="Times New Roman"/>
          <w:sz w:val="24"/>
          <w:szCs w:val="24"/>
        </w:rPr>
        <w:t>. Στην ουσία αποτελεί μία πιο απλή εκδοχή της γλώσσας με συγκεκριμένες δομές. Οι μεταβλητές της γλώσσας είναι μόνο ακέραιοι αριθμοί. Το πέρασμα παραμέτρων γίνεται με τιμή και με αναφορά.</w:t>
      </w:r>
      <w:r w:rsidR="00A26B3C">
        <w:rPr>
          <w:rFonts w:ascii="Times New Roman" w:hAnsi="Times New Roman" w:cs="Times New Roman"/>
          <w:sz w:val="24"/>
          <w:szCs w:val="24"/>
        </w:rPr>
        <w:t xml:space="preserve"> </w:t>
      </w:r>
    </w:p>
    <w:p w14:paraId="092A1985" w14:textId="507AB520" w:rsidR="0099231C" w:rsidRDefault="00FC796F" w:rsidP="00290710">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Ο σκοπός του συγκεκριμένου μεταγλωττιστή είναι να δέχεται ως είσοδο προγράμματα της παραπάνω γλώσσας (με κατάληξη </w:t>
      </w:r>
      <w:r w:rsidRPr="00FC796F">
        <w:rPr>
          <w:rFonts w:ascii="Times New Roman" w:hAnsi="Times New Roman" w:cs="Times New Roman"/>
          <w:sz w:val="24"/>
          <w:szCs w:val="24"/>
        </w:rPr>
        <w:t>.</w:t>
      </w:r>
      <w:r>
        <w:rPr>
          <w:rFonts w:ascii="Times New Roman" w:hAnsi="Times New Roman" w:cs="Times New Roman"/>
          <w:sz w:val="24"/>
          <w:szCs w:val="24"/>
          <w:lang w:val="en-US"/>
        </w:rPr>
        <w:t>ci</w:t>
      </w:r>
      <w:r>
        <w:rPr>
          <w:rFonts w:ascii="Times New Roman" w:hAnsi="Times New Roman" w:cs="Times New Roman"/>
          <w:sz w:val="24"/>
          <w:szCs w:val="24"/>
        </w:rPr>
        <w:t>)</w:t>
      </w:r>
      <w:r w:rsidR="00DE43EE">
        <w:rPr>
          <w:rFonts w:ascii="Times New Roman" w:hAnsi="Times New Roman" w:cs="Times New Roman"/>
          <w:sz w:val="24"/>
          <w:szCs w:val="24"/>
        </w:rPr>
        <w:t xml:space="preserve"> και να εμφανίζει σε γλώσσα </w:t>
      </w:r>
      <w:r w:rsidR="00DE43EE">
        <w:rPr>
          <w:rFonts w:ascii="Times New Roman" w:hAnsi="Times New Roman" w:cs="Times New Roman"/>
          <w:sz w:val="24"/>
          <w:szCs w:val="24"/>
          <w:lang w:val="en-US"/>
        </w:rPr>
        <w:t>Assembly</w:t>
      </w:r>
      <w:r w:rsidR="00DE43EE" w:rsidRPr="00DE43EE">
        <w:rPr>
          <w:rFonts w:ascii="Times New Roman" w:hAnsi="Times New Roman" w:cs="Times New Roman"/>
          <w:sz w:val="24"/>
          <w:szCs w:val="24"/>
        </w:rPr>
        <w:t xml:space="preserve"> </w:t>
      </w:r>
      <w:r w:rsidR="00DE43EE">
        <w:rPr>
          <w:rFonts w:ascii="Times New Roman" w:hAnsi="Times New Roman" w:cs="Times New Roman"/>
          <w:sz w:val="24"/>
          <w:szCs w:val="24"/>
        </w:rPr>
        <w:t xml:space="preserve">του </w:t>
      </w:r>
      <w:r w:rsidR="00DE43EE">
        <w:rPr>
          <w:rFonts w:ascii="Times New Roman" w:hAnsi="Times New Roman" w:cs="Times New Roman"/>
          <w:sz w:val="24"/>
          <w:szCs w:val="24"/>
          <w:lang w:val="en-US"/>
        </w:rPr>
        <w:t>MIPS</w:t>
      </w:r>
      <w:r w:rsidR="005F62B3">
        <w:rPr>
          <w:rFonts w:ascii="Times New Roman" w:hAnsi="Times New Roman" w:cs="Times New Roman"/>
          <w:sz w:val="24"/>
          <w:szCs w:val="24"/>
        </w:rPr>
        <w:t xml:space="preserve"> τον τελικό παραγόμενο κώδικα.</w:t>
      </w:r>
    </w:p>
    <w:p w14:paraId="0E8373F4" w14:textId="77777777" w:rsidR="00C04C7B" w:rsidRPr="00290710" w:rsidRDefault="00C04C7B" w:rsidP="00290710">
      <w:pPr>
        <w:tabs>
          <w:tab w:val="left" w:pos="0"/>
        </w:tabs>
        <w:spacing w:line="360" w:lineRule="auto"/>
        <w:ind w:firstLine="284"/>
        <w:jc w:val="both"/>
        <w:rPr>
          <w:rFonts w:ascii="Times New Roman" w:hAnsi="Times New Roman" w:cs="Times New Roman"/>
          <w:sz w:val="24"/>
          <w:szCs w:val="24"/>
        </w:rPr>
      </w:pPr>
    </w:p>
    <w:p w14:paraId="6DC8EEB6" w14:textId="2B596483" w:rsidR="00C04C7B" w:rsidRPr="003B45D6" w:rsidRDefault="0099231C" w:rsidP="003B45D6">
      <w:pPr>
        <w:pStyle w:val="1"/>
        <w:spacing w:line="360" w:lineRule="auto"/>
        <w:rPr>
          <w:rFonts w:ascii="Times New Roman" w:hAnsi="Times New Roman" w:cs="Times New Roman"/>
          <w:sz w:val="28"/>
          <w:szCs w:val="28"/>
          <w:u w:val="single"/>
        </w:rPr>
      </w:pPr>
      <w:bookmarkStart w:id="1" w:name="_Toc71125991"/>
      <w:r w:rsidRPr="00E92A81">
        <w:rPr>
          <w:rFonts w:ascii="Times New Roman" w:hAnsi="Times New Roman" w:cs="Times New Roman"/>
          <w:sz w:val="28"/>
          <w:szCs w:val="28"/>
          <w:u w:val="single"/>
        </w:rPr>
        <w:lastRenderedPageBreak/>
        <w:t>Μέρος -</w:t>
      </w:r>
      <w:r w:rsidR="00BD30DF">
        <w:rPr>
          <w:rFonts w:ascii="Times New Roman" w:hAnsi="Times New Roman" w:cs="Times New Roman"/>
          <w:sz w:val="28"/>
          <w:szCs w:val="28"/>
          <w:u w:val="single"/>
        </w:rPr>
        <w:t xml:space="preserve"> </w:t>
      </w:r>
      <w:r w:rsidRPr="00E92A81">
        <w:rPr>
          <w:rFonts w:ascii="Times New Roman" w:hAnsi="Times New Roman" w:cs="Times New Roman"/>
          <w:sz w:val="28"/>
          <w:szCs w:val="28"/>
          <w:u w:val="single"/>
        </w:rPr>
        <w:t>2</w:t>
      </w:r>
      <w:r w:rsidRPr="00E92A81">
        <w:rPr>
          <w:rFonts w:ascii="Times New Roman" w:hAnsi="Times New Roman" w:cs="Times New Roman"/>
          <w:sz w:val="28"/>
          <w:szCs w:val="28"/>
          <w:u w:val="single"/>
          <w:vertAlign w:val="superscript"/>
        </w:rPr>
        <w:t>ο</w:t>
      </w:r>
      <w:r w:rsidRPr="00E92A81">
        <w:rPr>
          <w:rFonts w:ascii="Times New Roman" w:hAnsi="Times New Roman" w:cs="Times New Roman"/>
          <w:sz w:val="28"/>
          <w:szCs w:val="28"/>
          <w:u w:val="single"/>
        </w:rPr>
        <w:t xml:space="preserve">: </w:t>
      </w:r>
      <w:r w:rsidR="00E92A81" w:rsidRPr="00E92A81">
        <w:rPr>
          <w:rFonts w:ascii="Times New Roman" w:hAnsi="Times New Roman" w:cs="Times New Roman"/>
          <w:sz w:val="28"/>
          <w:szCs w:val="28"/>
          <w:u w:val="single"/>
        </w:rPr>
        <w:t>Υλοποίηση Μεταγλωττιστή:</w:t>
      </w:r>
      <w:bookmarkEnd w:id="1"/>
    </w:p>
    <w:p w14:paraId="059F96F3" w14:textId="4E069683" w:rsidR="00E92A81" w:rsidRPr="00745E72" w:rsidRDefault="00752AE8" w:rsidP="00290710">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Σε αυτό το κομμάτι έχουμε την ανάλυση των σταδίων του μεταγλωττιστή και την εκάστοτε λειτουργία τους</w:t>
      </w:r>
      <w:r w:rsidR="008A0BA4">
        <w:rPr>
          <w:rFonts w:ascii="Times New Roman" w:hAnsi="Times New Roman" w:cs="Times New Roman"/>
          <w:sz w:val="24"/>
          <w:szCs w:val="24"/>
        </w:rPr>
        <w:t xml:space="preserve"> που εκτελούν, έτσι ώστε να γίνει με ορθό τρόπο η παραγωγή του τελικού κώδικα.</w:t>
      </w:r>
    </w:p>
    <w:p w14:paraId="6CF825AB" w14:textId="2AAA63AE" w:rsidR="00E92A81" w:rsidRDefault="00E92A81" w:rsidP="00FC44CA">
      <w:pPr>
        <w:pStyle w:val="2"/>
        <w:spacing w:line="360" w:lineRule="auto"/>
        <w:jc w:val="both"/>
        <w:rPr>
          <w:rFonts w:ascii="Times New Roman" w:hAnsi="Times New Roman" w:cs="Times New Roman"/>
          <w:u w:val="single"/>
        </w:rPr>
      </w:pPr>
      <w:bookmarkStart w:id="2" w:name="_Toc71125992"/>
      <w:r>
        <w:rPr>
          <w:rFonts w:ascii="Times New Roman" w:hAnsi="Times New Roman" w:cs="Times New Roman"/>
          <w:u w:val="single"/>
        </w:rPr>
        <w:t>2.1 Λεκτικός Αναλυτής</w:t>
      </w:r>
      <w:bookmarkEnd w:id="2"/>
    </w:p>
    <w:p w14:paraId="0548D01F" w14:textId="3CA48741" w:rsidR="00213BF7" w:rsidRDefault="00C63F88" w:rsidP="003B45D6">
      <w:pPr>
        <w:keepNext/>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Το πρώτο μέρος ενός μεταγλωττιστή είναι ο Λεκτικός Αναλυτής. Η υλοποίησή του βασίζεται σε ένα μη ντετερμινιστικό αυτόματο πεπερασμένων καταστάσεων. Κάθε κατάσταση αποτελεί κάποιο χαρακτηριστικό της γλώσσας το οποίο ονομάζεται λεκτική μονάδα </w:t>
      </w:r>
      <w:r w:rsidRPr="005D233A">
        <w:rPr>
          <w:rFonts w:ascii="Times New Roman" w:hAnsi="Times New Roman" w:cs="Times New Roman"/>
          <w:sz w:val="24"/>
          <w:szCs w:val="24"/>
        </w:rPr>
        <w:t>(</w:t>
      </w:r>
      <w:r>
        <w:rPr>
          <w:rFonts w:ascii="Times New Roman" w:hAnsi="Times New Roman" w:cs="Times New Roman"/>
          <w:b/>
          <w:bCs/>
          <w:sz w:val="24"/>
          <w:szCs w:val="24"/>
          <w:lang w:val="en-US"/>
        </w:rPr>
        <w:t>token</w:t>
      </w:r>
      <w:r w:rsidRPr="00C63F88">
        <w:rPr>
          <w:rFonts w:ascii="Times New Roman" w:hAnsi="Times New Roman" w:cs="Times New Roman"/>
          <w:sz w:val="24"/>
          <w:szCs w:val="24"/>
        </w:rPr>
        <w:t>)</w:t>
      </w:r>
      <w:r w:rsidR="005D233A" w:rsidRPr="005D233A">
        <w:rPr>
          <w:rFonts w:ascii="Times New Roman" w:hAnsi="Times New Roman" w:cs="Times New Roman"/>
          <w:sz w:val="24"/>
          <w:szCs w:val="24"/>
        </w:rPr>
        <w:t>.</w:t>
      </w:r>
      <w:r w:rsidR="00952A48">
        <w:rPr>
          <w:rFonts w:ascii="Times New Roman" w:hAnsi="Times New Roman" w:cs="Times New Roman"/>
          <w:sz w:val="24"/>
          <w:szCs w:val="24"/>
        </w:rPr>
        <w:t xml:space="preserve"> </w:t>
      </w:r>
      <w:r w:rsidR="00571610">
        <w:rPr>
          <w:rFonts w:ascii="Times New Roman" w:hAnsi="Times New Roman" w:cs="Times New Roman"/>
          <w:sz w:val="24"/>
          <w:szCs w:val="24"/>
        </w:rPr>
        <w:t>Ένα πρόγραμμα αποτελείται από λεκτικές μονάδες, οι οποίες αναγνωρίζονται από το πεπερασμένο αυτόματο</w:t>
      </w:r>
      <w:r w:rsidR="00E77A13" w:rsidRPr="00004A41">
        <w:rPr>
          <w:rFonts w:ascii="Times New Roman" w:hAnsi="Times New Roman" w:cs="Times New Roman"/>
          <w:sz w:val="24"/>
          <w:szCs w:val="24"/>
        </w:rPr>
        <w:t>.</w:t>
      </w:r>
      <w:r w:rsidR="00004A41" w:rsidRPr="00004A41">
        <w:rPr>
          <w:rFonts w:ascii="Times New Roman" w:hAnsi="Times New Roman" w:cs="Times New Roman"/>
          <w:sz w:val="24"/>
          <w:szCs w:val="24"/>
        </w:rPr>
        <w:t xml:space="preserve"> Ο λεκτικός αναλυτής αποτελεί κομμάτι </w:t>
      </w:r>
      <w:r w:rsidR="00EC4E44">
        <w:rPr>
          <w:rFonts w:ascii="Times New Roman" w:hAnsi="Times New Roman" w:cs="Times New Roman"/>
          <w:sz w:val="24"/>
          <w:szCs w:val="24"/>
        </w:rPr>
        <w:t xml:space="preserve">(συνάρτηση) </w:t>
      </w:r>
      <w:r w:rsidR="00004A41" w:rsidRPr="00004A41">
        <w:rPr>
          <w:rFonts w:ascii="Times New Roman" w:hAnsi="Times New Roman" w:cs="Times New Roman"/>
          <w:sz w:val="24"/>
          <w:szCs w:val="24"/>
        </w:rPr>
        <w:t xml:space="preserve">του συντακτικού αναλυτή. Η λεκτική ανάλυση διαβάζει ένα </w:t>
      </w:r>
      <w:proofErr w:type="spellStart"/>
      <w:r w:rsidR="00004A41" w:rsidRPr="00004A41">
        <w:rPr>
          <w:rFonts w:ascii="Times New Roman" w:hAnsi="Times New Roman" w:cs="Times New Roman"/>
          <w:sz w:val="24"/>
          <w:szCs w:val="24"/>
        </w:rPr>
        <w:t>ένα</w:t>
      </w:r>
      <w:proofErr w:type="spellEnd"/>
      <w:r w:rsidR="00004A41" w:rsidRPr="00004A41">
        <w:rPr>
          <w:rFonts w:ascii="Times New Roman" w:hAnsi="Times New Roman" w:cs="Times New Roman"/>
          <w:sz w:val="24"/>
          <w:szCs w:val="24"/>
        </w:rPr>
        <w:t xml:space="preserve"> τα σύμβολα και δημιουργεί λεκτικές μονάδες.</w:t>
      </w:r>
      <w:r w:rsidR="00004A41">
        <w:rPr>
          <w:sz w:val="23"/>
          <w:szCs w:val="23"/>
        </w:rPr>
        <w:t xml:space="preserve"> Κάθε σύμβολο της γλώσσας αποτελεί διαφορετική λεκτική μονάδα. </w:t>
      </w:r>
      <w:r w:rsidR="00E77A13">
        <w:rPr>
          <w:rFonts w:ascii="Times New Roman" w:hAnsi="Times New Roman" w:cs="Times New Roman"/>
          <w:sz w:val="24"/>
          <w:szCs w:val="24"/>
        </w:rPr>
        <w:t xml:space="preserve"> </w:t>
      </w:r>
      <w:r w:rsidR="00571610">
        <w:rPr>
          <w:rFonts w:ascii="Times New Roman" w:hAnsi="Times New Roman" w:cs="Times New Roman"/>
          <w:sz w:val="24"/>
          <w:szCs w:val="24"/>
        </w:rPr>
        <w:t xml:space="preserve">Έτσι παράγεται μία λίστα η οποία περιέχει όλα τα </w:t>
      </w:r>
      <w:r w:rsidR="00571610">
        <w:rPr>
          <w:rFonts w:ascii="Times New Roman" w:hAnsi="Times New Roman" w:cs="Times New Roman"/>
          <w:sz w:val="24"/>
          <w:szCs w:val="24"/>
          <w:lang w:val="en-US"/>
        </w:rPr>
        <w:t>tokens</w:t>
      </w:r>
      <w:r w:rsidR="00571610" w:rsidRPr="00571610">
        <w:rPr>
          <w:rFonts w:ascii="Times New Roman" w:hAnsi="Times New Roman" w:cs="Times New Roman"/>
          <w:sz w:val="24"/>
          <w:szCs w:val="24"/>
        </w:rPr>
        <w:t xml:space="preserve"> </w:t>
      </w:r>
      <w:r w:rsidR="00571610">
        <w:rPr>
          <w:rFonts w:ascii="Times New Roman" w:hAnsi="Times New Roman" w:cs="Times New Roman"/>
          <w:sz w:val="24"/>
          <w:szCs w:val="24"/>
        </w:rPr>
        <w:t>του προγράμματος.</w:t>
      </w:r>
      <w:r w:rsidR="00826E83">
        <w:rPr>
          <w:rFonts w:ascii="Times New Roman" w:hAnsi="Times New Roman" w:cs="Times New Roman"/>
          <w:sz w:val="24"/>
          <w:szCs w:val="24"/>
        </w:rPr>
        <w:t xml:space="preserve"> </w:t>
      </w:r>
      <w:r w:rsidR="0035113A">
        <w:rPr>
          <w:rFonts w:ascii="Times New Roman" w:hAnsi="Times New Roman" w:cs="Times New Roman"/>
          <w:sz w:val="24"/>
          <w:szCs w:val="24"/>
        </w:rPr>
        <w:t xml:space="preserve">Μία λεκτική μονάδα </w:t>
      </w:r>
      <w:r w:rsidR="005F7AD5">
        <w:rPr>
          <w:rFonts w:ascii="Times New Roman" w:hAnsi="Times New Roman" w:cs="Times New Roman"/>
          <w:sz w:val="24"/>
          <w:szCs w:val="24"/>
        </w:rPr>
        <w:t>ορίζεται</w:t>
      </w:r>
      <w:r w:rsidR="0035113A">
        <w:rPr>
          <w:rFonts w:ascii="Times New Roman" w:hAnsi="Times New Roman" w:cs="Times New Roman"/>
          <w:sz w:val="24"/>
          <w:szCs w:val="24"/>
        </w:rPr>
        <w:t xml:space="preserve"> ως ένα αντικείμενο τύπου </w:t>
      </w:r>
      <w:r w:rsidR="0035113A">
        <w:rPr>
          <w:rFonts w:ascii="Times New Roman" w:hAnsi="Times New Roman" w:cs="Times New Roman"/>
          <w:sz w:val="24"/>
          <w:szCs w:val="24"/>
          <w:lang w:val="en-US"/>
        </w:rPr>
        <w:t>Token</w:t>
      </w:r>
      <w:r w:rsidR="0035113A">
        <w:rPr>
          <w:rFonts w:ascii="Times New Roman" w:hAnsi="Times New Roman" w:cs="Times New Roman"/>
          <w:sz w:val="24"/>
          <w:szCs w:val="24"/>
        </w:rPr>
        <w:t xml:space="preserve"> που έχει ως πεδία τον τύπο του, το όνομα του και την γραμμή στην οποία διαβάστηκε. </w:t>
      </w:r>
      <w:r w:rsidR="00213BF7">
        <w:rPr>
          <w:rFonts w:ascii="Times New Roman" w:hAnsi="Times New Roman" w:cs="Times New Roman"/>
          <w:sz w:val="24"/>
          <w:szCs w:val="24"/>
        </w:rPr>
        <w:t>Οι λεκτικές μονάδες της γλώσσας είναι</w:t>
      </w:r>
      <w:r w:rsidR="00E467E9">
        <w:rPr>
          <w:rFonts w:ascii="Times New Roman" w:hAnsi="Times New Roman" w:cs="Times New Roman"/>
          <w:sz w:val="24"/>
          <w:szCs w:val="24"/>
        </w:rPr>
        <w:t xml:space="preserve"> οι εξής:</w:t>
      </w:r>
    </w:p>
    <w:p w14:paraId="6B88959B" w14:textId="30EE33FC" w:rsidR="00E467E9" w:rsidRP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Μ</w:t>
      </w:r>
      <w:r w:rsidRPr="00846251">
        <w:rPr>
          <w:rFonts w:ascii="Times New Roman" w:hAnsi="Times New Roman" w:cs="Times New Roman"/>
          <w:color w:val="000000"/>
          <w:sz w:val="24"/>
          <w:szCs w:val="24"/>
        </w:rPr>
        <w:t>ικρά και κεφαλαία γράμματα της λατινικής αλφαβήτου (</w:t>
      </w:r>
      <w:r w:rsidRPr="00D86CEA">
        <w:rPr>
          <w:rFonts w:ascii="Times New Roman" w:hAnsi="Times New Roman" w:cs="Times New Roman"/>
          <w:b/>
          <w:bCs/>
          <w:i/>
          <w:iCs/>
          <w:color w:val="404040"/>
          <w:sz w:val="24"/>
          <w:szCs w:val="24"/>
        </w:rPr>
        <w:t>Α,…,Ζ</w:t>
      </w:r>
      <w:r w:rsidRPr="00846251">
        <w:rPr>
          <w:rFonts w:ascii="Times New Roman" w:hAnsi="Times New Roman" w:cs="Times New Roman"/>
          <w:color w:val="404040"/>
          <w:sz w:val="24"/>
          <w:szCs w:val="24"/>
        </w:rPr>
        <w:t xml:space="preserve"> </w:t>
      </w:r>
      <w:r w:rsidRPr="00846251">
        <w:rPr>
          <w:rFonts w:ascii="Times New Roman" w:hAnsi="Times New Roman" w:cs="Times New Roman"/>
          <w:color w:val="000000"/>
          <w:sz w:val="24"/>
          <w:szCs w:val="24"/>
        </w:rPr>
        <w:t xml:space="preserve">και </w:t>
      </w:r>
      <w:r w:rsidRPr="00D86CEA">
        <w:rPr>
          <w:rFonts w:ascii="Times New Roman" w:hAnsi="Times New Roman" w:cs="Times New Roman"/>
          <w:b/>
          <w:bCs/>
          <w:i/>
          <w:iCs/>
          <w:color w:val="404040"/>
          <w:sz w:val="24"/>
          <w:szCs w:val="24"/>
        </w:rPr>
        <w:t>a,…,z</w:t>
      </w:r>
      <w:r w:rsidRPr="00867C46">
        <w:rPr>
          <w:rFonts w:ascii="Times New Roman" w:hAnsi="Times New Roman" w:cs="Times New Roman"/>
          <w:b/>
          <w:bCs/>
          <w:color w:val="000000"/>
          <w:sz w:val="24"/>
          <w:szCs w:val="24"/>
        </w:rPr>
        <w:t>)</w:t>
      </w:r>
    </w:p>
    <w:p w14:paraId="3D4D20CA" w14:textId="36B968FC" w:rsid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Αριθμητικά ψηφία </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0, …, 9</w:t>
      </w:r>
      <w:r w:rsidRPr="00B23A9E">
        <w:rPr>
          <w:rFonts w:ascii="Times New Roman" w:hAnsi="Times New Roman" w:cs="Times New Roman"/>
          <w:b/>
          <w:bCs/>
          <w:sz w:val="24"/>
          <w:szCs w:val="24"/>
        </w:rPr>
        <w:t>)</w:t>
      </w:r>
    </w:p>
    <w:p w14:paraId="78100398" w14:textId="3F75D5C0" w:rsid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Σύμβολα αριθμητικών πράξεων</w:t>
      </w:r>
      <w:r w:rsidR="00B23A9E">
        <w:rPr>
          <w:rFonts w:ascii="Times New Roman" w:hAnsi="Times New Roman" w:cs="Times New Roman"/>
          <w:sz w:val="24"/>
          <w:szCs w:val="24"/>
        </w:rPr>
        <w:t xml:space="preserve"> </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 -, *, /</w:t>
      </w:r>
      <w:r w:rsidRPr="00B23A9E">
        <w:rPr>
          <w:rFonts w:ascii="Times New Roman" w:hAnsi="Times New Roman" w:cs="Times New Roman"/>
          <w:b/>
          <w:bCs/>
          <w:sz w:val="24"/>
          <w:szCs w:val="24"/>
        </w:rPr>
        <w:t>)</w:t>
      </w:r>
    </w:p>
    <w:p w14:paraId="32B20A44" w14:textId="37967C30" w:rsid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Τελεστές συσχέτισης</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&lt;, &gt;, =, &lt;=, &gt;=, &lt;&gt;</w:t>
      </w:r>
      <w:r w:rsidRPr="00B23A9E">
        <w:rPr>
          <w:rFonts w:ascii="Times New Roman" w:hAnsi="Times New Roman" w:cs="Times New Roman"/>
          <w:b/>
          <w:bCs/>
          <w:sz w:val="24"/>
          <w:szCs w:val="24"/>
        </w:rPr>
        <w:t>)</w:t>
      </w:r>
    </w:p>
    <w:p w14:paraId="232718C7" w14:textId="74E327C0" w:rsidR="006513AB" w:rsidRDefault="006513AB"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Σύμβολο ανάθεσης</w:t>
      </w:r>
      <w:r w:rsidR="00B23A9E">
        <w:rPr>
          <w:rFonts w:ascii="Times New Roman" w:hAnsi="Times New Roman" w:cs="Times New Roman"/>
          <w:sz w:val="24"/>
          <w:szCs w:val="24"/>
        </w:rPr>
        <w:t xml:space="preserve"> </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w:t>
      </w:r>
      <w:r w:rsidRPr="00B23A9E">
        <w:rPr>
          <w:rFonts w:ascii="Times New Roman" w:hAnsi="Times New Roman" w:cs="Times New Roman"/>
          <w:b/>
          <w:bCs/>
          <w:sz w:val="24"/>
          <w:szCs w:val="24"/>
        </w:rPr>
        <w:t>)</w:t>
      </w:r>
    </w:p>
    <w:p w14:paraId="39C8C8F4" w14:textId="74114D54" w:rsidR="00867C46" w:rsidRPr="00867C46" w:rsidRDefault="0068240D"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Διαχωριστές</w:t>
      </w:r>
      <w:r w:rsidR="00B23A9E">
        <w:rPr>
          <w:rFonts w:ascii="Times New Roman" w:hAnsi="Times New Roman" w:cs="Times New Roman"/>
          <w:sz w:val="24"/>
          <w:szCs w:val="24"/>
        </w:rPr>
        <w:t xml:space="preserve"> </w:t>
      </w:r>
      <w:r w:rsidR="006513AB" w:rsidRPr="00B23A9E">
        <w:rPr>
          <w:rFonts w:ascii="Times New Roman" w:hAnsi="Times New Roman" w:cs="Times New Roman"/>
          <w:b/>
          <w:bCs/>
          <w:sz w:val="24"/>
          <w:szCs w:val="24"/>
        </w:rPr>
        <w:t>(</w:t>
      </w:r>
      <w:r w:rsidR="006513AB" w:rsidRPr="00B23A9E">
        <w:rPr>
          <w:rFonts w:ascii="Times New Roman" w:hAnsi="Times New Roman" w:cs="Times New Roman"/>
          <w:b/>
          <w:bCs/>
          <w:sz w:val="24"/>
          <w:szCs w:val="24"/>
          <w:lang w:val="en-US"/>
        </w:rPr>
        <w:t>“</w:t>
      </w:r>
      <w:r w:rsidR="006513AB" w:rsidRPr="00B23A9E">
        <w:rPr>
          <w:rFonts w:ascii="Times New Roman" w:hAnsi="Times New Roman" w:cs="Times New Roman"/>
          <w:b/>
          <w:bCs/>
          <w:sz w:val="24"/>
          <w:szCs w:val="24"/>
        </w:rPr>
        <w:t>;</w:t>
      </w:r>
      <w:r w:rsidR="006513AB" w:rsidRPr="00B23A9E">
        <w:rPr>
          <w:rFonts w:ascii="Times New Roman" w:hAnsi="Times New Roman" w:cs="Times New Roman"/>
          <w:b/>
          <w:bCs/>
          <w:sz w:val="24"/>
          <w:szCs w:val="24"/>
          <w:lang w:val="en-US"/>
        </w:rPr>
        <w:t>”</w:t>
      </w:r>
      <w:r w:rsidR="006513AB" w:rsidRPr="00B23A9E">
        <w:rPr>
          <w:rFonts w:ascii="Times New Roman" w:hAnsi="Times New Roman" w:cs="Times New Roman"/>
          <w:b/>
          <w:bCs/>
          <w:sz w:val="24"/>
          <w:szCs w:val="24"/>
        </w:rPr>
        <w:t xml:space="preserve"> , </w:t>
      </w:r>
      <w:r w:rsidR="006513AB" w:rsidRPr="00B23A9E">
        <w:rPr>
          <w:rFonts w:ascii="Times New Roman" w:hAnsi="Times New Roman" w:cs="Times New Roman"/>
          <w:b/>
          <w:bCs/>
          <w:sz w:val="24"/>
          <w:szCs w:val="24"/>
          <w:lang w:val="en-US"/>
        </w:rPr>
        <w:t>“,”, “:”)</w:t>
      </w:r>
    </w:p>
    <w:p w14:paraId="66A3DF1C" w14:textId="4BD0F302" w:rsidR="006513AB" w:rsidRPr="00AD4192" w:rsidRDefault="006513AB"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5BA">
        <w:rPr>
          <w:rFonts w:ascii="Times New Roman" w:hAnsi="Times New Roman" w:cs="Times New Roman"/>
          <w:sz w:val="24"/>
          <w:szCs w:val="24"/>
        </w:rPr>
        <w:t xml:space="preserve">Σύμβολα ομαδοποίησης </w:t>
      </w:r>
      <w:r w:rsidR="00B045BA" w:rsidRPr="00B045BA">
        <w:rPr>
          <w:rFonts w:ascii="Times New Roman" w:hAnsi="Times New Roman" w:cs="Times New Roman"/>
          <w:b/>
          <w:bCs/>
          <w:sz w:val="24"/>
          <w:szCs w:val="24"/>
        </w:rPr>
        <w:t>(</w:t>
      </w:r>
      <w:r w:rsidR="00B045BA" w:rsidRPr="00D86CEA">
        <w:rPr>
          <w:rFonts w:ascii="Times New Roman" w:hAnsi="Times New Roman" w:cs="Times New Roman"/>
          <w:b/>
          <w:bCs/>
          <w:i/>
          <w:iCs/>
          <w:sz w:val="24"/>
          <w:szCs w:val="24"/>
        </w:rPr>
        <w:t>[, ], (, ), {, }</w:t>
      </w:r>
      <w:r w:rsidR="00B045BA" w:rsidRPr="00B045BA">
        <w:rPr>
          <w:rFonts w:ascii="Times New Roman" w:hAnsi="Times New Roman" w:cs="Times New Roman"/>
          <w:b/>
          <w:bCs/>
          <w:sz w:val="24"/>
          <w:szCs w:val="24"/>
        </w:rPr>
        <w:t>)</w:t>
      </w:r>
    </w:p>
    <w:p w14:paraId="2A076CE5" w14:textId="151F2913" w:rsidR="00AD4192" w:rsidRDefault="00AD4192"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Σύμβολο τερματισμού </w:t>
      </w:r>
      <w:r w:rsidRPr="00AD4192">
        <w:rPr>
          <w:rFonts w:ascii="Times New Roman" w:hAnsi="Times New Roman" w:cs="Times New Roman"/>
          <w:b/>
          <w:bCs/>
          <w:sz w:val="24"/>
          <w:szCs w:val="24"/>
        </w:rPr>
        <w:t>(</w:t>
      </w:r>
      <w:r w:rsidRPr="00D86CEA">
        <w:rPr>
          <w:rFonts w:ascii="Times New Roman" w:hAnsi="Times New Roman" w:cs="Times New Roman"/>
          <w:b/>
          <w:bCs/>
          <w:i/>
          <w:iCs/>
          <w:sz w:val="24"/>
          <w:szCs w:val="24"/>
        </w:rPr>
        <w:t>.</w:t>
      </w:r>
      <w:r w:rsidRPr="00AD4192">
        <w:rPr>
          <w:rFonts w:ascii="Times New Roman" w:hAnsi="Times New Roman" w:cs="Times New Roman"/>
          <w:b/>
          <w:bCs/>
          <w:sz w:val="24"/>
          <w:szCs w:val="24"/>
        </w:rPr>
        <w:t>)</w:t>
      </w:r>
    </w:p>
    <w:p w14:paraId="677767A3" w14:textId="09C3D8CB" w:rsidR="00AD4192" w:rsidRDefault="00AD4192"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Διαχωριστές σχολίων </w:t>
      </w:r>
      <w:r w:rsidRPr="00AD4192">
        <w:rPr>
          <w:rFonts w:ascii="Times New Roman" w:hAnsi="Times New Roman" w:cs="Times New Roman"/>
          <w:b/>
          <w:bCs/>
          <w:sz w:val="24"/>
          <w:szCs w:val="24"/>
        </w:rPr>
        <w:t>(</w:t>
      </w:r>
      <w:r w:rsidRPr="00D86CEA">
        <w:rPr>
          <w:rFonts w:ascii="Times New Roman" w:hAnsi="Times New Roman" w:cs="Times New Roman"/>
          <w:b/>
          <w:bCs/>
          <w:i/>
          <w:iCs/>
          <w:sz w:val="24"/>
          <w:szCs w:val="24"/>
        </w:rPr>
        <w:t>#</w:t>
      </w:r>
      <w:r w:rsidRPr="00AD4192">
        <w:rPr>
          <w:rFonts w:ascii="Times New Roman" w:hAnsi="Times New Roman" w:cs="Times New Roman"/>
          <w:b/>
          <w:bCs/>
          <w:sz w:val="24"/>
          <w:szCs w:val="24"/>
        </w:rPr>
        <w:t>)</w:t>
      </w:r>
    </w:p>
    <w:p w14:paraId="5317DEB1" w14:textId="13CDDA11" w:rsidR="004D0030" w:rsidRPr="00EB213B" w:rsidRDefault="00BE57BF" w:rsidP="00641FC4">
      <w:pPr>
        <w:keepNext/>
        <w:tabs>
          <w:tab w:val="left" w:pos="0"/>
        </w:tabs>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rPr>
        <w:t>Επιπλέον, υπάρχουν και οι δεσμευμένες λέξεις, οι οποίες δεν μπορούν να δηλωθούν ως μεταβλητές. Οι</w:t>
      </w:r>
      <w:r w:rsidRPr="00905624">
        <w:rPr>
          <w:rFonts w:ascii="Times New Roman" w:hAnsi="Times New Roman" w:cs="Times New Roman"/>
          <w:sz w:val="24"/>
          <w:szCs w:val="24"/>
          <w:lang w:val="en-US"/>
        </w:rPr>
        <w:t xml:space="preserve"> </w:t>
      </w:r>
      <w:r>
        <w:rPr>
          <w:rFonts w:ascii="Times New Roman" w:hAnsi="Times New Roman" w:cs="Times New Roman"/>
          <w:sz w:val="24"/>
          <w:szCs w:val="24"/>
        </w:rPr>
        <w:t>λέξεις</w:t>
      </w:r>
      <w:r w:rsidRPr="00905624">
        <w:rPr>
          <w:rFonts w:ascii="Times New Roman" w:hAnsi="Times New Roman" w:cs="Times New Roman"/>
          <w:sz w:val="24"/>
          <w:szCs w:val="24"/>
          <w:lang w:val="en-US"/>
        </w:rPr>
        <w:t xml:space="preserve"> </w:t>
      </w:r>
      <w:r>
        <w:rPr>
          <w:rFonts w:ascii="Times New Roman" w:hAnsi="Times New Roman" w:cs="Times New Roman"/>
          <w:sz w:val="24"/>
          <w:szCs w:val="24"/>
        </w:rPr>
        <w:t>αυτές</w:t>
      </w:r>
      <w:r w:rsidRPr="00905624">
        <w:rPr>
          <w:rFonts w:ascii="Times New Roman" w:hAnsi="Times New Roman" w:cs="Times New Roman"/>
          <w:sz w:val="24"/>
          <w:szCs w:val="24"/>
          <w:lang w:val="en-US"/>
        </w:rPr>
        <w:t xml:space="preserve"> </w:t>
      </w:r>
      <w:r>
        <w:rPr>
          <w:rFonts w:ascii="Times New Roman" w:hAnsi="Times New Roman" w:cs="Times New Roman"/>
          <w:sz w:val="24"/>
          <w:szCs w:val="24"/>
        </w:rPr>
        <w:t>είναι</w:t>
      </w:r>
      <w:r w:rsidR="008641BC" w:rsidRPr="00905624">
        <w:rPr>
          <w:rFonts w:ascii="Times New Roman" w:hAnsi="Times New Roman" w:cs="Times New Roman"/>
          <w:sz w:val="24"/>
          <w:szCs w:val="24"/>
          <w:lang w:val="en-US"/>
        </w:rPr>
        <w:t xml:space="preserve"> </w:t>
      </w:r>
      <w:r w:rsidR="008641BC" w:rsidRPr="00D86CEA">
        <w:rPr>
          <w:rFonts w:ascii="Times New Roman" w:hAnsi="Times New Roman" w:cs="Times New Roman"/>
          <w:i/>
          <w:iCs/>
          <w:sz w:val="24"/>
          <w:szCs w:val="24"/>
          <w:lang w:val="en-US"/>
        </w:rPr>
        <w:t>[</w:t>
      </w:r>
      <w:r w:rsidR="00905624" w:rsidRPr="00D86CEA">
        <w:rPr>
          <w:rFonts w:ascii="Times New Roman" w:hAnsi="Times New Roman" w:cs="Times New Roman"/>
          <w:b/>
          <w:bCs/>
          <w:i/>
          <w:iCs/>
          <w:sz w:val="24"/>
          <w:szCs w:val="24"/>
          <w:lang w:val="en-US"/>
        </w:rPr>
        <w:t xml:space="preserve">“program”, “declare”, “if”, “else”, “while”, </w:t>
      </w:r>
      <w:r w:rsidR="00905624" w:rsidRPr="00D86CEA">
        <w:rPr>
          <w:rFonts w:ascii="Times New Roman" w:hAnsi="Times New Roman" w:cs="Times New Roman"/>
          <w:b/>
          <w:bCs/>
          <w:i/>
          <w:iCs/>
          <w:sz w:val="24"/>
          <w:szCs w:val="24"/>
          <w:lang w:val="en-US"/>
        </w:rPr>
        <w:lastRenderedPageBreak/>
        <w:t>“</w:t>
      </w:r>
      <w:proofErr w:type="spellStart"/>
      <w:r w:rsidR="00905624" w:rsidRPr="00D86CEA">
        <w:rPr>
          <w:rFonts w:ascii="Times New Roman" w:hAnsi="Times New Roman" w:cs="Times New Roman"/>
          <w:b/>
          <w:bCs/>
          <w:i/>
          <w:iCs/>
          <w:sz w:val="24"/>
          <w:szCs w:val="24"/>
          <w:lang w:val="en-US"/>
        </w:rPr>
        <w:t>switchcase</w:t>
      </w:r>
      <w:proofErr w:type="spellEnd"/>
      <w:r w:rsidR="00905624" w:rsidRPr="00D86CEA">
        <w:rPr>
          <w:rFonts w:ascii="Times New Roman" w:hAnsi="Times New Roman" w:cs="Times New Roman"/>
          <w:b/>
          <w:bCs/>
          <w:i/>
          <w:iCs/>
          <w:sz w:val="24"/>
          <w:szCs w:val="24"/>
          <w:lang w:val="en-US"/>
        </w:rPr>
        <w:t>”, “</w:t>
      </w:r>
      <w:proofErr w:type="spellStart"/>
      <w:r w:rsidR="00905624" w:rsidRPr="00D86CEA">
        <w:rPr>
          <w:rFonts w:ascii="Times New Roman" w:hAnsi="Times New Roman" w:cs="Times New Roman"/>
          <w:b/>
          <w:bCs/>
          <w:i/>
          <w:iCs/>
          <w:sz w:val="24"/>
          <w:szCs w:val="24"/>
          <w:lang w:val="en-US"/>
        </w:rPr>
        <w:t>forcase</w:t>
      </w:r>
      <w:proofErr w:type="spellEnd"/>
      <w:r w:rsidR="00905624" w:rsidRPr="00D86CEA">
        <w:rPr>
          <w:rFonts w:ascii="Times New Roman" w:hAnsi="Times New Roman" w:cs="Times New Roman"/>
          <w:b/>
          <w:bCs/>
          <w:i/>
          <w:iCs/>
          <w:sz w:val="24"/>
          <w:szCs w:val="24"/>
          <w:lang w:val="en-US"/>
        </w:rPr>
        <w:t>”, “incase”, “case”, “default”, “not”, “and”, “or”, “function”, “procedure”, “call”, “return”, “in”, “</w:t>
      </w:r>
      <w:proofErr w:type="spellStart"/>
      <w:r w:rsidR="00905624" w:rsidRPr="00D86CEA">
        <w:rPr>
          <w:rFonts w:ascii="Times New Roman" w:hAnsi="Times New Roman" w:cs="Times New Roman"/>
          <w:b/>
          <w:bCs/>
          <w:i/>
          <w:iCs/>
          <w:sz w:val="24"/>
          <w:szCs w:val="24"/>
          <w:lang w:val="en-US"/>
        </w:rPr>
        <w:t>inout</w:t>
      </w:r>
      <w:proofErr w:type="spellEnd"/>
      <w:r w:rsidR="00905624" w:rsidRPr="00D86CEA">
        <w:rPr>
          <w:rFonts w:ascii="Times New Roman" w:hAnsi="Times New Roman" w:cs="Times New Roman"/>
          <w:b/>
          <w:bCs/>
          <w:i/>
          <w:iCs/>
          <w:sz w:val="24"/>
          <w:szCs w:val="24"/>
          <w:lang w:val="en-US"/>
        </w:rPr>
        <w:t>”, “input”, “print”</w:t>
      </w:r>
      <w:r w:rsidR="008641BC" w:rsidRPr="00D86CEA">
        <w:rPr>
          <w:rFonts w:ascii="Times New Roman" w:hAnsi="Times New Roman" w:cs="Times New Roman"/>
          <w:i/>
          <w:iCs/>
          <w:sz w:val="24"/>
          <w:szCs w:val="24"/>
          <w:lang w:val="en-US"/>
        </w:rPr>
        <w:t>]</w:t>
      </w:r>
      <w:r w:rsidR="00003381" w:rsidRPr="00003381">
        <w:rPr>
          <w:rFonts w:ascii="Times New Roman" w:hAnsi="Times New Roman" w:cs="Times New Roman"/>
          <w:sz w:val="24"/>
          <w:szCs w:val="24"/>
          <w:lang w:val="en-US"/>
        </w:rPr>
        <w:t>.</w:t>
      </w:r>
    </w:p>
    <w:p w14:paraId="52BEF1B5" w14:textId="4FDFE62F" w:rsidR="00BE57BF" w:rsidRPr="00884DC1" w:rsidRDefault="00884DC1" w:rsidP="00641FC4">
      <w:pPr>
        <w:keepNext/>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Ο λεκτικός αναλυτής βασίζεται στο πεπερασμένο αυτόματο που φαίνεται παρακάτω:</w:t>
      </w:r>
    </w:p>
    <w:p w14:paraId="62924533" w14:textId="75D0E8CB" w:rsidR="00C256FD" w:rsidRPr="00884DC1" w:rsidRDefault="00C256FD" w:rsidP="00FC44CA">
      <w:pPr>
        <w:keepNext/>
        <w:spacing w:line="360" w:lineRule="auto"/>
        <w:ind w:firstLine="284"/>
        <w:jc w:val="both"/>
        <w:rPr>
          <w:rFonts w:ascii="Times New Roman" w:hAnsi="Times New Roman" w:cs="Times New Roman"/>
          <w:noProof/>
          <w:sz w:val="24"/>
          <w:szCs w:val="24"/>
        </w:rPr>
      </w:pPr>
    </w:p>
    <w:p w14:paraId="1DF67119" w14:textId="5DDBD0AE" w:rsidR="00EA27A1" w:rsidRPr="00EA27A1" w:rsidRDefault="00A54062" w:rsidP="00FC44CA">
      <w:pPr>
        <w:keepNext/>
        <w:spacing w:line="360" w:lineRule="auto"/>
        <w:ind w:firstLine="284"/>
        <w:jc w:val="both"/>
      </w:pPr>
      <w:r>
        <w:rPr>
          <w:noProof/>
        </w:rPr>
        <w:drawing>
          <wp:inline distT="0" distB="0" distL="0" distR="0" wp14:anchorId="54E188BD" wp14:editId="33A4BE42">
            <wp:extent cx="6064629" cy="44196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10">
                      <a:extLst>
                        <a:ext uri="{28A0092B-C50C-407E-A947-70E740481C1C}">
                          <a14:useLocalDpi xmlns:a14="http://schemas.microsoft.com/office/drawing/2010/main" val="0"/>
                        </a:ext>
                      </a:extLst>
                    </a:blip>
                    <a:stretch>
                      <a:fillRect/>
                    </a:stretch>
                  </pic:blipFill>
                  <pic:spPr>
                    <a:xfrm>
                      <a:off x="0" y="0"/>
                      <a:ext cx="6141610" cy="4475700"/>
                    </a:xfrm>
                    <a:prstGeom prst="rect">
                      <a:avLst/>
                    </a:prstGeom>
                  </pic:spPr>
                </pic:pic>
              </a:graphicData>
            </a:graphic>
          </wp:inline>
        </w:drawing>
      </w:r>
    </w:p>
    <w:p w14:paraId="18086A2F" w14:textId="12449CAE" w:rsidR="007B28D8" w:rsidRPr="003B45D6" w:rsidRDefault="007B28D8" w:rsidP="003B45D6">
      <w:pPr>
        <w:pStyle w:val="a7"/>
        <w:jc w:val="center"/>
        <w:rPr>
          <w:rFonts w:ascii="Times New Roman" w:hAnsi="Times New Roman" w:cs="Times New Roman"/>
          <w:sz w:val="20"/>
          <w:szCs w:val="20"/>
        </w:rPr>
      </w:pPr>
      <w:r w:rsidRPr="007B28D8">
        <w:rPr>
          <w:rFonts w:ascii="Times New Roman" w:hAnsi="Times New Roman" w:cs="Times New Roman"/>
          <w:sz w:val="20"/>
          <w:szCs w:val="20"/>
        </w:rPr>
        <w:t xml:space="preserve">Εικόνα </w:t>
      </w:r>
      <w:r w:rsidRPr="007B28D8">
        <w:rPr>
          <w:rFonts w:ascii="Times New Roman" w:hAnsi="Times New Roman" w:cs="Times New Roman"/>
          <w:sz w:val="20"/>
          <w:szCs w:val="20"/>
        </w:rPr>
        <w:fldChar w:fldCharType="begin"/>
      </w:r>
      <w:r w:rsidRPr="007B28D8">
        <w:rPr>
          <w:rFonts w:ascii="Times New Roman" w:hAnsi="Times New Roman" w:cs="Times New Roman"/>
          <w:sz w:val="20"/>
          <w:szCs w:val="20"/>
        </w:rPr>
        <w:instrText xml:space="preserve"> SEQ Εικόνα \* ARABIC </w:instrText>
      </w:r>
      <w:r w:rsidRPr="007B28D8">
        <w:rPr>
          <w:rFonts w:ascii="Times New Roman" w:hAnsi="Times New Roman" w:cs="Times New Roman"/>
          <w:sz w:val="20"/>
          <w:szCs w:val="20"/>
        </w:rPr>
        <w:fldChar w:fldCharType="separate"/>
      </w:r>
      <w:r w:rsidR="00622EBE">
        <w:rPr>
          <w:rFonts w:ascii="Times New Roman" w:hAnsi="Times New Roman" w:cs="Times New Roman"/>
          <w:noProof/>
          <w:sz w:val="20"/>
          <w:szCs w:val="20"/>
        </w:rPr>
        <w:t>1</w:t>
      </w:r>
      <w:r w:rsidRPr="007B28D8">
        <w:rPr>
          <w:rFonts w:ascii="Times New Roman" w:hAnsi="Times New Roman" w:cs="Times New Roman"/>
          <w:sz w:val="20"/>
          <w:szCs w:val="20"/>
        </w:rPr>
        <w:fldChar w:fldCharType="end"/>
      </w:r>
      <w:r w:rsidRPr="007B28D8">
        <w:rPr>
          <w:rFonts w:ascii="Times New Roman" w:hAnsi="Times New Roman" w:cs="Times New Roman"/>
          <w:sz w:val="20"/>
          <w:szCs w:val="20"/>
        </w:rPr>
        <w:t>: Πεπερασμένο Αυτόματο Λεκτικού Αναλυτή</w:t>
      </w:r>
    </w:p>
    <w:p w14:paraId="1ED6CAB3" w14:textId="4E64D418" w:rsidR="00A45412" w:rsidRPr="00293BF3" w:rsidRDefault="000F6D5E" w:rsidP="003B45D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Αρχικά, ξεκινά από την κατάσταση </w:t>
      </w:r>
      <w:r>
        <w:rPr>
          <w:rFonts w:ascii="Times New Roman" w:hAnsi="Times New Roman" w:cs="Times New Roman"/>
          <w:b/>
          <w:bCs/>
          <w:sz w:val="24"/>
          <w:szCs w:val="24"/>
          <w:lang w:val="en-US"/>
        </w:rPr>
        <w:t>start</w:t>
      </w:r>
      <w:r>
        <w:rPr>
          <w:rFonts w:ascii="Times New Roman" w:hAnsi="Times New Roman" w:cs="Times New Roman"/>
          <w:sz w:val="24"/>
          <w:szCs w:val="24"/>
        </w:rPr>
        <w:t xml:space="preserve"> και διαβάζει την πρώτη λεκτική μονάδα. Ανάλογα με το περιεχόμενο είτε μεταβαίνει σε διαφορετική κατάσταση είτε παραμένει στην ίδια. Σε περίπτωση που μείνει στην ίδια, τότε διαβάζει τον επόμενο χαρακτήρα και αντίστοιχα μεταβαίνει σε διαφορετική κατάσταση. </w:t>
      </w:r>
      <w:r w:rsidR="00CC3D95">
        <w:rPr>
          <w:rFonts w:ascii="Times New Roman" w:hAnsi="Times New Roman" w:cs="Times New Roman"/>
          <w:sz w:val="24"/>
          <w:szCs w:val="24"/>
        </w:rPr>
        <w:t xml:space="preserve">Όταν μεταβεί σε μία τελική κατάσταση, τότε θα επιστρέψει το αντίστοιχο αντικείμενο. Το αντικείμενο αυτό θα περιέχει τα τρία πεδία </w:t>
      </w:r>
      <w:r w:rsidR="00CC3D95" w:rsidRPr="00CC3D95">
        <w:rPr>
          <w:rFonts w:ascii="Times New Roman" w:hAnsi="Times New Roman" w:cs="Times New Roman"/>
          <w:b/>
          <w:bCs/>
          <w:sz w:val="24"/>
          <w:szCs w:val="24"/>
        </w:rPr>
        <w:t>(</w:t>
      </w:r>
      <w:proofErr w:type="spellStart"/>
      <w:r w:rsidR="00CC3D95">
        <w:rPr>
          <w:rFonts w:ascii="Times New Roman" w:hAnsi="Times New Roman" w:cs="Times New Roman"/>
          <w:b/>
          <w:bCs/>
          <w:sz w:val="24"/>
          <w:szCs w:val="24"/>
          <w:lang w:val="en-US"/>
        </w:rPr>
        <w:t>tokenType</w:t>
      </w:r>
      <w:proofErr w:type="spellEnd"/>
      <w:r w:rsidR="00CC3D95" w:rsidRPr="00CC3D95">
        <w:rPr>
          <w:rFonts w:ascii="Times New Roman" w:hAnsi="Times New Roman" w:cs="Times New Roman"/>
          <w:b/>
          <w:bCs/>
          <w:sz w:val="24"/>
          <w:szCs w:val="24"/>
        </w:rPr>
        <w:t xml:space="preserve">, </w:t>
      </w:r>
      <w:proofErr w:type="spellStart"/>
      <w:r w:rsidR="00CC3D95">
        <w:rPr>
          <w:rFonts w:ascii="Times New Roman" w:hAnsi="Times New Roman" w:cs="Times New Roman"/>
          <w:b/>
          <w:bCs/>
          <w:sz w:val="24"/>
          <w:szCs w:val="24"/>
          <w:lang w:val="en-US"/>
        </w:rPr>
        <w:t>tokenString</w:t>
      </w:r>
      <w:proofErr w:type="spellEnd"/>
      <w:r w:rsidR="00CC3D95" w:rsidRPr="00CC3D95">
        <w:rPr>
          <w:rFonts w:ascii="Times New Roman" w:hAnsi="Times New Roman" w:cs="Times New Roman"/>
          <w:b/>
          <w:bCs/>
          <w:sz w:val="24"/>
          <w:szCs w:val="24"/>
        </w:rPr>
        <w:t xml:space="preserve">, </w:t>
      </w:r>
      <w:proofErr w:type="spellStart"/>
      <w:r w:rsidR="00CC3D95">
        <w:rPr>
          <w:rFonts w:ascii="Times New Roman" w:hAnsi="Times New Roman" w:cs="Times New Roman"/>
          <w:b/>
          <w:bCs/>
          <w:sz w:val="24"/>
          <w:szCs w:val="24"/>
          <w:lang w:val="en-US"/>
        </w:rPr>
        <w:t>lineNo</w:t>
      </w:r>
      <w:proofErr w:type="spellEnd"/>
      <w:r w:rsidR="00CC3D95" w:rsidRPr="00CC3D95">
        <w:rPr>
          <w:rFonts w:ascii="Times New Roman" w:hAnsi="Times New Roman" w:cs="Times New Roman"/>
          <w:b/>
          <w:bCs/>
          <w:sz w:val="24"/>
          <w:szCs w:val="24"/>
        </w:rPr>
        <w:t>)</w:t>
      </w:r>
      <w:r w:rsidR="00CC3D95">
        <w:rPr>
          <w:rFonts w:ascii="Times New Roman" w:hAnsi="Times New Roman" w:cs="Times New Roman"/>
          <w:sz w:val="24"/>
          <w:szCs w:val="24"/>
        </w:rPr>
        <w:t>.</w:t>
      </w:r>
      <w:r w:rsidR="00544645">
        <w:rPr>
          <w:rFonts w:ascii="Times New Roman" w:hAnsi="Times New Roman" w:cs="Times New Roman"/>
          <w:sz w:val="24"/>
          <w:szCs w:val="24"/>
        </w:rPr>
        <w:t xml:space="preserve"> Σε περίπτωση εσφαλμένης ανάγνωσης, τότε επιστρέφει ένα μήνυμα σφάλματος ο μεταγλωττιστής</w:t>
      </w:r>
      <w:r w:rsidR="002C555B">
        <w:rPr>
          <w:rFonts w:ascii="Times New Roman" w:hAnsi="Times New Roman" w:cs="Times New Roman"/>
          <w:sz w:val="24"/>
          <w:szCs w:val="24"/>
        </w:rPr>
        <w:t xml:space="preserve"> και τερματίζει την διαδικασία της μετάφρασης</w:t>
      </w:r>
      <w:r w:rsidR="00544645">
        <w:rPr>
          <w:rFonts w:ascii="Times New Roman" w:hAnsi="Times New Roman" w:cs="Times New Roman"/>
          <w:sz w:val="24"/>
          <w:szCs w:val="24"/>
        </w:rPr>
        <w:t>.</w:t>
      </w:r>
      <w:r w:rsidR="001C525F" w:rsidRPr="001C525F">
        <w:rPr>
          <w:rFonts w:ascii="Times New Roman" w:hAnsi="Times New Roman" w:cs="Times New Roman"/>
          <w:sz w:val="24"/>
          <w:szCs w:val="24"/>
        </w:rPr>
        <w:t xml:space="preserve"> </w:t>
      </w:r>
      <w:r w:rsidR="001C525F">
        <w:rPr>
          <w:rFonts w:ascii="Times New Roman" w:hAnsi="Times New Roman" w:cs="Times New Roman"/>
          <w:sz w:val="24"/>
          <w:szCs w:val="24"/>
        </w:rPr>
        <w:t>Παρακάτω, φαίνονται οι βοηθητικές μεταβλητές του λεκτικού αναλυτή που χρησιμοποιήθηκαν για την δημιουργία του.</w:t>
      </w:r>
    </w:p>
    <w:tbl>
      <w:tblPr>
        <w:tblStyle w:val="a8"/>
        <w:tblW w:w="0" w:type="auto"/>
        <w:tblLook w:val="04A0" w:firstRow="1" w:lastRow="0" w:firstColumn="1" w:lastColumn="0" w:noHBand="0" w:noVBand="1"/>
        <w:tblCaption w:val="Πίνακας 1: Μεταβλητές Λεκτικού Αναλυτή"/>
      </w:tblPr>
      <w:tblGrid>
        <w:gridCol w:w="4148"/>
        <w:gridCol w:w="4148"/>
      </w:tblGrid>
      <w:tr w:rsidR="004811EF" w14:paraId="0D8A6550" w14:textId="77777777" w:rsidTr="004811EF">
        <w:tc>
          <w:tcPr>
            <w:tcW w:w="4148" w:type="dxa"/>
          </w:tcPr>
          <w:p w14:paraId="3A0579C1" w14:textId="5CF0D10F" w:rsidR="004811EF" w:rsidRPr="004811EF" w:rsidRDefault="004811EF" w:rsidP="000F6D5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Βοηθητικές Μεταβλητές</w:t>
            </w:r>
          </w:p>
        </w:tc>
        <w:tc>
          <w:tcPr>
            <w:tcW w:w="4148" w:type="dxa"/>
          </w:tcPr>
          <w:p w14:paraId="7F1CC3A4" w14:textId="5537D7CB" w:rsidR="004811EF" w:rsidRPr="004811EF" w:rsidRDefault="004811EF" w:rsidP="000F6D5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4811EF" w14:paraId="0BEF867D" w14:textId="77777777" w:rsidTr="004811EF">
        <w:tc>
          <w:tcPr>
            <w:tcW w:w="4148" w:type="dxa"/>
          </w:tcPr>
          <w:p w14:paraId="115D75EC" w14:textId="04BA7672" w:rsidR="004811EF" w:rsidRPr="005655E6" w:rsidRDefault="00E23A50" w:rsidP="000F6D5E">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tokenString</w:t>
            </w:r>
            <w:proofErr w:type="spellEnd"/>
          </w:p>
        </w:tc>
        <w:tc>
          <w:tcPr>
            <w:tcW w:w="4148" w:type="dxa"/>
          </w:tcPr>
          <w:p w14:paraId="498199A1" w14:textId="221C901F" w:rsidR="004811EF" w:rsidRPr="00C40429" w:rsidRDefault="003C4E01" w:rsidP="000F6D5E">
            <w:pPr>
              <w:spacing w:line="360" w:lineRule="auto"/>
              <w:jc w:val="both"/>
              <w:rPr>
                <w:rFonts w:ascii="Times New Roman" w:hAnsi="Times New Roman" w:cs="Times New Roman"/>
                <w:sz w:val="24"/>
                <w:szCs w:val="24"/>
              </w:rPr>
            </w:pPr>
            <w:r>
              <w:rPr>
                <w:rFonts w:ascii="Times New Roman" w:hAnsi="Times New Roman" w:cs="Times New Roman"/>
                <w:sz w:val="24"/>
                <w:szCs w:val="24"/>
              </w:rPr>
              <w:t>Μία λίστα που περιέχει τις λεκτικές μονάδες που διαβάστηκαν από το πεπερασμένο αυτόματο</w:t>
            </w:r>
            <w:r w:rsidR="00C40429">
              <w:rPr>
                <w:rFonts w:ascii="Times New Roman" w:hAnsi="Times New Roman" w:cs="Times New Roman"/>
                <w:sz w:val="24"/>
                <w:szCs w:val="24"/>
              </w:rPr>
              <w:t xml:space="preserve">. Μέσα στην λίστα γίνεται </w:t>
            </w:r>
            <w:r w:rsidR="00C40429">
              <w:rPr>
                <w:rFonts w:ascii="Times New Roman" w:hAnsi="Times New Roman" w:cs="Times New Roman"/>
                <w:b/>
                <w:bCs/>
                <w:sz w:val="24"/>
                <w:szCs w:val="24"/>
                <w:lang w:val="en-US"/>
              </w:rPr>
              <w:t>append</w:t>
            </w:r>
            <w:r w:rsidR="00C40429">
              <w:rPr>
                <w:rFonts w:ascii="Times New Roman" w:hAnsi="Times New Roman" w:cs="Times New Roman"/>
                <w:sz w:val="24"/>
                <w:szCs w:val="24"/>
              </w:rPr>
              <w:t xml:space="preserve"> το </w:t>
            </w:r>
            <w:r w:rsidR="00C40429">
              <w:rPr>
                <w:rFonts w:ascii="Times New Roman" w:hAnsi="Times New Roman" w:cs="Times New Roman"/>
                <w:b/>
                <w:bCs/>
                <w:sz w:val="24"/>
                <w:szCs w:val="24"/>
                <w:lang w:val="en-US"/>
              </w:rPr>
              <w:t>char</w:t>
            </w:r>
            <w:r w:rsidR="00C40429">
              <w:rPr>
                <w:rFonts w:ascii="Times New Roman" w:hAnsi="Times New Roman" w:cs="Times New Roman"/>
                <w:sz w:val="24"/>
                <w:szCs w:val="24"/>
              </w:rPr>
              <w:t xml:space="preserve"> που διαβάστηκε.</w:t>
            </w:r>
          </w:p>
        </w:tc>
      </w:tr>
      <w:tr w:rsidR="004811EF" w14:paraId="46E3B064" w14:textId="77777777" w:rsidTr="004811EF">
        <w:tc>
          <w:tcPr>
            <w:tcW w:w="4148" w:type="dxa"/>
          </w:tcPr>
          <w:p w14:paraId="7F072A72" w14:textId="73103B30" w:rsidR="004811EF" w:rsidRPr="005655E6" w:rsidRDefault="00E23A50" w:rsidP="000F6D5E">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counter_for_letters</w:t>
            </w:r>
            <w:proofErr w:type="spellEnd"/>
          </w:p>
        </w:tc>
        <w:tc>
          <w:tcPr>
            <w:tcW w:w="4148" w:type="dxa"/>
          </w:tcPr>
          <w:p w14:paraId="50F44ABA" w14:textId="44FE61FB" w:rsidR="004811EF" w:rsidRPr="00C40429" w:rsidRDefault="00C40429" w:rsidP="000F6D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ένας μετρητής γραμμάτων των λέξεων που διαβάζονται. Ο τύπος των λέξεων είναι είτε </w:t>
            </w:r>
            <w:r>
              <w:rPr>
                <w:rFonts w:ascii="Times New Roman" w:hAnsi="Times New Roman" w:cs="Times New Roman"/>
                <w:b/>
                <w:bCs/>
                <w:sz w:val="24"/>
                <w:szCs w:val="24"/>
                <w:lang w:val="en-US"/>
              </w:rPr>
              <w:t>identifier</w:t>
            </w:r>
            <w:r w:rsidRPr="00C40429">
              <w:rPr>
                <w:rFonts w:ascii="Times New Roman" w:hAnsi="Times New Roman" w:cs="Times New Roman"/>
                <w:b/>
                <w:bCs/>
                <w:sz w:val="24"/>
                <w:szCs w:val="24"/>
              </w:rPr>
              <w:t xml:space="preserve"> </w:t>
            </w:r>
            <w:r>
              <w:rPr>
                <w:rFonts w:ascii="Times New Roman" w:hAnsi="Times New Roman" w:cs="Times New Roman"/>
                <w:sz w:val="24"/>
                <w:szCs w:val="24"/>
              </w:rPr>
              <w:t xml:space="preserve">είτε </w:t>
            </w:r>
            <w:proofErr w:type="spellStart"/>
            <w:r>
              <w:rPr>
                <w:rFonts w:ascii="Times New Roman" w:hAnsi="Times New Roman" w:cs="Times New Roman"/>
                <w:b/>
                <w:bCs/>
                <w:sz w:val="24"/>
                <w:szCs w:val="24"/>
                <w:lang w:val="en-US"/>
              </w:rPr>
              <w:t>keywordString</w:t>
            </w:r>
            <w:proofErr w:type="spellEnd"/>
            <w:r>
              <w:rPr>
                <w:rFonts w:ascii="Times New Roman" w:hAnsi="Times New Roman" w:cs="Times New Roman"/>
                <w:sz w:val="24"/>
                <w:szCs w:val="24"/>
              </w:rPr>
              <w:t>.</w:t>
            </w:r>
          </w:p>
        </w:tc>
      </w:tr>
      <w:tr w:rsidR="004811EF" w14:paraId="290C056D" w14:textId="77777777" w:rsidTr="004811EF">
        <w:tc>
          <w:tcPr>
            <w:tcW w:w="4148" w:type="dxa"/>
          </w:tcPr>
          <w:p w14:paraId="27F2B89B" w14:textId="54103528" w:rsidR="004811EF" w:rsidRPr="005655E6" w:rsidRDefault="00E23A50" w:rsidP="000F6D5E">
            <w:pPr>
              <w:spacing w:line="360" w:lineRule="auto"/>
              <w:jc w:val="both"/>
              <w:rPr>
                <w:rFonts w:ascii="Times New Roman" w:hAnsi="Times New Roman" w:cs="Times New Roman"/>
                <w:b/>
                <w:bCs/>
                <w:i/>
                <w:iCs/>
                <w:sz w:val="24"/>
                <w:szCs w:val="24"/>
                <w:lang w:val="en-US"/>
              </w:rPr>
            </w:pPr>
            <w:r w:rsidRPr="005655E6">
              <w:rPr>
                <w:rFonts w:ascii="Times New Roman" w:hAnsi="Times New Roman" w:cs="Times New Roman"/>
                <w:b/>
                <w:bCs/>
                <w:i/>
                <w:iCs/>
                <w:sz w:val="24"/>
                <w:szCs w:val="24"/>
                <w:lang w:val="en-US"/>
              </w:rPr>
              <w:t>char</w:t>
            </w:r>
          </w:p>
        </w:tc>
        <w:tc>
          <w:tcPr>
            <w:tcW w:w="4148" w:type="dxa"/>
          </w:tcPr>
          <w:p w14:paraId="25A0E8B4" w14:textId="39161150" w:rsidR="004811EF" w:rsidRPr="00293BF3" w:rsidRDefault="00926217" w:rsidP="000F6D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οι χαρακτήρες όλων των λεκτικών μονάδων του προγράμματος. Ο κάθε χαρακτήρας διαβάζεται ένα </w:t>
            </w:r>
            <w:proofErr w:type="spellStart"/>
            <w:r>
              <w:rPr>
                <w:rFonts w:ascii="Times New Roman" w:hAnsi="Times New Roman" w:cs="Times New Roman"/>
                <w:sz w:val="24"/>
                <w:szCs w:val="24"/>
              </w:rPr>
              <w:t>ένα</w:t>
            </w:r>
            <w:proofErr w:type="spellEnd"/>
            <w:r>
              <w:rPr>
                <w:rFonts w:ascii="Times New Roman" w:hAnsi="Times New Roman" w:cs="Times New Roman"/>
                <w:sz w:val="24"/>
                <w:szCs w:val="24"/>
              </w:rPr>
              <w:t xml:space="preserve"> μέσω της </w:t>
            </w:r>
            <w:proofErr w:type="spellStart"/>
            <w:r>
              <w:rPr>
                <w:rFonts w:ascii="Times New Roman" w:hAnsi="Times New Roman" w:cs="Times New Roman"/>
                <w:b/>
                <w:bCs/>
                <w:sz w:val="24"/>
                <w:szCs w:val="24"/>
                <w:lang w:val="en-US"/>
              </w:rPr>
              <w:t>infile</w:t>
            </w:r>
            <w:proofErr w:type="spellEnd"/>
            <w:r w:rsidRPr="00926217">
              <w:rPr>
                <w:rFonts w:ascii="Times New Roman" w:hAnsi="Times New Roman" w:cs="Times New Roman"/>
                <w:b/>
                <w:bCs/>
                <w:sz w:val="24"/>
                <w:szCs w:val="24"/>
              </w:rPr>
              <w:t>.</w:t>
            </w:r>
            <w:r>
              <w:rPr>
                <w:rFonts w:ascii="Times New Roman" w:hAnsi="Times New Roman" w:cs="Times New Roman"/>
                <w:b/>
                <w:bCs/>
                <w:sz w:val="24"/>
                <w:szCs w:val="24"/>
                <w:lang w:val="en-US"/>
              </w:rPr>
              <w:t>read</w:t>
            </w:r>
            <w:r w:rsidRPr="00926217">
              <w:rPr>
                <w:rFonts w:ascii="Times New Roman" w:hAnsi="Times New Roman" w:cs="Times New Roman"/>
                <w:b/>
                <w:bCs/>
                <w:sz w:val="24"/>
                <w:szCs w:val="24"/>
              </w:rPr>
              <w:t>(1)</w:t>
            </w:r>
            <w:r w:rsidRPr="00926217">
              <w:rPr>
                <w:rFonts w:ascii="Times New Roman" w:hAnsi="Times New Roman" w:cs="Times New Roman"/>
                <w:sz w:val="24"/>
                <w:szCs w:val="24"/>
              </w:rPr>
              <w:t xml:space="preserve">. </w:t>
            </w:r>
            <w:r>
              <w:rPr>
                <w:rFonts w:ascii="Times New Roman" w:hAnsi="Times New Roman" w:cs="Times New Roman"/>
                <w:sz w:val="24"/>
                <w:szCs w:val="24"/>
              </w:rPr>
              <w:t>Σε περίπτωση που διαβαστεί κάτι διαφορετικό, τότε γυρνάμε μία θέση πίσω τον μετρητή (</w:t>
            </w:r>
            <w:r>
              <w:rPr>
                <w:rFonts w:ascii="Times New Roman" w:hAnsi="Times New Roman" w:cs="Times New Roman"/>
                <w:b/>
                <w:bCs/>
                <w:sz w:val="24"/>
                <w:szCs w:val="24"/>
                <w:lang w:val="en-US"/>
              </w:rPr>
              <w:t>file</w:t>
            </w:r>
            <w:r w:rsidRPr="00926217">
              <w:rPr>
                <w:rFonts w:ascii="Times New Roman" w:hAnsi="Times New Roman" w:cs="Times New Roman"/>
                <w:b/>
                <w:bCs/>
                <w:sz w:val="24"/>
                <w:szCs w:val="24"/>
              </w:rPr>
              <w:t xml:space="preserve"> </w:t>
            </w:r>
            <w:r>
              <w:rPr>
                <w:rFonts w:ascii="Times New Roman" w:hAnsi="Times New Roman" w:cs="Times New Roman"/>
                <w:b/>
                <w:bCs/>
                <w:sz w:val="24"/>
                <w:szCs w:val="24"/>
                <w:lang w:val="en-US"/>
              </w:rPr>
              <w:t>pointer</w:t>
            </w:r>
            <w:r>
              <w:rPr>
                <w:rFonts w:ascii="Times New Roman" w:hAnsi="Times New Roman" w:cs="Times New Roman"/>
                <w:sz w:val="24"/>
                <w:szCs w:val="24"/>
              </w:rPr>
              <w:t>)</w:t>
            </w:r>
            <w:r w:rsidRPr="00926217">
              <w:rPr>
                <w:rFonts w:ascii="Times New Roman" w:hAnsi="Times New Roman" w:cs="Times New Roman"/>
                <w:sz w:val="24"/>
                <w:szCs w:val="24"/>
              </w:rPr>
              <w:t xml:space="preserve"> </w:t>
            </w:r>
            <w:r>
              <w:rPr>
                <w:rFonts w:ascii="Times New Roman" w:hAnsi="Times New Roman" w:cs="Times New Roman"/>
                <w:sz w:val="24"/>
                <w:szCs w:val="24"/>
              </w:rPr>
              <w:t xml:space="preserve">στην θέση που χρειαζόμαστε μέσω της </w:t>
            </w:r>
            <w:proofErr w:type="spellStart"/>
            <w:r>
              <w:rPr>
                <w:rFonts w:ascii="Times New Roman" w:hAnsi="Times New Roman" w:cs="Times New Roman"/>
                <w:b/>
                <w:bCs/>
                <w:sz w:val="24"/>
                <w:szCs w:val="24"/>
                <w:lang w:val="en-US"/>
              </w:rPr>
              <w:t>infile</w:t>
            </w:r>
            <w:proofErr w:type="spellEnd"/>
            <w:r w:rsidRPr="00926217">
              <w:rPr>
                <w:rFonts w:ascii="Times New Roman" w:hAnsi="Times New Roman" w:cs="Times New Roman"/>
                <w:b/>
                <w:bCs/>
                <w:sz w:val="24"/>
                <w:szCs w:val="24"/>
              </w:rPr>
              <w:t>.</w:t>
            </w:r>
            <w:r>
              <w:rPr>
                <w:rFonts w:ascii="Times New Roman" w:hAnsi="Times New Roman" w:cs="Times New Roman"/>
                <w:b/>
                <w:bCs/>
                <w:sz w:val="24"/>
                <w:szCs w:val="24"/>
                <w:lang w:val="en-US"/>
              </w:rPr>
              <w:t>seek</w:t>
            </w:r>
            <w:r w:rsidRPr="00926217">
              <w:rPr>
                <w:rFonts w:ascii="Times New Roman" w:hAnsi="Times New Roman" w:cs="Times New Roman"/>
                <w:b/>
                <w:bCs/>
                <w:sz w:val="24"/>
                <w:szCs w:val="24"/>
              </w:rPr>
              <w:t>(</w:t>
            </w:r>
            <w:proofErr w:type="spellStart"/>
            <w:r>
              <w:rPr>
                <w:rFonts w:ascii="Times New Roman" w:hAnsi="Times New Roman" w:cs="Times New Roman"/>
                <w:b/>
                <w:bCs/>
                <w:sz w:val="24"/>
                <w:szCs w:val="24"/>
                <w:lang w:val="en-US"/>
              </w:rPr>
              <w:t>infile</w:t>
            </w:r>
            <w:proofErr w:type="spellEnd"/>
            <w:r w:rsidRPr="00926217">
              <w:rPr>
                <w:rFonts w:ascii="Times New Roman" w:hAnsi="Times New Roman" w:cs="Times New Roman"/>
                <w:b/>
                <w:bCs/>
                <w:sz w:val="24"/>
                <w:szCs w:val="24"/>
              </w:rPr>
              <w:t>.</w:t>
            </w:r>
            <w:r>
              <w:rPr>
                <w:rFonts w:ascii="Times New Roman" w:hAnsi="Times New Roman" w:cs="Times New Roman"/>
                <w:b/>
                <w:bCs/>
                <w:sz w:val="24"/>
                <w:szCs w:val="24"/>
                <w:lang w:val="en-US"/>
              </w:rPr>
              <w:t>tell</w:t>
            </w:r>
            <w:r w:rsidRPr="00926217">
              <w:rPr>
                <w:rFonts w:ascii="Times New Roman" w:hAnsi="Times New Roman" w:cs="Times New Roman"/>
                <w:b/>
                <w:bCs/>
                <w:sz w:val="24"/>
                <w:szCs w:val="24"/>
              </w:rPr>
              <w:t>()-1)</w:t>
            </w:r>
          </w:p>
        </w:tc>
      </w:tr>
      <w:tr w:rsidR="004811EF" w14:paraId="726C70D9" w14:textId="77777777" w:rsidTr="004811EF">
        <w:tc>
          <w:tcPr>
            <w:tcW w:w="4148" w:type="dxa"/>
          </w:tcPr>
          <w:p w14:paraId="0E91B0C0" w14:textId="052E4B29" w:rsidR="004811EF" w:rsidRPr="005655E6" w:rsidRDefault="00E23A50" w:rsidP="000F6D5E">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counter_for_lines</w:t>
            </w:r>
            <w:proofErr w:type="spellEnd"/>
          </w:p>
        </w:tc>
        <w:tc>
          <w:tcPr>
            <w:tcW w:w="4148" w:type="dxa"/>
          </w:tcPr>
          <w:p w14:paraId="0636767E" w14:textId="61F77128" w:rsidR="004811EF" w:rsidRDefault="00926217" w:rsidP="007B0983">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Είναι ένας μετρητής γραμμών που επιστρέφει την γραμμή που βρέθηκε μία λεκτική μονάδα.</w:t>
            </w:r>
          </w:p>
        </w:tc>
      </w:tr>
    </w:tbl>
    <w:p w14:paraId="79DC2F28" w14:textId="025FEC5B" w:rsidR="00A45412" w:rsidRPr="00CB68C5" w:rsidRDefault="007B0983" w:rsidP="00CB68C5">
      <w:pPr>
        <w:pStyle w:val="a7"/>
        <w:jc w:val="center"/>
        <w:rPr>
          <w:rFonts w:ascii="Times New Roman" w:hAnsi="Times New Roman" w:cs="Times New Roman"/>
          <w:sz w:val="24"/>
          <w:szCs w:val="24"/>
        </w:rPr>
      </w:pPr>
      <w:r w:rsidRPr="007B0983">
        <w:rPr>
          <w:rFonts w:ascii="Times New Roman" w:hAnsi="Times New Roman" w:cs="Times New Roman"/>
          <w:sz w:val="24"/>
          <w:szCs w:val="24"/>
        </w:rPr>
        <w:t xml:space="preserve">Πίνακας </w:t>
      </w:r>
      <w:r w:rsidR="00276F50">
        <w:rPr>
          <w:rFonts w:ascii="Times New Roman" w:hAnsi="Times New Roman" w:cs="Times New Roman"/>
          <w:sz w:val="24"/>
          <w:szCs w:val="24"/>
        </w:rPr>
        <w:fldChar w:fldCharType="begin"/>
      </w:r>
      <w:r w:rsidR="00276F50">
        <w:rPr>
          <w:rFonts w:ascii="Times New Roman" w:hAnsi="Times New Roman" w:cs="Times New Roman"/>
          <w:sz w:val="24"/>
          <w:szCs w:val="24"/>
        </w:rPr>
        <w:instrText xml:space="preserve"> SEQ Πίνακας \* ARABIC </w:instrText>
      </w:r>
      <w:r w:rsidR="00276F50">
        <w:rPr>
          <w:rFonts w:ascii="Times New Roman" w:hAnsi="Times New Roman" w:cs="Times New Roman"/>
          <w:sz w:val="24"/>
          <w:szCs w:val="24"/>
        </w:rPr>
        <w:fldChar w:fldCharType="separate"/>
      </w:r>
      <w:r w:rsidR="00276F50">
        <w:rPr>
          <w:rFonts w:ascii="Times New Roman" w:hAnsi="Times New Roman" w:cs="Times New Roman"/>
          <w:noProof/>
          <w:sz w:val="24"/>
          <w:szCs w:val="24"/>
        </w:rPr>
        <w:t>1</w:t>
      </w:r>
      <w:r w:rsidR="00276F50">
        <w:rPr>
          <w:rFonts w:ascii="Times New Roman" w:hAnsi="Times New Roman" w:cs="Times New Roman"/>
          <w:sz w:val="24"/>
          <w:szCs w:val="24"/>
        </w:rPr>
        <w:fldChar w:fldCharType="end"/>
      </w:r>
      <w:r w:rsidRPr="007B0983">
        <w:rPr>
          <w:rFonts w:ascii="Times New Roman" w:hAnsi="Times New Roman" w:cs="Times New Roman"/>
          <w:sz w:val="24"/>
          <w:szCs w:val="24"/>
        </w:rPr>
        <w:t>: Μεταβλητές Λεκτικού Αναλυτή</w:t>
      </w:r>
    </w:p>
    <w:p w14:paraId="035FB0A9" w14:textId="0DC1405B" w:rsidR="009B192B" w:rsidRPr="003B45D6" w:rsidRDefault="00E92A81" w:rsidP="003B45D6">
      <w:pPr>
        <w:pStyle w:val="2"/>
        <w:spacing w:line="360" w:lineRule="auto"/>
        <w:rPr>
          <w:rFonts w:ascii="Times New Roman" w:hAnsi="Times New Roman" w:cs="Times New Roman"/>
          <w:u w:val="single"/>
        </w:rPr>
      </w:pPr>
      <w:bookmarkStart w:id="3" w:name="_Toc71125993"/>
      <w:r>
        <w:rPr>
          <w:rFonts w:ascii="Times New Roman" w:hAnsi="Times New Roman" w:cs="Times New Roman"/>
          <w:u w:val="single"/>
        </w:rPr>
        <w:t>2.2 Συντακτικός Αναλυτής</w:t>
      </w:r>
      <w:bookmarkEnd w:id="3"/>
    </w:p>
    <w:p w14:paraId="56A19D37" w14:textId="42604C66" w:rsidR="00E92A81" w:rsidRDefault="00FC2B69" w:rsidP="00641FC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Το επόμενο στάδιο της υλοποίησης είναι ο συντακτικός αναλυτής. Είναι υπεύθυνος για την δημιουργία του συντακτικού δένδρου ενός προγράμματος</w:t>
      </w:r>
      <w:r w:rsidR="00F830CE">
        <w:rPr>
          <w:rFonts w:ascii="Times New Roman" w:hAnsi="Times New Roman" w:cs="Times New Roman"/>
          <w:sz w:val="24"/>
          <w:szCs w:val="24"/>
        </w:rPr>
        <w:t xml:space="preserve"> από τις λεκτικές μονάδες</w:t>
      </w:r>
      <w:r>
        <w:rPr>
          <w:rFonts w:ascii="Times New Roman" w:hAnsi="Times New Roman" w:cs="Times New Roman"/>
          <w:sz w:val="24"/>
          <w:szCs w:val="24"/>
        </w:rPr>
        <w:t xml:space="preserve">. </w:t>
      </w:r>
      <w:r w:rsidR="00F830CE">
        <w:rPr>
          <w:rFonts w:ascii="Times New Roman" w:hAnsi="Times New Roman" w:cs="Times New Roman"/>
          <w:sz w:val="24"/>
          <w:szCs w:val="24"/>
        </w:rPr>
        <w:t xml:space="preserve">Κάνει τον έλεγχο για την διαπίστωση του πηγαίου προγράμματος. Δηλαδή, ελέγχει εάν το πρόγραμμα ανήκει ή δεν ανήκει στην γλώσσα </w:t>
      </w:r>
      <w:r w:rsidR="00F830CE">
        <w:rPr>
          <w:rFonts w:ascii="Times New Roman" w:hAnsi="Times New Roman" w:cs="Times New Roman"/>
          <w:sz w:val="24"/>
          <w:szCs w:val="24"/>
          <w:lang w:val="en-US"/>
        </w:rPr>
        <w:t>Cimple</w:t>
      </w:r>
      <w:r w:rsidR="00F830CE">
        <w:rPr>
          <w:rFonts w:ascii="Times New Roman" w:hAnsi="Times New Roman" w:cs="Times New Roman"/>
          <w:sz w:val="24"/>
          <w:szCs w:val="24"/>
        </w:rPr>
        <w:t xml:space="preserve">.  </w:t>
      </w:r>
      <w:r>
        <w:rPr>
          <w:rFonts w:ascii="Times New Roman" w:hAnsi="Times New Roman" w:cs="Times New Roman"/>
          <w:sz w:val="24"/>
          <w:szCs w:val="24"/>
        </w:rPr>
        <w:t xml:space="preserve">Βασίζεται πάνω την γραμματική ανεξάρτητων συμφραζομένων </w:t>
      </w:r>
      <w:r>
        <w:rPr>
          <w:rFonts w:ascii="Times New Roman" w:hAnsi="Times New Roman" w:cs="Times New Roman"/>
          <w:b/>
          <w:bCs/>
          <w:sz w:val="24"/>
          <w:szCs w:val="24"/>
          <w:lang w:val="en-US"/>
        </w:rPr>
        <w:t>LL</w:t>
      </w:r>
      <w:r w:rsidRPr="00F830CE">
        <w:rPr>
          <w:rFonts w:ascii="Times New Roman" w:hAnsi="Times New Roman" w:cs="Times New Roman"/>
          <w:b/>
          <w:bCs/>
          <w:sz w:val="24"/>
          <w:szCs w:val="24"/>
        </w:rPr>
        <w:t>(1)</w:t>
      </w:r>
      <w:r w:rsidR="00F830CE">
        <w:rPr>
          <w:rFonts w:ascii="Times New Roman" w:hAnsi="Times New Roman" w:cs="Times New Roman"/>
          <w:sz w:val="24"/>
          <w:szCs w:val="24"/>
        </w:rPr>
        <w:t>, η οποία αναγνωρίζει από τα αριστερά προς τα δεξιά τις λεκτικές μονάδες και παράγει την αριστερότερο δυνατό συντακτικό δένδρο. Σε περίπτωση που βρίσκεται σε δίλλημα ποιον κανόνα να ακολουθήσει, τότε κοιτάει το αμέσως επόμενο σύμβολο στην συμβολοσειρά εισόδου. Κάθε κανόνας της γραμματικής αποτελεί μία συνάρτηση</w:t>
      </w:r>
      <w:r>
        <w:rPr>
          <w:rFonts w:ascii="Times New Roman" w:hAnsi="Times New Roman" w:cs="Times New Roman"/>
          <w:sz w:val="24"/>
          <w:szCs w:val="24"/>
        </w:rPr>
        <w:t xml:space="preserve"> </w:t>
      </w:r>
      <w:r w:rsidR="00F830CE">
        <w:rPr>
          <w:rFonts w:ascii="Times New Roman" w:hAnsi="Times New Roman" w:cs="Times New Roman"/>
          <w:sz w:val="24"/>
          <w:szCs w:val="24"/>
        </w:rPr>
        <w:t>του συντακτικού αναλυτή. Όταν συναντηθεί μη τερματικό σύμβολο, τότε καλείται η αντίστοιχη συνάρτηση</w:t>
      </w:r>
      <w:r w:rsidR="00184428">
        <w:rPr>
          <w:rFonts w:ascii="Times New Roman" w:hAnsi="Times New Roman" w:cs="Times New Roman"/>
          <w:sz w:val="24"/>
          <w:szCs w:val="24"/>
        </w:rPr>
        <w:t xml:space="preserve">. Σε </w:t>
      </w:r>
      <w:r w:rsidR="00184428">
        <w:rPr>
          <w:rFonts w:ascii="Times New Roman" w:hAnsi="Times New Roman" w:cs="Times New Roman"/>
          <w:sz w:val="24"/>
          <w:szCs w:val="24"/>
        </w:rPr>
        <w:lastRenderedPageBreak/>
        <w:t>διαφορετική περίπτωση, εάν και ο λεκτικός αναλυτής επιστρέφει λεκτική μονάδα που αντιστοιχεί σε τερματικό σύμβολο, τότε αναγνωρίζεται η λεκτική μονάδα επιτυχώς. Στην περίπτωση που δεν επιστραφεί λεκτική μονάδα που περιμένει ο συντακτικός αναλυτής, τότε εμφανίζεται μήνυμα λάθους.</w:t>
      </w:r>
      <w:r w:rsidR="00EB4EED">
        <w:rPr>
          <w:rFonts w:ascii="Times New Roman" w:hAnsi="Times New Roman" w:cs="Times New Roman"/>
          <w:sz w:val="24"/>
          <w:szCs w:val="24"/>
        </w:rPr>
        <w:t xml:space="preserve"> Παρακάτω φαίνεται η γραμματική της γλώσσας:</w:t>
      </w:r>
    </w:p>
    <w:p w14:paraId="27F7E55A" w14:textId="6B3AE402" w:rsidR="00EB4EED" w:rsidRDefault="000866B4" w:rsidP="00FC2B69">
      <w:pPr>
        <w:spacing w:line="360" w:lineRule="auto"/>
        <w:ind w:firstLine="284"/>
        <w:rPr>
          <w:rFonts w:ascii="Times New Roman" w:hAnsi="Times New Roman" w:cs="Times New Roman"/>
          <w:sz w:val="24"/>
          <w:szCs w:val="24"/>
        </w:rPr>
      </w:pPr>
      <w:r>
        <w:rPr>
          <w:noProof/>
        </w:rPr>
        <w:drawing>
          <wp:inline distT="0" distB="0" distL="0" distR="0" wp14:anchorId="40F194D3" wp14:editId="37D46BDE">
            <wp:extent cx="5274310" cy="2451735"/>
            <wp:effectExtent l="0" t="0" r="2540" b="571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51735"/>
                    </a:xfrm>
                    <a:prstGeom prst="rect">
                      <a:avLst/>
                    </a:prstGeom>
                  </pic:spPr>
                </pic:pic>
              </a:graphicData>
            </a:graphic>
          </wp:inline>
        </w:drawing>
      </w:r>
    </w:p>
    <w:p w14:paraId="73A01464" w14:textId="0AFDF1E2" w:rsidR="000866B4" w:rsidRDefault="000866B4" w:rsidP="00042AAB">
      <w:pPr>
        <w:spacing w:line="360" w:lineRule="auto"/>
        <w:ind w:firstLine="284"/>
        <w:rPr>
          <w:rFonts w:ascii="Times New Roman" w:hAnsi="Times New Roman" w:cs="Times New Roman"/>
          <w:sz w:val="24"/>
          <w:szCs w:val="24"/>
        </w:rPr>
      </w:pPr>
      <w:r>
        <w:rPr>
          <w:noProof/>
        </w:rPr>
        <w:drawing>
          <wp:inline distT="0" distB="0" distL="0" distR="0" wp14:anchorId="6842F1FE" wp14:editId="19AFDEAA">
            <wp:extent cx="4290060" cy="3112436"/>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652" cy="3140435"/>
                    </a:xfrm>
                    <a:prstGeom prst="rect">
                      <a:avLst/>
                    </a:prstGeom>
                  </pic:spPr>
                </pic:pic>
              </a:graphicData>
            </a:graphic>
          </wp:inline>
        </w:drawing>
      </w:r>
    </w:p>
    <w:p w14:paraId="45DB1EFD" w14:textId="6E6F50DA" w:rsidR="000866B4" w:rsidRDefault="000866B4" w:rsidP="00FC2B69">
      <w:pPr>
        <w:spacing w:line="360" w:lineRule="auto"/>
        <w:ind w:firstLine="284"/>
        <w:rPr>
          <w:rFonts w:ascii="Times New Roman" w:hAnsi="Times New Roman" w:cs="Times New Roman"/>
          <w:sz w:val="24"/>
          <w:szCs w:val="24"/>
        </w:rPr>
      </w:pPr>
      <w:r>
        <w:rPr>
          <w:noProof/>
        </w:rPr>
        <w:lastRenderedPageBreak/>
        <w:drawing>
          <wp:inline distT="0" distB="0" distL="0" distR="0" wp14:anchorId="4486B277" wp14:editId="51F63C2C">
            <wp:extent cx="5274310" cy="4132580"/>
            <wp:effectExtent l="0" t="0" r="2540" b="127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32580"/>
                    </a:xfrm>
                    <a:prstGeom prst="rect">
                      <a:avLst/>
                    </a:prstGeom>
                  </pic:spPr>
                </pic:pic>
              </a:graphicData>
            </a:graphic>
          </wp:inline>
        </w:drawing>
      </w:r>
    </w:p>
    <w:p w14:paraId="3F7DB87A" w14:textId="125F1883" w:rsidR="000866B4" w:rsidRDefault="000866B4" w:rsidP="00FC2B69">
      <w:pPr>
        <w:spacing w:line="360" w:lineRule="auto"/>
        <w:ind w:firstLine="284"/>
        <w:rPr>
          <w:rFonts w:ascii="Times New Roman" w:hAnsi="Times New Roman" w:cs="Times New Roman"/>
          <w:sz w:val="24"/>
          <w:szCs w:val="24"/>
        </w:rPr>
      </w:pPr>
      <w:r>
        <w:rPr>
          <w:noProof/>
        </w:rPr>
        <w:drawing>
          <wp:inline distT="0" distB="0" distL="0" distR="0" wp14:anchorId="3B51A588" wp14:editId="685F7229">
            <wp:extent cx="4130040" cy="4349320"/>
            <wp:effectExtent l="0" t="0" r="381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038" cy="4443043"/>
                    </a:xfrm>
                    <a:prstGeom prst="rect">
                      <a:avLst/>
                    </a:prstGeom>
                  </pic:spPr>
                </pic:pic>
              </a:graphicData>
            </a:graphic>
          </wp:inline>
        </w:drawing>
      </w:r>
    </w:p>
    <w:p w14:paraId="653C1169" w14:textId="32AD9BFB" w:rsidR="000866B4" w:rsidRDefault="000866B4" w:rsidP="00FC2B69">
      <w:pPr>
        <w:spacing w:line="360" w:lineRule="auto"/>
        <w:ind w:firstLine="284"/>
        <w:rPr>
          <w:rFonts w:ascii="Times New Roman" w:hAnsi="Times New Roman" w:cs="Times New Roman"/>
          <w:sz w:val="24"/>
          <w:szCs w:val="24"/>
        </w:rPr>
      </w:pPr>
    </w:p>
    <w:p w14:paraId="63AED95D" w14:textId="30AB7386" w:rsidR="000866B4" w:rsidRDefault="000866B4" w:rsidP="00042AAB">
      <w:pPr>
        <w:spacing w:line="360" w:lineRule="auto"/>
        <w:ind w:firstLine="284"/>
        <w:rPr>
          <w:rFonts w:ascii="Times New Roman" w:hAnsi="Times New Roman" w:cs="Times New Roman"/>
          <w:sz w:val="24"/>
          <w:szCs w:val="24"/>
        </w:rPr>
      </w:pPr>
      <w:r>
        <w:rPr>
          <w:noProof/>
        </w:rPr>
        <w:drawing>
          <wp:inline distT="0" distB="0" distL="0" distR="0" wp14:anchorId="67616DE2" wp14:editId="36060561">
            <wp:extent cx="4564380" cy="1328759"/>
            <wp:effectExtent l="0" t="0" r="7620" b="508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4694" cy="1340495"/>
                    </a:xfrm>
                    <a:prstGeom prst="rect">
                      <a:avLst/>
                    </a:prstGeom>
                  </pic:spPr>
                </pic:pic>
              </a:graphicData>
            </a:graphic>
          </wp:inline>
        </w:drawing>
      </w:r>
    </w:p>
    <w:p w14:paraId="3107BCB8" w14:textId="6C135883" w:rsidR="000866B4" w:rsidRDefault="000866B4" w:rsidP="00FC2B69">
      <w:pPr>
        <w:spacing w:line="360" w:lineRule="auto"/>
        <w:ind w:firstLine="284"/>
        <w:rPr>
          <w:rFonts w:ascii="Times New Roman" w:hAnsi="Times New Roman" w:cs="Times New Roman"/>
          <w:sz w:val="24"/>
          <w:szCs w:val="24"/>
        </w:rPr>
      </w:pPr>
      <w:r>
        <w:rPr>
          <w:noProof/>
        </w:rPr>
        <w:drawing>
          <wp:inline distT="0" distB="0" distL="0" distR="0" wp14:anchorId="09BAC1C7" wp14:editId="4309D044">
            <wp:extent cx="5130802" cy="440436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133" cy="4434689"/>
                    </a:xfrm>
                    <a:prstGeom prst="rect">
                      <a:avLst/>
                    </a:prstGeom>
                  </pic:spPr>
                </pic:pic>
              </a:graphicData>
            </a:graphic>
          </wp:inline>
        </w:drawing>
      </w:r>
    </w:p>
    <w:p w14:paraId="5416085C" w14:textId="77777777" w:rsidR="00007746" w:rsidRDefault="000866B4" w:rsidP="00007746">
      <w:pPr>
        <w:keepNext/>
        <w:spacing w:line="360" w:lineRule="auto"/>
        <w:ind w:firstLine="284"/>
      </w:pPr>
      <w:r>
        <w:rPr>
          <w:noProof/>
        </w:rPr>
        <w:drawing>
          <wp:inline distT="0" distB="0" distL="0" distR="0" wp14:anchorId="0A8CF8F0" wp14:editId="1AA4D715">
            <wp:extent cx="4274820" cy="1991244"/>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8718" cy="2039641"/>
                    </a:xfrm>
                    <a:prstGeom prst="rect">
                      <a:avLst/>
                    </a:prstGeom>
                  </pic:spPr>
                </pic:pic>
              </a:graphicData>
            </a:graphic>
          </wp:inline>
        </w:drawing>
      </w:r>
    </w:p>
    <w:p w14:paraId="3D37881C" w14:textId="3B5FA8A2" w:rsidR="000866B4" w:rsidRPr="00007746" w:rsidRDefault="00007746" w:rsidP="00007746">
      <w:pPr>
        <w:pStyle w:val="a7"/>
        <w:jc w:val="center"/>
        <w:rPr>
          <w:rFonts w:ascii="Times New Roman" w:hAnsi="Times New Roman" w:cs="Times New Roman"/>
          <w:sz w:val="24"/>
          <w:szCs w:val="24"/>
        </w:rPr>
      </w:pPr>
      <w:r w:rsidRPr="00007746">
        <w:rPr>
          <w:rFonts w:ascii="Times New Roman" w:hAnsi="Times New Roman" w:cs="Times New Roman"/>
          <w:sz w:val="24"/>
          <w:szCs w:val="24"/>
        </w:rPr>
        <w:t xml:space="preserve">Εικόνα </w:t>
      </w:r>
      <w:r w:rsidRPr="00007746">
        <w:rPr>
          <w:rFonts w:ascii="Times New Roman" w:hAnsi="Times New Roman" w:cs="Times New Roman"/>
          <w:sz w:val="24"/>
          <w:szCs w:val="24"/>
        </w:rPr>
        <w:fldChar w:fldCharType="begin"/>
      </w:r>
      <w:r w:rsidRPr="00007746">
        <w:rPr>
          <w:rFonts w:ascii="Times New Roman" w:hAnsi="Times New Roman" w:cs="Times New Roman"/>
          <w:sz w:val="24"/>
          <w:szCs w:val="24"/>
        </w:rPr>
        <w:instrText xml:space="preserve"> SEQ Εικόνα \* ARABIC </w:instrText>
      </w:r>
      <w:r w:rsidRPr="00007746">
        <w:rPr>
          <w:rFonts w:ascii="Times New Roman" w:hAnsi="Times New Roman" w:cs="Times New Roman"/>
          <w:sz w:val="24"/>
          <w:szCs w:val="24"/>
        </w:rPr>
        <w:fldChar w:fldCharType="separate"/>
      </w:r>
      <w:r w:rsidR="00622EBE">
        <w:rPr>
          <w:rFonts w:ascii="Times New Roman" w:hAnsi="Times New Roman" w:cs="Times New Roman"/>
          <w:noProof/>
          <w:sz w:val="24"/>
          <w:szCs w:val="24"/>
        </w:rPr>
        <w:t>2</w:t>
      </w:r>
      <w:r w:rsidRPr="00007746">
        <w:rPr>
          <w:rFonts w:ascii="Times New Roman" w:hAnsi="Times New Roman" w:cs="Times New Roman"/>
          <w:sz w:val="24"/>
          <w:szCs w:val="24"/>
        </w:rPr>
        <w:fldChar w:fldCharType="end"/>
      </w:r>
      <w:r w:rsidRPr="00007746">
        <w:rPr>
          <w:rFonts w:ascii="Times New Roman" w:hAnsi="Times New Roman" w:cs="Times New Roman"/>
          <w:sz w:val="24"/>
          <w:szCs w:val="24"/>
        </w:rPr>
        <w:t xml:space="preserve">: Γραμματική Γλώσσας </w:t>
      </w:r>
      <w:r w:rsidRPr="00007746">
        <w:rPr>
          <w:rFonts w:ascii="Times New Roman" w:hAnsi="Times New Roman" w:cs="Times New Roman"/>
          <w:sz w:val="24"/>
          <w:szCs w:val="24"/>
          <w:lang w:val="en-US"/>
        </w:rPr>
        <w:t>Cimple</w:t>
      </w:r>
    </w:p>
    <w:p w14:paraId="3FDB59BF" w14:textId="5A0B1AD4" w:rsidR="000866B4" w:rsidRPr="008A4962" w:rsidRDefault="00140947" w:rsidP="00641FC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Στην περίπτωση σφαλμάτων, τότε θα εμφανιστεί ένα μήνυμα λάθους, το οποίο </w:t>
      </w:r>
      <w:r w:rsidR="001333FD">
        <w:rPr>
          <w:rFonts w:ascii="Times New Roman" w:hAnsi="Times New Roman" w:cs="Times New Roman"/>
          <w:sz w:val="24"/>
          <w:szCs w:val="24"/>
        </w:rPr>
        <w:t>αναφέρει αναγράφει τον τύπο της λεκτικής μονάδας που περίμενε. Επίσης, εμφανίζεται και στην γραμμή που εμφανίστηκε το λάθος και η εσφαλμένη λεκτική μονάδα που διαβάστηκε.</w:t>
      </w:r>
      <w:r w:rsidR="009B201D">
        <w:rPr>
          <w:rFonts w:ascii="Times New Roman" w:hAnsi="Times New Roman" w:cs="Times New Roman"/>
          <w:sz w:val="24"/>
          <w:szCs w:val="24"/>
        </w:rPr>
        <w:t xml:space="preserve"> Κατά το πέρας της εκτέλεσης του συντακτικού αναλυτή και όλων των κανόνων της γραμματικής, η τελευταία λεκτική μονάδα που θα εμφανιστεί θα πρέπει να είναι η </w:t>
      </w:r>
      <w:r w:rsidR="009B201D" w:rsidRPr="009B201D">
        <w:rPr>
          <w:rFonts w:ascii="Times New Roman" w:hAnsi="Times New Roman" w:cs="Times New Roman"/>
          <w:b/>
          <w:bCs/>
          <w:sz w:val="24"/>
          <w:szCs w:val="24"/>
        </w:rPr>
        <w:t>“.”</w:t>
      </w:r>
      <w:r w:rsidR="00B2608C">
        <w:rPr>
          <w:rFonts w:ascii="Times New Roman" w:hAnsi="Times New Roman" w:cs="Times New Roman"/>
          <w:sz w:val="24"/>
          <w:szCs w:val="24"/>
        </w:rPr>
        <w:t>.</w:t>
      </w:r>
      <w:r w:rsidR="00913125">
        <w:rPr>
          <w:rFonts w:ascii="Times New Roman" w:hAnsi="Times New Roman" w:cs="Times New Roman"/>
          <w:sz w:val="24"/>
          <w:szCs w:val="24"/>
        </w:rPr>
        <w:t xml:space="preserve"> Σε περίπτωση που η επόμενη λεκτική μονάδα δεν είναι </w:t>
      </w:r>
      <w:r w:rsidR="00913125">
        <w:rPr>
          <w:rFonts w:ascii="Times New Roman" w:hAnsi="Times New Roman" w:cs="Times New Roman"/>
          <w:b/>
          <w:bCs/>
          <w:sz w:val="24"/>
          <w:szCs w:val="24"/>
          <w:lang w:val="en-US"/>
        </w:rPr>
        <w:t>EOF</w:t>
      </w:r>
      <w:r w:rsidR="008A4962">
        <w:rPr>
          <w:rFonts w:ascii="Times New Roman" w:hAnsi="Times New Roman" w:cs="Times New Roman"/>
          <w:sz w:val="24"/>
          <w:szCs w:val="24"/>
        </w:rPr>
        <w:t xml:space="preserve">, τότε διαβάζει και τις επόμενες λεκτικές μονάδες και τις επιστρέφει με ένα μήνυμα </w:t>
      </w:r>
      <w:r w:rsidR="008A4962">
        <w:rPr>
          <w:rFonts w:ascii="Times New Roman" w:hAnsi="Times New Roman" w:cs="Times New Roman"/>
          <w:sz w:val="24"/>
          <w:szCs w:val="24"/>
          <w:lang w:val="en-US"/>
        </w:rPr>
        <w:t>WARNING</w:t>
      </w:r>
      <w:r w:rsidR="008A4962">
        <w:rPr>
          <w:rFonts w:ascii="Times New Roman" w:hAnsi="Times New Roman" w:cs="Times New Roman"/>
          <w:sz w:val="24"/>
          <w:szCs w:val="24"/>
        </w:rPr>
        <w:t xml:space="preserve">, πως έχει βρεθεί κώδικας μετά το τερματικό σύνολο. </w:t>
      </w:r>
    </w:p>
    <w:p w14:paraId="0F4E8476" w14:textId="5D34E751" w:rsidR="00E92A81" w:rsidRDefault="00E92A81" w:rsidP="00E271B3">
      <w:pPr>
        <w:pStyle w:val="2"/>
        <w:spacing w:line="360" w:lineRule="auto"/>
        <w:rPr>
          <w:rFonts w:ascii="Times New Roman" w:hAnsi="Times New Roman" w:cs="Times New Roman"/>
          <w:u w:val="single"/>
        </w:rPr>
      </w:pPr>
      <w:bookmarkStart w:id="4" w:name="_Toc71125994"/>
      <w:r>
        <w:rPr>
          <w:rFonts w:ascii="Times New Roman" w:hAnsi="Times New Roman" w:cs="Times New Roman"/>
          <w:u w:val="single"/>
        </w:rPr>
        <w:t>2.3 Παραγωγή Ενδιάμεσου Κώδικα</w:t>
      </w:r>
      <w:bookmarkEnd w:id="4"/>
    </w:p>
    <w:p w14:paraId="1AB07889" w14:textId="5EF3E80E" w:rsidR="00800FF8" w:rsidRDefault="00293BF3" w:rsidP="00042AAB">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Το επόμενο στάδιο μεταγλώττισης είναι η παραγωγή του ενδιάμεσου κώδικα. Καθώς έχουν παραχθεί οι λεκτικές μονάδες από τον λεκτικό αναλυτή και παράλληλα ελέγχονται από τον συντακτικό αναλυτή αν είναι έγκυρες, τότε ξεκινάει η μετάφραση σε μία ενδιάμεση γλώσσα προγραμματισμού. Αυτή η ενδιάμεση γλώσσα αποτελείται από έναν χαρακτηριστικό αριθμό γραμμής (</w:t>
      </w:r>
      <w:r>
        <w:rPr>
          <w:rFonts w:ascii="Times New Roman" w:hAnsi="Times New Roman" w:cs="Times New Roman"/>
          <w:b/>
          <w:bCs/>
          <w:sz w:val="24"/>
          <w:szCs w:val="24"/>
          <w:lang w:val="en-US"/>
        </w:rPr>
        <w:t>ID</w:t>
      </w:r>
      <w:r w:rsidRPr="00293BF3">
        <w:rPr>
          <w:rFonts w:ascii="Times New Roman" w:hAnsi="Times New Roman" w:cs="Times New Roman"/>
          <w:sz w:val="24"/>
          <w:szCs w:val="24"/>
        </w:rPr>
        <w:t>)</w:t>
      </w:r>
      <w:r>
        <w:rPr>
          <w:rFonts w:ascii="Times New Roman" w:hAnsi="Times New Roman" w:cs="Times New Roman"/>
          <w:sz w:val="24"/>
          <w:szCs w:val="24"/>
        </w:rPr>
        <w:t xml:space="preserve"> και από μία τετράδα εντολών. Κάθε τετράδα αποτελεί μία αντίστοιχη έκφραση του πηγαίου κώδικα σε ενδιάμεσο. Έτσι, ξεκινάει σιγά σιγά η μεταγλώττιση σε ενδιάμεσο στάδιο και παράγεται μία πιο απλή μορφή του κώδικα.</w:t>
      </w:r>
      <w:r w:rsidR="00ED7B8F" w:rsidRPr="00ED7B8F">
        <w:rPr>
          <w:rFonts w:ascii="Times New Roman" w:hAnsi="Times New Roman" w:cs="Times New Roman"/>
          <w:sz w:val="24"/>
          <w:szCs w:val="24"/>
        </w:rPr>
        <w:t xml:space="preserve"> </w:t>
      </w:r>
      <w:r w:rsidR="00ED7B8F">
        <w:rPr>
          <w:rFonts w:ascii="Times New Roman" w:hAnsi="Times New Roman" w:cs="Times New Roman"/>
          <w:sz w:val="24"/>
          <w:szCs w:val="24"/>
        </w:rPr>
        <w:t xml:space="preserve">Η λειτουργία αυτή πραγματοποιείται βάσει κάποιων βοηθητικών υπορουτίνων. Είναι συναρτήσεις οι οποίες ξεκινούν να μεταφράζουν τον πηγαίο κώδικα σε ενδιάμεσο γραμμή </w:t>
      </w:r>
      <w:proofErr w:type="spellStart"/>
      <w:r w:rsidR="00ED7B8F">
        <w:rPr>
          <w:rFonts w:ascii="Times New Roman" w:hAnsi="Times New Roman" w:cs="Times New Roman"/>
          <w:sz w:val="24"/>
          <w:szCs w:val="24"/>
        </w:rPr>
        <w:t>γραμμή</w:t>
      </w:r>
      <w:proofErr w:type="spellEnd"/>
      <w:r w:rsidR="00ED7B8F">
        <w:rPr>
          <w:rFonts w:ascii="Times New Roman" w:hAnsi="Times New Roman" w:cs="Times New Roman"/>
          <w:sz w:val="24"/>
          <w:szCs w:val="24"/>
        </w:rPr>
        <w:t>. Αυτές οι συναρτήσεις είναι οι εξής:</w:t>
      </w:r>
    </w:p>
    <w:tbl>
      <w:tblPr>
        <w:tblStyle w:val="a8"/>
        <w:tblW w:w="0" w:type="auto"/>
        <w:tblLook w:val="04A0" w:firstRow="1" w:lastRow="0" w:firstColumn="1" w:lastColumn="0" w:noHBand="0" w:noVBand="1"/>
      </w:tblPr>
      <w:tblGrid>
        <w:gridCol w:w="4148"/>
        <w:gridCol w:w="4148"/>
      </w:tblGrid>
      <w:tr w:rsidR="00AF1491" w14:paraId="707D5027" w14:textId="77777777" w:rsidTr="00AF1491">
        <w:tc>
          <w:tcPr>
            <w:tcW w:w="4148" w:type="dxa"/>
          </w:tcPr>
          <w:p w14:paraId="3753D68A" w14:textId="3075C07A" w:rsidR="00AF1491" w:rsidRPr="005624F0" w:rsidRDefault="00E02C4F" w:rsidP="00293B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624F0">
              <w:rPr>
                <w:rFonts w:ascii="Times New Roman" w:hAnsi="Times New Roman" w:cs="Times New Roman"/>
                <w:b/>
                <w:bCs/>
                <w:sz w:val="24"/>
                <w:szCs w:val="24"/>
              </w:rPr>
              <w:t>Βο</w:t>
            </w:r>
            <w:r>
              <w:rPr>
                <w:rFonts w:ascii="Times New Roman" w:hAnsi="Times New Roman" w:cs="Times New Roman"/>
                <w:b/>
                <w:bCs/>
                <w:sz w:val="24"/>
                <w:szCs w:val="24"/>
              </w:rPr>
              <w:t>η</w:t>
            </w:r>
            <w:r w:rsidR="005624F0">
              <w:rPr>
                <w:rFonts w:ascii="Times New Roman" w:hAnsi="Times New Roman" w:cs="Times New Roman"/>
                <w:b/>
                <w:bCs/>
                <w:sz w:val="24"/>
                <w:szCs w:val="24"/>
              </w:rPr>
              <w:t xml:space="preserve">θητικές </w:t>
            </w:r>
            <w:proofErr w:type="spellStart"/>
            <w:r w:rsidR="005624F0">
              <w:rPr>
                <w:rFonts w:ascii="Times New Roman" w:hAnsi="Times New Roman" w:cs="Times New Roman"/>
                <w:b/>
                <w:bCs/>
                <w:sz w:val="24"/>
                <w:szCs w:val="24"/>
              </w:rPr>
              <w:t>Υπορουτίνες</w:t>
            </w:r>
            <w:proofErr w:type="spellEnd"/>
          </w:p>
        </w:tc>
        <w:tc>
          <w:tcPr>
            <w:tcW w:w="4148" w:type="dxa"/>
          </w:tcPr>
          <w:p w14:paraId="265A47B2" w14:textId="70C3FFD3" w:rsidR="00AF1491" w:rsidRPr="004F5356" w:rsidRDefault="004F5356" w:rsidP="00293B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AF1491" w14:paraId="6E41F778" w14:textId="77777777" w:rsidTr="00AF1491">
        <w:tc>
          <w:tcPr>
            <w:tcW w:w="4148" w:type="dxa"/>
          </w:tcPr>
          <w:p w14:paraId="1278D5DE" w14:textId="6324752D" w:rsidR="00AF1491" w:rsidRPr="005655E6" w:rsidRDefault="00661C30" w:rsidP="00293BF3">
            <w:pPr>
              <w:spacing w:line="360" w:lineRule="auto"/>
              <w:jc w:val="both"/>
              <w:rPr>
                <w:rFonts w:ascii="Times New Roman" w:hAnsi="Times New Roman" w:cs="Times New Roman"/>
                <w:b/>
                <w:bCs/>
                <w:i/>
                <w:iCs/>
                <w:sz w:val="24"/>
                <w:szCs w:val="24"/>
                <w:lang w:val="en-US"/>
              </w:rPr>
            </w:pPr>
            <w:proofErr w:type="spellStart"/>
            <w:proofErr w:type="gramStart"/>
            <w:r w:rsidRPr="005655E6">
              <w:rPr>
                <w:rFonts w:ascii="Times New Roman" w:hAnsi="Times New Roman" w:cs="Times New Roman"/>
                <w:b/>
                <w:bCs/>
                <w:i/>
                <w:iCs/>
                <w:sz w:val="24"/>
                <w:szCs w:val="24"/>
                <w:lang w:val="en-US"/>
              </w:rPr>
              <w:t>nextquad</w:t>
            </w:r>
            <w:proofErr w:type="spellEnd"/>
            <w:r w:rsidRPr="005655E6">
              <w:rPr>
                <w:rFonts w:ascii="Times New Roman" w:hAnsi="Times New Roman" w:cs="Times New Roman"/>
                <w:b/>
                <w:bCs/>
                <w:i/>
                <w:iCs/>
                <w:sz w:val="24"/>
                <w:szCs w:val="24"/>
                <w:lang w:val="en-US"/>
              </w:rPr>
              <w:t>(</w:t>
            </w:r>
            <w:proofErr w:type="gramEnd"/>
            <w:r w:rsidRPr="005655E6">
              <w:rPr>
                <w:rFonts w:ascii="Times New Roman" w:hAnsi="Times New Roman" w:cs="Times New Roman"/>
                <w:b/>
                <w:bCs/>
                <w:i/>
                <w:iCs/>
                <w:sz w:val="24"/>
                <w:szCs w:val="24"/>
                <w:lang w:val="en-US"/>
              </w:rPr>
              <w:t>)</w:t>
            </w:r>
          </w:p>
        </w:tc>
        <w:tc>
          <w:tcPr>
            <w:tcW w:w="4148" w:type="dxa"/>
          </w:tcPr>
          <w:p w14:paraId="40B15621" w14:textId="43500B20" w:rsidR="00AF1491"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Επιστρέφει τον αριθμό της επόμενης τετράδας που πρόκειται να παραχθεί</w:t>
            </w:r>
          </w:p>
        </w:tc>
      </w:tr>
      <w:tr w:rsidR="00AF1491" w:rsidRPr="00476957" w14:paraId="76DB2B01" w14:textId="77777777" w:rsidTr="00AF1491">
        <w:tc>
          <w:tcPr>
            <w:tcW w:w="4148" w:type="dxa"/>
          </w:tcPr>
          <w:p w14:paraId="73BF9B5F" w14:textId="5D24F8BF"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proofErr w:type="gramStart"/>
            <w:r w:rsidRPr="005655E6">
              <w:rPr>
                <w:rFonts w:ascii="Times New Roman" w:hAnsi="Times New Roman" w:cs="Times New Roman"/>
                <w:b/>
                <w:bCs/>
                <w:i/>
                <w:iCs/>
                <w:sz w:val="24"/>
                <w:szCs w:val="24"/>
                <w:lang w:val="en-US"/>
              </w:rPr>
              <w:t>genquad</w:t>
            </w:r>
            <w:proofErr w:type="spellEnd"/>
            <w:r w:rsidRPr="005655E6">
              <w:rPr>
                <w:rFonts w:ascii="Times New Roman" w:hAnsi="Times New Roman" w:cs="Times New Roman"/>
                <w:b/>
                <w:bCs/>
                <w:i/>
                <w:iCs/>
                <w:sz w:val="24"/>
                <w:szCs w:val="24"/>
                <w:lang w:val="en-US"/>
              </w:rPr>
              <w:t>(</w:t>
            </w:r>
            <w:proofErr w:type="gramEnd"/>
            <w:r w:rsidRPr="005655E6">
              <w:rPr>
                <w:rFonts w:ascii="Times New Roman" w:hAnsi="Times New Roman" w:cs="Times New Roman"/>
                <w:b/>
                <w:bCs/>
                <w:i/>
                <w:iCs/>
                <w:sz w:val="24"/>
                <w:szCs w:val="24"/>
                <w:lang w:val="en-US"/>
              </w:rPr>
              <w:t>op, x, y, z)</w:t>
            </w:r>
          </w:p>
        </w:tc>
        <w:tc>
          <w:tcPr>
            <w:tcW w:w="4148" w:type="dxa"/>
          </w:tcPr>
          <w:p w14:paraId="18B87131" w14:textId="492E88E9" w:rsidR="00AF1491" w:rsidRPr="00D626D2"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Παράγει την τετράδα που πρόκειται να μεταφραστεί. Το πρώτο όρισμα </w:t>
            </w:r>
            <w:r>
              <w:rPr>
                <w:rFonts w:ascii="Times New Roman" w:hAnsi="Times New Roman" w:cs="Times New Roman"/>
                <w:b/>
                <w:bCs/>
                <w:sz w:val="24"/>
                <w:szCs w:val="24"/>
                <w:lang w:val="en-US"/>
              </w:rPr>
              <w:t>op</w:t>
            </w:r>
            <w:r>
              <w:rPr>
                <w:rFonts w:ascii="Times New Roman" w:hAnsi="Times New Roman" w:cs="Times New Roman"/>
                <w:sz w:val="24"/>
                <w:szCs w:val="24"/>
              </w:rPr>
              <w:t xml:space="preserve"> είναι η διαδικασία που εκτελεί η τετράδα και τα </w:t>
            </w:r>
            <w:r>
              <w:rPr>
                <w:rFonts w:ascii="Times New Roman" w:hAnsi="Times New Roman" w:cs="Times New Roman"/>
                <w:b/>
                <w:bCs/>
                <w:sz w:val="24"/>
                <w:szCs w:val="24"/>
                <w:lang w:val="en-US"/>
              </w:rPr>
              <w:t>x</w:t>
            </w:r>
            <w:r>
              <w:rPr>
                <w:rFonts w:ascii="Times New Roman" w:hAnsi="Times New Roman" w:cs="Times New Roman"/>
                <w:b/>
                <w:bCs/>
                <w:sz w:val="24"/>
                <w:szCs w:val="24"/>
              </w:rPr>
              <w:t>,</w:t>
            </w:r>
            <w:r w:rsidRPr="00476957">
              <w:rPr>
                <w:rFonts w:ascii="Times New Roman" w:hAnsi="Times New Roman" w:cs="Times New Roman"/>
                <w:b/>
                <w:bCs/>
                <w:sz w:val="24"/>
                <w:szCs w:val="24"/>
              </w:rPr>
              <w:t xml:space="preserve"> </w:t>
            </w:r>
            <w:r>
              <w:rPr>
                <w:rFonts w:ascii="Times New Roman" w:hAnsi="Times New Roman" w:cs="Times New Roman"/>
                <w:b/>
                <w:bCs/>
                <w:sz w:val="24"/>
                <w:szCs w:val="24"/>
                <w:lang w:val="en-US"/>
              </w:rPr>
              <w:t>y</w:t>
            </w:r>
            <w:r>
              <w:rPr>
                <w:rFonts w:ascii="Times New Roman" w:hAnsi="Times New Roman" w:cs="Times New Roman"/>
                <w:b/>
                <w:bCs/>
                <w:sz w:val="24"/>
                <w:szCs w:val="24"/>
              </w:rPr>
              <w:t>,</w:t>
            </w:r>
            <w:r w:rsidRPr="00476957">
              <w:rPr>
                <w:rFonts w:ascii="Times New Roman" w:hAnsi="Times New Roman" w:cs="Times New Roman"/>
                <w:b/>
                <w:bCs/>
                <w:sz w:val="24"/>
                <w:szCs w:val="24"/>
              </w:rPr>
              <w:t xml:space="preserve"> </w:t>
            </w:r>
            <w:r>
              <w:rPr>
                <w:rFonts w:ascii="Times New Roman" w:hAnsi="Times New Roman" w:cs="Times New Roman"/>
                <w:b/>
                <w:bCs/>
                <w:sz w:val="24"/>
                <w:szCs w:val="24"/>
                <w:lang w:val="en-US"/>
              </w:rPr>
              <w:t>z</w:t>
            </w:r>
            <w:r>
              <w:rPr>
                <w:rFonts w:ascii="Times New Roman" w:hAnsi="Times New Roman" w:cs="Times New Roman"/>
                <w:sz w:val="24"/>
                <w:szCs w:val="24"/>
              </w:rPr>
              <w:t xml:space="preserve"> είναι οι εκφράσεις που  επρόκειτο να εκτελεστούν. </w:t>
            </w:r>
            <w:r w:rsidR="00D626D2">
              <w:rPr>
                <w:rFonts w:ascii="Times New Roman" w:hAnsi="Times New Roman" w:cs="Times New Roman"/>
                <w:sz w:val="24"/>
                <w:szCs w:val="24"/>
              </w:rPr>
              <w:t>Συγκεκριμένα τα</w:t>
            </w:r>
            <w:r w:rsidR="00D626D2" w:rsidRPr="00D626D2">
              <w:rPr>
                <w:rFonts w:ascii="Times New Roman" w:hAnsi="Times New Roman" w:cs="Times New Roman"/>
                <w:sz w:val="24"/>
                <w:szCs w:val="24"/>
              </w:rPr>
              <w:t xml:space="preserve"> </w:t>
            </w:r>
            <w:r w:rsidR="00D626D2">
              <w:rPr>
                <w:rFonts w:ascii="Times New Roman" w:hAnsi="Times New Roman" w:cs="Times New Roman"/>
                <w:b/>
                <w:bCs/>
                <w:i/>
                <w:iCs/>
                <w:sz w:val="24"/>
                <w:szCs w:val="24"/>
                <w:lang w:val="en-US"/>
              </w:rPr>
              <w:t>x</w:t>
            </w:r>
            <w:r w:rsidR="00D626D2">
              <w:rPr>
                <w:rFonts w:ascii="Times New Roman" w:hAnsi="Times New Roman" w:cs="Times New Roman"/>
                <w:b/>
                <w:bCs/>
                <w:i/>
                <w:iCs/>
                <w:sz w:val="24"/>
                <w:szCs w:val="24"/>
              </w:rPr>
              <w:t>,</w:t>
            </w:r>
            <w:r w:rsidR="00D626D2" w:rsidRPr="00D626D2">
              <w:rPr>
                <w:rFonts w:ascii="Times New Roman" w:hAnsi="Times New Roman" w:cs="Times New Roman"/>
                <w:b/>
                <w:bCs/>
                <w:i/>
                <w:iCs/>
                <w:sz w:val="24"/>
                <w:szCs w:val="24"/>
              </w:rPr>
              <w:t xml:space="preserve"> </w:t>
            </w:r>
            <w:r w:rsidR="00D626D2">
              <w:rPr>
                <w:rFonts w:ascii="Times New Roman" w:hAnsi="Times New Roman" w:cs="Times New Roman"/>
                <w:b/>
                <w:bCs/>
                <w:i/>
                <w:iCs/>
                <w:sz w:val="24"/>
                <w:szCs w:val="24"/>
                <w:lang w:val="en-US"/>
              </w:rPr>
              <w:t>y</w:t>
            </w:r>
            <w:r w:rsidR="00D626D2" w:rsidRPr="00D626D2">
              <w:rPr>
                <w:rFonts w:ascii="Times New Roman" w:hAnsi="Times New Roman" w:cs="Times New Roman"/>
                <w:b/>
                <w:bCs/>
                <w:i/>
                <w:iCs/>
                <w:sz w:val="24"/>
                <w:szCs w:val="24"/>
              </w:rPr>
              <w:t xml:space="preserve"> </w:t>
            </w:r>
            <w:r w:rsidR="00D626D2">
              <w:rPr>
                <w:rFonts w:ascii="Times New Roman" w:hAnsi="Times New Roman" w:cs="Times New Roman"/>
                <w:sz w:val="24"/>
                <w:szCs w:val="24"/>
              </w:rPr>
              <w:t xml:space="preserve">είναι οι </w:t>
            </w:r>
            <w:proofErr w:type="spellStart"/>
            <w:r w:rsidR="00D626D2" w:rsidRPr="00D626D2">
              <w:rPr>
                <w:rFonts w:ascii="Times New Roman" w:hAnsi="Times New Roman" w:cs="Times New Roman"/>
                <w:b/>
                <w:bCs/>
                <w:sz w:val="24"/>
                <w:szCs w:val="24"/>
              </w:rPr>
              <w:t>τελεσταίοι</w:t>
            </w:r>
            <w:proofErr w:type="spellEnd"/>
            <w:r w:rsidR="00D626D2">
              <w:rPr>
                <w:rFonts w:ascii="Times New Roman" w:hAnsi="Times New Roman" w:cs="Times New Roman"/>
                <w:sz w:val="24"/>
                <w:szCs w:val="24"/>
              </w:rPr>
              <w:t xml:space="preserve"> και το  </w:t>
            </w:r>
            <w:r w:rsidR="00D626D2">
              <w:rPr>
                <w:rFonts w:ascii="Times New Roman" w:hAnsi="Times New Roman" w:cs="Times New Roman"/>
                <w:b/>
                <w:bCs/>
                <w:i/>
                <w:iCs/>
                <w:sz w:val="24"/>
                <w:szCs w:val="24"/>
                <w:lang w:val="en-US"/>
              </w:rPr>
              <w:t>z</w:t>
            </w:r>
            <w:r w:rsidR="00D626D2">
              <w:rPr>
                <w:rFonts w:ascii="Times New Roman" w:hAnsi="Times New Roman" w:cs="Times New Roman"/>
                <w:sz w:val="24"/>
                <w:szCs w:val="24"/>
              </w:rPr>
              <w:t xml:space="preserve"> είναι ο </w:t>
            </w:r>
            <w:r w:rsidR="00D626D2" w:rsidRPr="00D626D2">
              <w:rPr>
                <w:rFonts w:ascii="Times New Roman" w:hAnsi="Times New Roman" w:cs="Times New Roman"/>
                <w:b/>
                <w:bCs/>
                <w:sz w:val="24"/>
                <w:szCs w:val="24"/>
              </w:rPr>
              <w:t>προορι</w:t>
            </w:r>
            <w:r w:rsidR="00D626D2">
              <w:rPr>
                <w:rFonts w:ascii="Times New Roman" w:hAnsi="Times New Roman" w:cs="Times New Roman"/>
                <w:b/>
                <w:bCs/>
                <w:sz w:val="24"/>
                <w:szCs w:val="24"/>
              </w:rPr>
              <w:t>σ</w:t>
            </w:r>
            <w:r w:rsidR="00D626D2" w:rsidRPr="00D626D2">
              <w:rPr>
                <w:rFonts w:ascii="Times New Roman" w:hAnsi="Times New Roman" w:cs="Times New Roman"/>
                <w:b/>
                <w:bCs/>
                <w:sz w:val="24"/>
                <w:szCs w:val="24"/>
              </w:rPr>
              <w:t>μός</w:t>
            </w:r>
          </w:p>
        </w:tc>
      </w:tr>
      <w:tr w:rsidR="00AF1491" w:rsidRPr="00476957" w14:paraId="62777FAD" w14:textId="77777777" w:rsidTr="00AF1491">
        <w:tc>
          <w:tcPr>
            <w:tcW w:w="4148" w:type="dxa"/>
          </w:tcPr>
          <w:p w14:paraId="510DCD22" w14:textId="4E5F111E"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proofErr w:type="gramStart"/>
            <w:r w:rsidRPr="005655E6">
              <w:rPr>
                <w:rFonts w:ascii="Times New Roman" w:hAnsi="Times New Roman" w:cs="Times New Roman"/>
                <w:b/>
                <w:bCs/>
                <w:i/>
                <w:iCs/>
                <w:sz w:val="24"/>
                <w:szCs w:val="24"/>
                <w:lang w:val="en-US"/>
              </w:rPr>
              <w:t>newtemp</w:t>
            </w:r>
            <w:proofErr w:type="spellEnd"/>
            <w:r w:rsidRPr="005655E6">
              <w:rPr>
                <w:rFonts w:ascii="Times New Roman" w:hAnsi="Times New Roman" w:cs="Times New Roman"/>
                <w:b/>
                <w:bCs/>
                <w:i/>
                <w:iCs/>
                <w:sz w:val="24"/>
                <w:szCs w:val="24"/>
                <w:lang w:val="en-US"/>
              </w:rPr>
              <w:t>(</w:t>
            </w:r>
            <w:proofErr w:type="gramEnd"/>
            <w:r w:rsidRPr="005655E6">
              <w:rPr>
                <w:rFonts w:ascii="Times New Roman" w:hAnsi="Times New Roman" w:cs="Times New Roman"/>
                <w:b/>
                <w:bCs/>
                <w:i/>
                <w:iCs/>
                <w:sz w:val="24"/>
                <w:szCs w:val="24"/>
                <w:lang w:val="en-US"/>
              </w:rPr>
              <w:t>)</w:t>
            </w:r>
          </w:p>
        </w:tc>
        <w:tc>
          <w:tcPr>
            <w:tcW w:w="4148" w:type="dxa"/>
          </w:tcPr>
          <w:p w14:paraId="1983704A" w14:textId="5FF7FC3B" w:rsidR="00AF1491" w:rsidRPr="00075C33" w:rsidRDefault="00476957" w:rsidP="00293BF3">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 xml:space="preserve">Είναι μια γεννήτρια προσωρινών μεταβλητών και καλείται εκεί που χρειάζονται κατά την μετάφραση των </w:t>
            </w:r>
            <w:r>
              <w:rPr>
                <w:rFonts w:ascii="Times New Roman" w:hAnsi="Times New Roman" w:cs="Times New Roman"/>
                <w:sz w:val="24"/>
                <w:szCs w:val="24"/>
              </w:rPr>
              <w:lastRenderedPageBreak/>
              <w:t>εντολών</w:t>
            </w:r>
            <w:r w:rsidR="00075C33">
              <w:rPr>
                <w:rFonts w:ascii="Times New Roman" w:hAnsi="Times New Roman" w:cs="Times New Roman"/>
                <w:sz w:val="24"/>
                <w:szCs w:val="24"/>
              </w:rPr>
              <w:t xml:space="preserve">. Οι προσωρινές μεταβλητές είναι της μορφής </w:t>
            </w:r>
            <w:proofErr w:type="spellStart"/>
            <w:r w:rsidR="00075C33">
              <w:rPr>
                <w:rFonts w:ascii="Times New Roman" w:hAnsi="Times New Roman" w:cs="Times New Roman"/>
                <w:b/>
                <w:bCs/>
                <w:sz w:val="24"/>
                <w:szCs w:val="24"/>
                <w:lang w:val="en-US"/>
              </w:rPr>
              <w:t>T_i</w:t>
            </w:r>
            <w:proofErr w:type="spellEnd"/>
            <w:r w:rsidR="00075C33">
              <w:rPr>
                <w:rFonts w:ascii="Times New Roman" w:hAnsi="Times New Roman" w:cs="Times New Roman"/>
                <w:sz w:val="24"/>
                <w:szCs w:val="24"/>
                <w:lang w:val="en-US"/>
              </w:rPr>
              <w:t xml:space="preserve"> </w:t>
            </w:r>
            <w:r w:rsidR="00075C33" w:rsidRPr="00075C33">
              <w:rPr>
                <w:rFonts w:ascii="Times New Roman" w:hAnsi="Times New Roman" w:cs="Times New Roman"/>
                <w:b/>
                <w:bCs/>
                <w:sz w:val="24"/>
                <w:szCs w:val="24"/>
                <w:lang w:val="en-US"/>
              </w:rPr>
              <w:t>(</w:t>
            </w:r>
            <w:proofErr w:type="spellStart"/>
            <w:r w:rsidR="00075C33" w:rsidRPr="00075C33">
              <w:rPr>
                <w:rFonts w:ascii="Times New Roman" w:hAnsi="Times New Roman" w:cs="Times New Roman"/>
                <w:b/>
                <w:bCs/>
                <w:sz w:val="24"/>
                <w:szCs w:val="24"/>
                <w:lang w:val="en-US"/>
              </w:rPr>
              <w:t>i</w:t>
            </w:r>
            <w:proofErr w:type="spellEnd"/>
            <w:r w:rsidR="00075C33" w:rsidRPr="00075C33">
              <w:rPr>
                <w:rFonts w:ascii="Times New Roman" w:hAnsi="Times New Roman" w:cs="Times New Roman"/>
                <w:b/>
                <w:bCs/>
                <w:sz w:val="24"/>
                <w:szCs w:val="24"/>
                <w:lang w:val="en-US"/>
              </w:rPr>
              <w:t xml:space="preserve"> = 1,2,3,..)</w:t>
            </w:r>
          </w:p>
        </w:tc>
      </w:tr>
      <w:tr w:rsidR="00AF1491" w:rsidRPr="00476957" w14:paraId="2E18BDCB" w14:textId="77777777" w:rsidTr="00AF1491">
        <w:tc>
          <w:tcPr>
            <w:tcW w:w="4148" w:type="dxa"/>
          </w:tcPr>
          <w:p w14:paraId="1D6A03EA" w14:textId="02032871"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proofErr w:type="gramStart"/>
            <w:r w:rsidRPr="005655E6">
              <w:rPr>
                <w:rFonts w:ascii="Times New Roman" w:hAnsi="Times New Roman" w:cs="Times New Roman"/>
                <w:b/>
                <w:bCs/>
                <w:i/>
                <w:iCs/>
                <w:sz w:val="24"/>
                <w:szCs w:val="24"/>
                <w:lang w:val="en-US"/>
              </w:rPr>
              <w:lastRenderedPageBreak/>
              <w:t>emptylist</w:t>
            </w:r>
            <w:proofErr w:type="spellEnd"/>
            <w:r w:rsidRPr="005655E6">
              <w:rPr>
                <w:rFonts w:ascii="Times New Roman" w:hAnsi="Times New Roman" w:cs="Times New Roman"/>
                <w:b/>
                <w:bCs/>
                <w:i/>
                <w:iCs/>
                <w:sz w:val="24"/>
                <w:szCs w:val="24"/>
                <w:lang w:val="en-US"/>
              </w:rPr>
              <w:t>(</w:t>
            </w:r>
            <w:proofErr w:type="gramEnd"/>
            <w:r w:rsidRPr="005655E6">
              <w:rPr>
                <w:rFonts w:ascii="Times New Roman" w:hAnsi="Times New Roman" w:cs="Times New Roman"/>
                <w:b/>
                <w:bCs/>
                <w:i/>
                <w:iCs/>
                <w:sz w:val="24"/>
                <w:szCs w:val="24"/>
                <w:lang w:val="en-US"/>
              </w:rPr>
              <w:t>)</w:t>
            </w:r>
          </w:p>
        </w:tc>
        <w:tc>
          <w:tcPr>
            <w:tcW w:w="4148" w:type="dxa"/>
          </w:tcPr>
          <w:p w14:paraId="0724E959" w14:textId="3B52A249" w:rsidR="00AF1491" w:rsidRPr="00476957"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Επιστρέφει μία κενή λίστα από τετράδες</w:t>
            </w:r>
          </w:p>
        </w:tc>
      </w:tr>
      <w:tr w:rsidR="00AF1491" w:rsidRPr="00476957" w14:paraId="61760632" w14:textId="77777777" w:rsidTr="00AF1491">
        <w:tc>
          <w:tcPr>
            <w:tcW w:w="4148" w:type="dxa"/>
          </w:tcPr>
          <w:p w14:paraId="0635F302" w14:textId="67C55F0C"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makelist</w:t>
            </w:r>
            <w:proofErr w:type="spellEnd"/>
            <w:r w:rsidRPr="005655E6">
              <w:rPr>
                <w:rFonts w:ascii="Times New Roman" w:hAnsi="Times New Roman" w:cs="Times New Roman"/>
                <w:b/>
                <w:bCs/>
                <w:i/>
                <w:iCs/>
                <w:sz w:val="24"/>
                <w:szCs w:val="24"/>
                <w:lang w:val="en-US"/>
              </w:rPr>
              <w:t>(x)</w:t>
            </w:r>
          </w:p>
        </w:tc>
        <w:tc>
          <w:tcPr>
            <w:tcW w:w="4148" w:type="dxa"/>
          </w:tcPr>
          <w:p w14:paraId="5EB85A88" w14:textId="69112136" w:rsidR="00AF1491" w:rsidRPr="005B7A5D"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Δημιουργεί μία καινούργια λίστα η οποία περιέχει τετράδες της </w:t>
            </w:r>
            <w:r>
              <w:rPr>
                <w:rFonts w:ascii="Times New Roman" w:hAnsi="Times New Roman" w:cs="Times New Roman"/>
                <w:b/>
                <w:bCs/>
                <w:sz w:val="24"/>
                <w:szCs w:val="24"/>
                <w:lang w:val="en-US"/>
              </w:rPr>
              <w:t>x</w:t>
            </w:r>
          </w:p>
        </w:tc>
      </w:tr>
      <w:tr w:rsidR="00AF1491" w:rsidRPr="00476957" w14:paraId="2805695B" w14:textId="77777777" w:rsidTr="00AF1491">
        <w:tc>
          <w:tcPr>
            <w:tcW w:w="4148" w:type="dxa"/>
          </w:tcPr>
          <w:p w14:paraId="07D8907F" w14:textId="5C2C9170" w:rsidR="00AF1491" w:rsidRPr="005655E6" w:rsidRDefault="005B7A5D" w:rsidP="00293BF3">
            <w:pPr>
              <w:spacing w:line="360" w:lineRule="auto"/>
              <w:jc w:val="both"/>
              <w:rPr>
                <w:rFonts w:ascii="Times New Roman" w:hAnsi="Times New Roman" w:cs="Times New Roman"/>
                <w:b/>
                <w:bCs/>
                <w:i/>
                <w:iCs/>
                <w:sz w:val="24"/>
                <w:szCs w:val="24"/>
                <w:lang w:val="en-US"/>
              </w:rPr>
            </w:pPr>
            <w:proofErr w:type="spellStart"/>
            <w:proofErr w:type="gramStart"/>
            <w:r w:rsidRPr="005655E6">
              <w:rPr>
                <w:rFonts w:ascii="Times New Roman" w:hAnsi="Times New Roman" w:cs="Times New Roman"/>
                <w:b/>
                <w:bCs/>
                <w:i/>
                <w:iCs/>
                <w:sz w:val="24"/>
                <w:szCs w:val="24"/>
                <w:lang w:val="en-US"/>
              </w:rPr>
              <w:t>mergelist</w:t>
            </w:r>
            <w:proofErr w:type="spellEnd"/>
            <w:r w:rsidRPr="005655E6">
              <w:rPr>
                <w:rFonts w:ascii="Times New Roman" w:hAnsi="Times New Roman" w:cs="Times New Roman"/>
                <w:b/>
                <w:bCs/>
                <w:i/>
                <w:iCs/>
                <w:sz w:val="24"/>
                <w:szCs w:val="24"/>
                <w:lang w:val="en-US"/>
              </w:rPr>
              <w:t>(</w:t>
            </w:r>
            <w:proofErr w:type="gramEnd"/>
            <w:r w:rsidRPr="005655E6">
              <w:rPr>
                <w:rFonts w:ascii="Times New Roman" w:hAnsi="Times New Roman" w:cs="Times New Roman"/>
                <w:b/>
                <w:bCs/>
                <w:i/>
                <w:iCs/>
                <w:sz w:val="24"/>
                <w:szCs w:val="24"/>
                <w:lang w:val="en-US"/>
              </w:rPr>
              <w:t>list1, list2)</w:t>
            </w:r>
          </w:p>
        </w:tc>
        <w:tc>
          <w:tcPr>
            <w:tcW w:w="4148" w:type="dxa"/>
          </w:tcPr>
          <w:p w14:paraId="1A2C13EF" w14:textId="16B1102E" w:rsidR="00AF1491" w:rsidRPr="005B7A5D" w:rsidRDefault="005B7A5D"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Δημιουργεί μία καινούργια λίστα η οποία αποτελείται από τις τετράδες της </w:t>
            </w:r>
            <w:r>
              <w:rPr>
                <w:rFonts w:ascii="Times New Roman" w:hAnsi="Times New Roman" w:cs="Times New Roman"/>
                <w:b/>
                <w:bCs/>
                <w:sz w:val="24"/>
                <w:szCs w:val="24"/>
                <w:lang w:val="en-US"/>
              </w:rPr>
              <w:t>list</w:t>
            </w:r>
            <w:r w:rsidRPr="005B7A5D">
              <w:rPr>
                <w:rFonts w:ascii="Times New Roman" w:hAnsi="Times New Roman" w:cs="Times New Roman"/>
                <w:b/>
                <w:bCs/>
                <w:sz w:val="24"/>
                <w:szCs w:val="24"/>
              </w:rPr>
              <w:t xml:space="preserve">1 </w:t>
            </w:r>
            <w:r>
              <w:rPr>
                <w:rFonts w:ascii="Times New Roman" w:hAnsi="Times New Roman" w:cs="Times New Roman"/>
                <w:sz w:val="24"/>
                <w:szCs w:val="24"/>
              </w:rPr>
              <w:t xml:space="preserve">και </w:t>
            </w:r>
            <w:r>
              <w:rPr>
                <w:rFonts w:ascii="Times New Roman" w:hAnsi="Times New Roman" w:cs="Times New Roman"/>
                <w:b/>
                <w:bCs/>
                <w:sz w:val="24"/>
                <w:szCs w:val="24"/>
                <w:lang w:val="en-US"/>
              </w:rPr>
              <w:t>list</w:t>
            </w:r>
            <w:r w:rsidRPr="005B7A5D">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sz w:val="24"/>
                <w:szCs w:val="24"/>
              </w:rPr>
              <w:t>Σε περίπτωση που κάποια λίστα είναι κενή, τότε τα στοιχεία της νέας λίστας θα περιέχει μόνο της τετράδες της μη κενής λίστας</w:t>
            </w:r>
          </w:p>
        </w:tc>
      </w:tr>
      <w:tr w:rsidR="00AF1491" w:rsidRPr="00476957" w14:paraId="7466759C" w14:textId="77777777" w:rsidTr="00AF1491">
        <w:tc>
          <w:tcPr>
            <w:tcW w:w="4148" w:type="dxa"/>
          </w:tcPr>
          <w:p w14:paraId="10D356E9" w14:textId="3431BDE0" w:rsidR="00AF1491" w:rsidRPr="005655E6" w:rsidRDefault="004F16A5" w:rsidP="00293BF3">
            <w:pPr>
              <w:spacing w:line="360" w:lineRule="auto"/>
              <w:jc w:val="both"/>
              <w:rPr>
                <w:rFonts w:ascii="Times New Roman" w:hAnsi="Times New Roman" w:cs="Times New Roman"/>
                <w:b/>
                <w:bCs/>
                <w:i/>
                <w:iCs/>
                <w:sz w:val="24"/>
                <w:szCs w:val="24"/>
                <w:lang w:val="en-US"/>
              </w:rPr>
            </w:pPr>
            <w:proofErr w:type="gramStart"/>
            <w:r w:rsidRPr="005655E6">
              <w:rPr>
                <w:rFonts w:ascii="Times New Roman" w:hAnsi="Times New Roman" w:cs="Times New Roman"/>
                <w:b/>
                <w:bCs/>
                <w:i/>
                <w:iCs/>
                <w:sz w:val="24"/>
                <w:szCs w:val="24"/>
                <w:lang w:val="en-US"/>
              </w:rPr>
              <w:t>backpatch(</w:t>
            </w:r>
            <w:proofErr w:type="spellStart"/>
            <w:proofErr w:type="gramEnd"/>
            <w:r w:rsidRPr="005655E6">
              <w:rPr>
                <w:rFonts w:ascii="Times New Roman" w:hAnsi="Times New Roman" w:cs="Times New Roman"/>
                <w:b/>
                <w:bCs/>
                <w:i/>
                <w:iCs/>
                <w:sz w:val="24"/>
                <w:szCs w:val="24"/>
                <w:lang w:val="en-US"/>
              </w:rPr>
              <w:t>lst</w:t>
            </w:r>
            <w:proofErr w:type="spellEnd"/>
            <w:r w:rsidRPr="005655E6">
              <w:rPr>
                <w:rFonts w:ascii="Times New Roman" w:hAnsi="Times New Roman" w:cs="Times New Roman"/>
                <w:b/>
                <w:bCs/>
                <w:i/>
                <w:iCs/>
                <w:sz w:val="24"/>
                <w:szCs w:val="24"/>
                <w:lang w:val="en-US"/>
              </w:rPr>
              <w:t>, z)</w:t>
            </w:r>
          </w:p>
        </w:tc>
        <w:tc>
          <w:tcPr>
            <w:tcW w:w="4148" w:type="dxa"/>
          </w:tcPr>
          <w:p w14:paraId="16B9E3D7" w14:textId="499BA894" w:rsidR="00AF1491" w:rsidRPr="00B62246" w:rsidRDefault="00B62246" w:rsidP="001547B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Πηγαίνει στις ήδη υπάρχουσες τετράδες και προσθέτει στην τελευταία θέση το </w:t>
            </w:r>
            <w:r>
              <w:rPr>
                <w:rFonts w:ascii="Times New Roman" w:hAnsi="Times New Roman" w:cs="Times New Roman"/>
                <w:b/>
                <w:bCs/>
                <w:sz w:val="24"/>
                <w:szCs w:val="24"/>
                <w:lang w:val="en-US"/>
              </w:rPr>
              <w:t>z</w:t>
            </w:r>
            <w:r w:rsidR="007E1160">
              <w:rPr>
                <w:rFonts w:ascii="Times New Roman" w:hAnsi="Times New Roman" w:cs="Times New Roman"/>
                <w:sz w:val="24"/>
                <w:szCs w:val="24"/>
              </w:rPr>
              <w:t>, εφόσον είναι κενή</w:t>
            </w:r>
            <w:r>
              <w:rPr>
                <w:rFonts w:ascii="Times New Roman" w:hAnsi="Times New Roman" w:cs="Times New Roman"/>
                <w:sz w:val="24"/>
                <w:szCs w:val="24"/>
              </w:rPr>
              <w:t xml:space="preserve"> </w:t>
            </w:r>
          </w:p>
        </w:tc>
      </w:tr>
    </w:tbl>
    <w:p w14:paraId="35A7D5B7" w14:textId="07E6CF13" w:rsidR="001547B9" w:rsidRDefault="001547B9" w:rsidP="00641FC4">
      <w:pPr>
        <w:pStyle w:val="a7"/>
        <w:jc w:val="center"/>
        <w:rPr>
          <w:rFonts w:ascii="Times New Roman" w:hAnsi="Times New Roman" w:cs="Times New Roman"/>
          <w:sz w:val="24"/>
          <w:szCs w:val="24"/>
        </w:rPr>
      </w:pPr>
      <w:r w:rsidRPr="00281961">
        <w:rPr>
          <w:rFonts w:ascii="Times New Roman" w:hAnsi="Times New Roman" w:cs="Times New Roman"/>
          <w:sz w:val="24"/>
          <w:szCs w:val="24"/>
        </w:rPr>
        <w:t xml:space="preserve">Πίνακας </w:t>
      </w:r>
      <w:r w:rsidR="00276F50">
        <w:rPr>
          <w:rFonts w:ascii="Times New Roman" w:hAnsi="Times New Roman" w:cs="Times New Roman"/>
          <w:sz w:val="24"/>
          <w:szCs w:val="24"/>
        </w:rPr>
        <w:fldChar w:fldCharType="begin"/>
      </w:r>
      <w:r w:rsidR="00276F50">
        <w:rPr>
          <w:rFonts w:ascii="Times New Roman" w:hAnsi="Times New Roman" w:cs="Times New Roman"/>
          <w:sz w:val="24"/>
          <w:szCs w:val="24"/>
        </w:rPr>
        <w:instrText xml:space="preserve"> SEQ Πίνακας \* ARABIC </w:instrText>
      </w:r>
      <w:r w:rsidR="00276F50">
        <w:rPr>
          <w:rFonts w:ascii="Times New Roman" w:hAnsi="Times New Roman" w:cs="Times New Roman"/>
          <w:sz w:val="24"/>
          <w:szCs w:val="24"/>
        </w:rPr>
        <w:fldChar w:fldCharType="separate"/>
      </w:r>
      <w:r w:rsidR="00276F50">
        <w:rPr>
          <w:rFonts w:ascii="Times New Roman" w:hAnsi="Times New Roman" w:cs="Times New Roman"/>
          <w:noProof/>
          <w:sz w:val="24"/>
          <w:szCs w:val="24"/>
        </w:rPr>
        <w:t>2</w:t>
      </w:r>
      <w:r w:rsidR="00276F50">
        <w:rPr>
          <w:rFonts w:ascii="Times New Roman" w:hAnsi="Times New Roman" w:cs="Times New Roman"/>
          <w:sz w:val="24"/>
          <w:szCs w:val="24"/>
        </w:rPr>
        <w:fldChar w:fldCharType="end"/>
      </w:r>
      <w:r w:rsidRPr="00281961">
        <w:rPr>
          <w:rFonts w:ascii="Times New Roman" w:hAnsi="Times New Roman" w:cs="Times New Roman"/>
          <w:sz w:val="24"/>
          <w:szCs w:val="24"/>
        </w:rPr>
        <w:t xml:space="preserve">: Βοηθητικές </w:t>
      </w:r>
      <w:proofErr w:type="spellStart"/>
      <w:r w:rsidRPr="00281961">
        <w:rPr>
          <w:rFonts w:ascii="Times New Roman" w:hAnsi="Times New Roman" w:cs="Times New Roman"/>
          <w:sz w:val="24"/>
          <w:szCs w:val="24"/>
        </w:rPr>
        <w:t>Υπορουτίνες</w:t>
      </w:r>
      <w:proofErr w:type="spellEnd"/>
      <w:r w:rsidRPr="00281961">
        <w:rPr>
          <w:rFonts w:ascii="Times New Roman" w:hAnsi="Times New Roman" w:cs="Times New Roman"/>
          <w:sz w:val="24"/>
          <w:szCs w:val="24"/>
        </w:rPr>
        <w:t xml:space="preserve"> Παραγωγής </w:t>
      </w:r>
      <w:proofErr w:type="spellStart"/>
      <w:r w:rsidRPr="00281961">
        <w:rPr>
          <w:rFonts w:ascii="Times New Roman" w:hAnsi="Times New Roman" w:cs="Times New Roman"/>
          <w:sz w:val="24"/>
          <w:szCs w:val="24"/>
        </w:rPr>
        <w:t>Ενδίαμεσου</w:t>
      </w:r>
      <w:proofErr w:type="spellEnd"/>
      <w:r w:rsidRPr="00281961">
        <w:rPr>
          <w:rFonts w:ascii="Times New Roman" w:hAnsi="Times New Roman" w:cs="Times New Roman"/>
          <w:sz w:val="24"/>
          <w:szCs w:val="24"/>
        </w:rPr>
        <w:t xml:space="preserve"> Κώδικα</w:t>
      </w:r>
    </w:p>
    <w:p w14:paraId="0655BB47" w14:textId="3D6D5C19" w:rsidR="00C32E44" w:rsidRDefault="00080C5E" w:rsidP="00641FC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δημιουργία των τετράδων βασίζεται στην κλάση </w:t>
      </w:r>
      <w:r w:rsidRPr="00607EBC">
        <w:rPr>
          <w:rFonts w:ascii="Times New Roman" w:hAnsi="Times New Roman" w:cs="Times New Roman"/>
          <w:b/>
          <w:bCs/>
          <w:i/>
          <w:iCs/>
          <w:sz w:val="24"/>
          <w:szCs w:val="24"/>
          <w:lang w:val="en-US"/>
        </w:rPr>
        <w:t>Quad</w:t>
      </w:r>
      <w:r>
        <w:rPr>
          <w:rFonts w:ascii="Times New Roman" w:hAnsi="Times New Roman" w:cs="Times New Roman"/>
          <w:sz w:val="24"/>
          <w:szCs w:val="24"/>
        </w:rPr>
        <w:t xml:space="preserve"> η οποία παράγει ως μια πεντάδα αντικειμένων τις παραγόμενες τετράδες. </w:t>
      </w:r>
      <w:r w:rsidR="00885F2A">
        <w:rPr>
          <w:rFonts w:ascii="Times New Roman" w:hAnsi="Times New Roman" w:cs="Times New Roman"/>
          <w:sz w:val="24"/>
          <w:szCs w:val="24"/>
        </w:rPr>
        <w:t>Το πρώτο αντικείμενο αποτελεί τον αριθμό της κάθε τετράδας ο οποίος είναι μοναδικός και ξεκινάει από τον αριθμό 1. Στη συνέχεια τα υπόλοιπα αντικείμενα προσθέτονται στην αντίστοιχη τετράδα. Έτσι θα παραχθούν όλες οι τετράδες του προγράμματος που είναι υπό μεταγλώττιση.</w:t>
      </w:r>
      <w:r w:rsidR="000B79B7">
        <w:rPr>
          <w:rFonts w:ascii="Times New Roman" w:hAnsi="Times New Roman" w:cs="Times New Roman"/>
          <w:sz w:val="24"/>
          <w:szCs w:val="24"/>
        </w:rPr>
        <w:t xml:space="preserve"> </w:t>
      </w:r>
      <w:r>
        <w:rPr>
          <w:rFonts w:ascii="Times New Roman" w:hAnsi="Times New Roman" w:cs="Times New Roman"/>
          <w:sz w:val="24"/>
          <w:szCs w:val="24"/>
        </w:rPr>
        <w:t>Η κλάση είναι η εξής:</w:t>
      </w:r>
    </w:p>
    <w:p w14:paraId="654D48C0" w14:textId="77777777" w:rsidR="00B171ED" w:rsidRDefault="00F456C8" w:rsidP="00B171ED">
      <w:pPr>
        <w:keepNext/>
        <w:ind w:firstLine="284"/>
      </w:pPr>
      <w:r>
        <w:rPr>
          <w:noProof/>
        </w:rPr>
        <w:drawing>
          <wp:inline distT="0" distB="0" distL="0" distR="0" wp14:anchorId="13297DCF" wp14:editId="2E2F4448">
            <wp:extent cx="5476743" cy="188976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9652" cy="1890764"/>
                    </a:xfrm>
                    <a:prstGeom prst="rect">
                      <a:avLst/>
                    </a:prstGeom>
                  </pic:spPr>
                </pic:pic>
              </a:graphicData>
            </a:graphic>
          </wp:inline>
        </w:drawing>
      </w:r>
    </w:p>
    <w:p w14:paraId="587CAC9E" w14:textId="7374D581" w:rsidR="00F456C8" w:rsidRPr="00080C5E" w:rsidRDefault="00B171ED" w:rsidP="00A45DF9">
      <w:pPr>
        <w:pStyle w:val="a7"/>
        <w:jc w:val="center"/>
        <w:rPr>
          <w:rFonts w:ascii="Times New Roman" w:hAnsi="Times New Roman" w:cs="Times New Roman"/>
          <w:sz w:val="24"/>
          <w:szCs w:val="24"/>
        </w:rPr>
      </w:pPr>
      <w:r w:rsidRPr="00B171ED">
        <w:rPr>
          <w:rFonts w:ascii="Times New Roman" w:hAnsi="Times New Roman" w:cs="Times New Roman"/>
          <w:sz w:val="24"/>
          <w:szCs w:val="24"/>
        </w:rPr>
        <w:t xml:space="preserve">Εικόνα </w:t>
      </w:r>
      <w:r w:rsidRPr="00B171ED">
        <w:rPr>
          <w:rFonts w:ascii="Times New Roman" w:hAnsi="Times New Roman" w:cs="Times New Roman"/>
          <w:sz w:val="24"/>
          <w:szCs w:val="24"/>
        </w:rPr>
        <w:fldChar w:fldCharType="begin"/>
      </w:r>
      <w:r w:rsidRPr="00B171ED">
        <w:rPr>
          <w:rFonts w:ascii="Times New Roman" w:hAnsi="Times New Roman" w:cs="Times New Roman"/>
          <w:sz w:val="24"/>
          <w:szCs w:val="24"/>
        </w:rPr>
        <w:instrText xml:space="preserve"> SEQ Εικόνα \* ARABIC </w:instrText>
      </w:r>
      <w:r w:rsidRPr="00B171ED">
        <w:rPr>
          <w:rFonts w:ascii="Times New Roman" w:hAnsi="Times New Roman" w:cs="Times New Roman"/>
          <w:sz w:val="24"/>
          <w:szCs w:val="24"/>
        </w:rPr>
        <w:fldChar w:fldCharType="separate"/>
      </w:r>
      <w:r w:rsidR="00622EBE">
        <w:rPr>
          <w:rFonts w:ascii="Times New Roman" w:hAnsi="Times New Roman" w:cs="Times New Roman"/>
          <w:noProof/>
          <w:sz w:val="24"/>
          <w:szCs w:val="24"/>
        </w:rPr>
        <w:t>3</w:t>
      </w:r>
      <w:r w:rsidRPr="00B171ED">
        <w:rPr>
          <w:rFonts w:ascii="Times New Roman" w:hAnsi="Times New Roman" w:cs="Times New Roman"/>
          <w:sz w:val="24"/>
          <w:szCs w:val="24"/>
        </w:rPr>
        <w:fldChar w:fldCharType="end"/>
      </w:r>
      <w:r w:rsidRPr="00B171ED">
        <w:rPr>
          <w:rFonts w:ascii="Times New Roman" w:hAnsi="Times New Roman" w:cs="Times New Roman"/>
          <w:sz w:val="24"/>
          <w:szCs w:val="24"/>
        </w:rPr>
        <w:t>: Κλάση Παραγωγής Τετράδων</w:t>
      </w:r>
    </w:p>
    <w:p w14:paraId="7C31EDAC" w14:textId="654233BF" w:rsidR="001547B9" w:rsidRDefault="00C70B01" w:rsidP="00641FC4">
      <w:pPr>
        <w:jc w:val="both"/>
        <w:rPr>
          <w:rFonts w:ascii="Times New Roman" w:hAnsi="Times New Roman" w:cs="Times New Roman"/>
          <w:sz w:val="24"/>
          <w:szCs w:val="24"/>
        </w:rPr>
      </w:pPr>
      <w:r>
        <w:rPr>
          <w:rFonts w:ascii="Times New Roman" w:hAnsi="Times New Roman" w:cs="Times New Roman"/>
          <w:sz w:val="24"/>
          <w:szCs w:val="24"/>
        </w:rPr>
        <w:t>Όπως παρατηρείται και στην εικόνα, η μορφή μίας τετράδας έχει την μορφή</w:t>
      </w:r>
      <w:r w:rsidR="00B171ED">
        <w:rPr>
          <w:rFonts w:ascii="Times New Roman" w:hAnsi="Times New Roman" w:cs="Times New Roman"/>
          <w:sz w:val="24"/>
          <w:szCs w:val="24"/>
        </w:rPr>
        <w:t>:</w:t>
      </w:r>
    </w:p>
    <w:p w14:paraId="5F7BAE73" w14:textId="46F565E4" w:rsidR="006D3C7A" w:rsidRPr="00B507DD" w:rsidRDefault="00942FBA" w:rsidP="00B507DD">
      <w:pPr>
        <w:rPr>
          <w:rFonts w:ascii="Times New Roman" w:hAnsi="Times New Roman" w:cs="Times New Roman"/>
          <w:b/>
          <w:bCs/>
          <w:sz w:val="28"/>
          <w:szCs w:val="28"/>
        </w:rPr>
      </w:pPr>
      <m:oMathPara>
        <m:oMath>
          <m:r>
            <m:rPr>
              <m:sty m:val="bi"/>
            </m:rPr>
            <w:rPr>
              <w:rFonts w:ascii="Cambria Math" w:hAnsi="Cambria Math" w:cs="Times New Roman"/>
              <w:sz w:val="28"/>
              <w:szCs w:val="28"/>
            </w:rPr>
            <m:t>ID: op, x, y, z</m:t>
          </m:r>
        </m:oMath>
      </m:oMathPara>
    </w:p>
    <w:p w14:paraId="09AA1112" w14:textId="704EB99D" w:rsidR="006D3C7A" w:rsidRDefault="000C5AE6" w:rsidP="00F54B1E">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Για την παραγωγή των τετράδων έχουμε κάποιες βοηθητικές μεταβλητές</w:t>
      </w:r>
      <w:r w:rsidR="006D136B">
        <w:rPr>
          <w:rFonts w:ascii="Times New Roman" w:hAnsi="Times New Roman" w:cs="Times New Roman"/>
          <w:sz w:val="24"/>
          <w:szCs w:val="24"/>
        </w:rPr>
        <w:t xml:space="preserve"> οι οποίες καθορίζουν τα αντίστοιχα </w:t>
      </w:r>
      <w:r w:rsidR="006D136B">
        <w:rPr>
          <w:rFonts w:ascii="Times New Roman" w:hAnsi="Times New Roman" w:cs="Times New Roman"/>
          <w:sz w:val="24"/>
          <w:szCs w:val="24"/>
          <w:lang w:val="en-US"/>
        </w:rPr>
        <w:t>block</w:t>
      </w:r>
      <w:r w:rsidR="006D136B" w:rsidRPr="006D136B">
        <w:rPr>
          <w:rFonts w:ascii="Times New Roman" w:hAnsi="Times New Roman" w:cs="Times New Roman"/>
          <w:sz w:val="24"/>
          <w:szCs w:val="24"/>
        </w:rPr>
        <w:t xml:space="preserve"> </w:t>
      </w:r>
      <w:r w:rsidR="006D136B">
        <w:rPr>
          <w:rFonts w:ascii="Times New Roman" w:hAnsi="Times New Roman" w:cs="Times New Roman"/>
          <w:sz w:val="24"/>
          <w:szCs w:val="24"/>
        </w:rPr>
        <w:t>του κώδικα ως προς μεταγλώττιση. Δηλαδή, εάν είναι το κύριο μέρος ενός προγράμματος ή κάποια συνάρτηση ή διαδικασία. Στον παρακάτω πίνακα φαίνονται οι συγκεκριμένες μεταβλητές:</w:t>
      </w:r>
    </w:p>
    <w:tbl>
      <w:tblPr>
        <w:tblStyle w:val="a8"/>
        <w:tblW w:w="0" w:type="auto"/>
        <w:tblLook w:val="04A0" w:firstRow="1" w:lastRow="0" w:firstColumn="1" w:lastColumn="0" w:noHBand="0" w:noVBand="1"/>
      </w:tblPr>
      <w:tblGrid>
        <w:gridCol w:w="4148"/>
        <w:gridCol w:w="4148"/>
      </w:tblGrid>
      <w:tr w:rsidR="000D5A34" w14:paraId="3B08B331" w14:textId="77777777" w:rsidTr="000D5A34">
        <w:tc>
          <w:tcPr>
            <w:tcW w:w="4148" w:type="dxa"/>
          </w:tcPr>
          <w:p w14:paraId="50A47710" w14:textId="3BE3B433" w:rsidR="000D5A34" w:rsidRPr="000D5A34" w:rsidRDefault="000D5A34" w:rsidP="000D5A34">
            <w:pPr>
              <w:tabs>
                <w:tab w:val="left" w:pos="1176"/>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0D5A34">
              <w:rPr>
                <w:rFonts w:ascii="Times New Roman" w:hAnsi="Times New Roman" w:cs="Times New Roman"/>
                <w:b/>
                <w:bCs/>
                <w:sz w:val="24"/>
                <w:szCs w:val="24"/>
              </w:rPr>
              <w:t>Βοηθητικές</w:t>
            </w:r>
            <w:r>
              <w:rPr>
                <w:rFonts w:ascii="Times New Roman" w:hAnsi="Times New Roman" w:cs="Times New Roman"/>
                <w:b/>
                <w:bCs/>
                <w:sz w:val="24"/>
                <w:szCs w:val="24"/>
              </w:rPr>
              <w:t xml:space="preserve"> Μεταβλητές</w:t>
            </w:r>
          </w:p>
        </w:tc>
        <w:tc>
          <w:tcPr>
            <w:tcW w:w="4148" w:type="dxa"/>
          </w:tcPr>
          <w:p w14:paraId="50788810" w14:textId="41B25B53" w:rsidR="000D5A34" w:rsidRPr="000D5A34" w:rsidRDefault="000D5A34" w:rsidP="000C5AE6">
            <w:pPr>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0D5A34" w14:paraId="3021AF58" w14:textId="77777777" w:rsidTr="000D5A34">
        <w:tc>
          <w:tcPr>
            <w:tcW w:w="4148" w:type="dxa"/>
          </w:tcPr>
          <w:p w14:paraId="3AFAEDDD" w14:textId="7DAA8BBE" w:rsidR="000D5A34" w:rsidRPr="005655E6" w:rsidRDefault="00A83DFA"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counter_next_quad</w:t>
            </w:r>
            <w:proofErr w:type="spellEnd"/>
          </w:p>
        </w:tc>
        <w:tc>
          <w:tcPr>
            <w:tcW w:w="4148" w:type="dxa"/>
          </w:tcPr>
          <w:p w14:paraId="47840E34" w14:textId="626F8546" w:rsidR="000D5A34" w:rsidRPr="00607EBC" w:rsidRDefault="00607EBC" w:rsidP="000C5AE6">
            <w:pPr>
              <w:rPr>
                <w:rFonts w:ascii="Times New Roman" w:hAnsi="Times New Roman" w:cs="Times New Roman"/>
                <w:sz w:val="24"/>
                <w:szCs w:val="24"/>
              </w:rPr>
            </w:pPr>
            <w:r>
              <w:rPr>
                <w:rFonts w:ascii="Times New Roman" w:hAnsi="Times New Roman" w:cs="Times New Roman"/>
                <w:sz w:val="24"/>
                <w:szCs w:val="24"/>
              </w:rPr>
              <w:t xml:space="preserve">Είναι ο μετρητής των τετράδων και κάθε φορά καλείται από την </w:t>
            </w:r>
            <w:proofErr w:type="spellStart"/>
            <w:r w:rsidRPr="00607EBC">
              <w:rPr>
                <w:rFonts w:ascii="Times New Roman" w:hAnsi="Times New Roman" w:cs="Times New Roman"/>
                <w:b/>
                <w:bCs/>
                <w:i/>
                <w:iCs/>
                <w:sz w:val="24"/>
                <w:szCs w:val="24"/>
                <w:lang w:val="en-US"/>
              </w:rPr>
              <w:t>nextquad</w:t>
            </w:r>
            <w:proofErr w:type="spellEnd"/>
            <w:r w:rsidRPr="00607EBC">
              <w:rPr>
                <w:rFonts w:ascii="Times New Roman" w:hAnsi="Times New Roman" w:cs="Times New Roman"/>
                <w:b/>
                <w:bCs/>
                <w:i/>
                <w:iCs/>
                <w:sz w:val="24"/>
                <w:szCs w:val="24"/>
              </w:rPr>
              <w:t>()</w:t>
            </w:r>
            <w:r>
              <w:rPr>
                <w:rFonts w:ascii="Times New Roman" w:hAnsi="Times New Roman" w:cs="Times New Roman"/>
                <w:sz w:val="24"/>
                <w:szCs w:val="24"/>
              </w:rPr>
              <w:t>, παράγει τον αριθμό της επόμενης τετράδας</w:t>
            </w:r>
          </w:p>
        </w:tc>
      </w:tr>
      <w:tr w:rsidR="00607EBC" w14:paraId="1E33C09E" w14:textId="77777777" w:rsidTr="003E1775">
        <w:trPr>
          <w:trHeight w:val="785"/>
        </w:trPr>
        <w:tc>
          <w:tcPr>
            <w:tcW w:w="4148" w:type="dxa"/>
          </w:tcPr>
          <w:p w14:paraId="01B87F16" w14:textId="77777777" w:rsidR="00607EBC" w:rsidRPr="005655E6" w:rsidRDefault="00607EBC" w:rsidP="003E1775">
            <w:pPr>
              <w:rPr>
                <w:rFonts w:ascii="Times New Roman" w:hAnsi="Times New Roman" w:cs="Times New Roman"/>
                <w:i/>
                <w:iCs/>
                <w:sz w:val="24"/>
                <w:szCs w:val="24"/>
              </w:rPr>
            </w:pPr>
            <w:proofErr w:type="spellStart"/>
            <w:r w:rsidRPr="005655E6">
              <w:rPr>
                <w:rFonts w:ascii="Times New Roman" w:hAnsi="Times New Roman" w:cs="Times New Roman"/>
                <w:b/>
                <w:bCs/>
                <w:i/>
                <w:iCs/>
                <w:sz w:val="24"/>
                <w:szCs w:val="24"/>
                <w:lang w:val="en-US"/>
              </w:rPr>
              <w:t>quadList</w:t>
            </w:r>
            <w:proofErr w:type="spellEnd"/>
          </w:p>
        </w:tc>
        <w:tc>
          <w:tcPr>
            <w:tcW w:w="4148" w:type="dxa"/>
          </w:tcPr>
          <w:p w14:paraId="1DF013C9" w14:textId="0B9645EF" w:rsidR="00607EBC" w:rsidRPr="00607EBC" w:rsidRDefault="00607EBC" w:rsidP="003E1775">
            <w:pPr>
              <w:rPr>
                <w:rFonts w:ascii="Times New Roman" w:hAnsi="Times New Roman" w:cs="Times New Roman"/>
                <w:sz w:val="24"/>
                <w:szCs w:val="24"/>
              </w:rPr>
            </w:pPr>
            <w:r>
              <w:rPr>
                <w:rFonts w:ascii="Times New Roman" w:hAnsi="Times New Roman" w:cs="Times New Roman"/>
                <w:sz w:val="24"/>
                <w:szCs w:val="24"/>
              </w:rPr>
              <w:t xml:space="preserve">Είναι μία λίστα που περιέχει τις τετράδες από κάθε μεταγλώττιση γραμμής. Κατά την μεταγλώττιση καλείται η κλάση </w:t>
            </w:r>
            <w:r w:rsidRPr="00607EBC">
              <w:rPr>
                <w:rFonts w:ascii="Times New Roman" w:hAnsi="Times New Roman" w:cs="Times New Roman"/>
                <w:b/>
                <w:bCs/>
                <w:i/>
                <w:iCs/>
                <w:sz w:val="24"/>
                <w:szCs w:val="24"/>
                <w:lang w:val="en-US"/>
              </w:rPr>
              <w:t>Quad</w:t>
            </w:r>
            <w:r>
              <w:rPr>
                <w:rFonts w:ascii="Times New Roman" w:hAnsi="Times New Roman" w:cs="Times New Roman"/>
                <w:sz w:val="24"/>
                <w:szCs w:val="24"/>
              </w:rPr>
              <w:t xml:space="preserve"> η οποία θα δημιουργήσει την πεντάδα των αντικειμένων και τα στοιχεία της αποθηκεύονται στην λίστα μέχρι να τελειώσει η μετάφραση</w:t>
            </w:r>
          </w:p>
        </w:tc>
      </w:tr>
      <w:tr w:rsidR="000D5A34" w14:paraId="57895A6E" w14:textId="77777777" w:rsidTr="000D5A34">
        <w:tc>
          <w:tcPr>
            <w:tcW w:w="4148" w:type="dxa"/>
          </w:tcPr>
          <w:p w14:paraId="17507D44" w14:textId="76E31169" w:rsidR="000D5A34" w:rsidRPr="005655E6" w:rsidRDefault="00A83DFA"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main_program_name</w:t>
            </w:r>
            <w:proofErr w:type="spellEnd"/>
          </w:p>
        </w:tc>
        <w:tc>
          <w:tcPr>
            <w:tcW w:w="4148" w:type="dxa"/>
          </w:tcPr>
          <w:p w14:paraId="05E25952" w14:textId="0F91ECFD" w:rsidR="000D5A34" w:rsidRDefault="009C1357" w:rsidP="000C5AE6">
            <w:pPr>
              <w:rPr>
                <w:rFonts w:ascii="Times New Roman" w:hAnsi="Times New Roman" w:cs="Times New Roman"/>
                <w:sz w:val="24"/>
                <w:szCs w:val="24"/>
              </w:rPr>
            </w:pPr>
            <w:r>
              <w:rPr>
                <w:rFonts w:ascii="Times New Roman" w:hAnsi="Times New Roman" w:cs="Times New Roman"/>
                <w:sz w:val="24"/>
                <w:szCs w:val="24"/>
              </w:rPr>
              <w:t>Κρατάει το όνομα του προγράμματος που επρόκειτο να μεταγλωττιστεί</w:t>
            </w:r>
          </w:p>
        </w:tc>
      </w:tr>
      <w:tr w:rsidR="000D5A34" w14:paraId="39AB1D08" w14:textId="77777777" w:rsidTr="000D5A34">
        <w:tc>
          <w:tcPr>
            <w:tcW w:w="4148" w:type="dxa"/>
          </w:tcPr>
          <w:p w14:paraId="4B5F1E47" w14:textId="09D63425" w:rsidR="000D5A34" w:rsidRPr="005655E6" w:rsidRDefault="005655E6"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have_sub_program</w:t>
            </w:r>
            <w:proofErr w:type="spellEnd"/>
          </w:p>
        </w:tc>
        <w:tc>
          <w:tcPr>
            <w:tcW w:w="4148" w:type="dxa"/>
          </w:tcPr>
          <w:p w14:paraId="1B196E59" w14:textId="6ACF385F" w:rsidR="000D5A34" w:rsidRPr="009C1357" w:rsidRDefault="009C1357" w:rsidP="00275577">
            <w:pPr>
              <w:keepNext/>
              <w:rPr>
                <w:rFonts w:ascii="Times New Roman" w:hAnsi="Times New Roman" w:cs="Times New Roman"/>
                <w:sz w:val="24"/>
                <w:szCs w:val="24"/>
              </w:rPr>
            </w:pPr>
            <w:r>
              <w:rPr>
                <w:rFonts w:ascii="Times New Roman" w:hAnsi="Times New Roman" w:cs="Times New Roman"/>
                <w:sz w:val="24"/>
                <w:szCs w:val="24"/>
              </w:rPr>
              <w:t xml:space="preserve">Είναι μία </w:t>
            </w:r>
            <w:proofErr w:type="spellStart"/>
            <w:r w:rsidRPr="009C1357">
              <w:rPr>
                <w:rFonts w:ascii="Times New Roman" w:hAnsi="Times New Roman" w:cs="Times New Roman"/>
                <w:b/>
                <w:bCs/>
                <w:i/>
                <w:iCs/>
                <w:sz w:val="24"/>
                <w:szCs w:val="24"/>
                <w:lang w:val="en-US"/>
              </w:rPr>
              <w:t>boolen</w:t>
            </w:r>
            <w:proofErr w:type="spellEnd"/>
            <w:r w:rsidRPr="009C1357">
              <w:rPr>
                <w:rFonts w:ascii="Times New Roman" w:hAnsi="Times New Roman" w:cs="Times New Roman"/>
                <w:sz w:val="24"/>
                <w:szCs w:val="24"/>
              </w:rPr>
              <w:t xml:space="preserve"> </w:t>
            </w:r>
            <w:r>
              <w:rPr>
                <w:rFonts w:ascii="Times New Roman" w:hAnsi="Times New Roman" w:cs="Times New Roman"/>
                <w:sz w:val="24"/>
                <w:szCs w:val="24"/>
              </w:rPr>
              <w:t xml:space="preserve">μεταβλητή η οποία είναι </w:t>
            </w:r>
            <w:r>
              <w:rPr>
                <w:rFonts w:ascii="Times New Roman" w:hAnsi="Times New Roman" w:cs="Times New Roman"/>
                <w:b/>
                <w:bCs/>
                <w:i/>
                <w:iCs/>
                <w:sz w:val="24"/>
                <w:szCs w:val="24"/>
                <w:lang w:val="en-US"/>
              </w:rPr>
              <w:t>true</w:t>
            </w:r>
            <w:r>
              <w:rPr>
                <w:rFonts w:ascii="Times New Roman" w:hAnsi="Times New Roman" w:cs="Times New Roman"/>
                <w:sz w:val="24"/>
                <w:szCs w:val="24"/>
              </w:rPr>
              <w:t xml:space="preserve"> σε περίπτωση ύπαρξης κάποιας μεταβλητής ή διαδικασίας και </w:t>
            </w:r>
            <w:r>
              <w:rPr>
                <w:rFonts w:ascii="Times New Roman" w:hAnsi="Times New Roman" w:cs="Times New Roman"/>
                <w:b/>
                <w:bCs/>
                <w:i/>
                <w:iCs/>
                <w:sz w:val="24"/>
                <w:szCs w:val="24"/>
                <w:lang w:val="en-US"/>
              </w:rPr>
              <w:t>false</w:t>
            </w:r>
            <w:r>
              <w:rPr>
                <w:rFonts w:ascii="Times New Roman" w:hAnsi="Times New Roman" w:cs="Times New Roman"/>
                <w:sz w:val="24"/>
                <w:szCs w:val="24"/>
              </w:rPr>
              <w:t xml:space="preserve"> </w:t>
            </w:r>
            <w:r w:rsidR="007C77B2">
              <w:rPr>
                <w:rFonts w:ascii="Times New Roman" w:hAnsi="Times New Roman" w:cs="Times New Roman"/>
                <w:sz w:val="24"/>
                <w:szCs w:val="24"/>
              </w:rPr>
              <w:t xml:space="preserve">σε περίπτωση που δεν υπάρχει κάτι τέτοιο. Σε περίπτωση </w:t>
            </w:r>
            <w:r w:rsidR="007C77B2">
              <w:rPr>
                <w:rFonts w:ascii="Times New Roman" w:hAnsi="Times New Roman" w:cs="Times New Roman"/>
                <w:b/>
                <w:bCs/>
                <w:i/>
                <w:iCs/>
                <w:sz w:val="24"/>
                <w:szCs w:val="24"/>
                <w:lang w:val="en-US"/>
              </w:rPr>
              <w:t>false</w:t>
            </w:r>
            <w:r w:rsidR="007C77B2">
              <w:rPr>
                <w:rFonts w:ascii="Times New Roman" w:hAnsi="Times New Roman" w:cs="Times New Roman"/>
                <w:sz w:val="24"/>
                <w:szCs w:val="24"/>
              </w:rPr>
              <w:t xml:space="preserve">, μπορεί να παραχθεί το αρχείο σε ισοδύναμη γλώσσα </w:t>
            </w:r>
            <w:r w:rsidR="007C77B2">
              <w:rPr>
                <w:rFonts w:ascii="Times New Roman" w:hAnsi="Times New Roman" w:cs="Times New Roman"/>
                <w:b/>
                <w:bCs/>
                <w:i/>
                <w:iCs/>
                <w:sz w:val="24"/>
                <w:szCs w:val="24"/>
                <w:lang w:val="en-US"/>
              </w:rPr>
              <w:t>C</w:t>
            </w:r>
            <w:r w:rsidR="00062D6A">
              <w:rPr>
                <w:rFonts w:ascii="Times New Roman" w:hAnsi="Times New Roman" w:cs="Times New Roman"/>
                <w:sz w:val="24"/>
                <w:szCs w:val="24"/>
              </w:rPr>
              <w:t xml:space="preserve"> το οποίο θα περιέχει τις τετράδες του ενδιάμεσου κώδικα</w:t>
            </w:r>
            <w:r w:rsidR="007C77B2">
              <w:rPr>
                <w:rFonts w:ascii="Times New Roman" w:hAnsi="Times New Roman" w:cs="Times New Roman"/>
                <w:sz w:val="24"/>
                <w:szCs w:val="24"/>
              </w:rPr>
              <w:t xml:space="preserve">  </w:t>
            </w:r>
          </w:p>
        </w:tc>
      </w:tr>
      <w:tr w:rsidR="005655E6" w14:paraId="2888F0F1" w14:textId="77777777" w:rsidTr="000D5A34">
        <w:tc>
          <w:tcPr>
            <w:tcW w:w="4148" w:type="dxa"/>
          </w:tcPr>
          <w:p w14:paraId="203CC14A" w14:textId="4A855909" w:rsidR="005655E6" w:rsidRPr="005655E6" w:rsidRDefault="005655E6"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list_of_variables</w:t>
            </w:r>
            <w:proofErr w:type="spellEnd"/>
          </w:p>
        </w:tc>
        <w:tc>
          <w:tcPr>
            <w:tcW w:w="4148" w:type="dxa"/>
          </w:tcPr>
          <w:p w14:paraId="55D00627" w14:textId="6C59191E" w:rsidR="005655E6" w:rsidRPr="00D62585" w:rsidRDefault="00642C02" w:rsidP="00275577">
            <w:pPr>
              <w:keepNext/>
              <w:rPr>
                <w:rFonts w:ascii="Times New Roman" w:hAnsi="Times New Roman" w:cs="Times New Roman"/>
                <w:sz w:val="24"/>
                <w:szCs w:val="24"/>
              </w:rPr>
            </w:pPr>
            <w:r>
              <w:rPr>
                <w:rFonts w:ascii="Times New Roman" w:hAnsi="Times New Roman" w:cs="Times New Roman"/>
                <w:sz w:val="24"/>
                <w:szCs w:val="24"/>
              </w:rPr>
              <w:t>Είναι μία λίστα που κρατάει</w:t>
            </w:r>
            <w:r w:rsidR="00C56825">
              <w:rPr>
                <w:rFonts w:ascii="Times New Roman" w:hAnsi="Times New Roman" w:cs="Times New Roman"/>
                <w:sz w:val="24"/>
                <w:szCs w:val="24"/>
              </w:rPr>
              <w:t xml:space="preserve"> όλες τις μεταβλητές του πηγαίου κώδικα και τις προσωρινές μεταβλητές που εμφανίζονται στον ενδιάμεσο κώδικα.</w:t>
            </w:r>
            <w:r w:rsidR="00D62585">
              <w:rPr>
                <w:rFonts w:ascii="Times New Roman" w:hAnsi="Times New Roman" w:cs="Times New Roman"/>
                <w:sz w:val="24"/>
                <w:szCs w:val="24"/>
              </w:rPr>
              <w:t xml:space="preserve"> Χρησιμοποιείται για την παραγωγή του ισοδύναμου αρχείου σε γλώσσα </w:t>
            </w:r>
            <w:r w:rsidR="00D62585">
              <w:rPr>
                <w:rFonts w:ascii="Times New Roman" w:hAnsi="Times New Roman" w:cs="Times New Roman"/>
                <w:b/>
                <w:bCs/>
                <w:i/>
                <w:iCs/>
                <w:sz w:val="24"/>
                <w:szCs w:val="24"/>
                <w:lang w:val="en-US"/>
              </w:rPr>
              <w:t>C</w:t>
            </w:r>
          </w:p>
        </w:tc>
      </w:tr>
      <w:tr w:rsidR="005655E6" w14:paraId="14EA7625" w14:textId="77777777" w:rsidTr="000D5A34">
        <w:tc>
          <w:tcPr>
            <w:tcW w:w="4148" w:type="dxa"/>
          </w:tcPr>
          <w:p w14:paraId="1ADADE83" w14:textId="247AE71A" w:rsidR="005655E6" w:rsidRPr="005655E6" w:rsidRDefault="005655E6"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subprogram_name</w:t>
            </w:r>
            <w:proofErr w:type="spellEnd"/>
          </w:p>
        </w:tc>
        <w:tc>
          <w:tcPr>
            <w:tcW w:w="4148" w:type="dxa"/>
          </w:tcPr>
          <w:p w14:paraId="59971AC2" w14:textId="6D563AF8" w:rsidR="005655E6" w:rsidRDefault="00D851EA" w:rsidP="00275577">
            <w:pPr>
              <w:keepNext/>
              <w:rPr>
                <w:rFonts w:ascii="Times New Roman" w:hAnsi="Times New Roman" w:cs="Times New Roman"/>
                <w:sz w:val="24"/>
                <w:szCs w:val="24"/>
              </w:rPr>
            </w:pPr>
            <w:r>
              <w:rPr>
                <w:rFonts w:ascii="Times New Roman" w:hAnsi="Times New Roman" w:cs="Times New Roman"/>
                <w:sz w:val="24"/>
                <w:szCs w:val="24"/>
              </w:rPr>
              <w:t xml:space="preserve">Κρατάει το όνομα του εκάστοτε </w:t>
            </w:r>
            <w:proofErr w:type="spellStart"/>
            <w:r>
              <w:rPr>
                <w:rFonts w:ascii="Times New Roman" w:hAnsi="Times New Roman" w:cs="Times New Roman"/>
                <w:sz w:val="24"/>
                <w:szCs w:val="24"/>
              </w:rPr>
              <w:t>υποπρογράμματος</w:t>
            </w:r>
            <w:proofErr w:type="spellEnd"/>
            <w:r>
              <w:rPr>
                <w:rFonts w:ascii="Times New Roman" w:hAnsi="Times New Roman" w:cs="Times New Roman"/>
                <w:sz w:val="24"/>
                <w:szCs w:val="24"/>
              </w:rPr>
              <w:t xml:space="preserve"> που επρόκειτο να μεταγλωττιστεί</w:t>
            </w:r>
          </w:p>
        </w:tc>
      </w:tr>
    </w:tbl>
    <w:p w14:paraId="30A687B0" w14:textId="210B12BD" w:rsidR="006D136B" w:rsidRPr="00275577" w:rsidRDefault="00275577" w:rsidP="00275577">
      <w:pPr>
        <w:pStyle w:val="a7"/>
        <w:jc w:val="center"/>
        <w:rPr>
          <w:rFonts w:ascii="Times New Roman" w:hAnsi="Times New Roman" w:cs="Times New Roman"/>
          <w:sz w:val="24"/>
          <w:szCs w:val="24"/>
        </w:rPr>
      </w:pPr>
      <w:r w:rsidRPr="00275577">
        <w:rPr>
          <w:rFonts w:ascii="Times New Roman" w:hAnsi="Times New Roman" w:cs="Times New Roman"/>
          <w:sz w:val="24"/>
          <w:szCs w:val="24"/>
        </w:rPr>
        <w:t xml:space="preserve">Πίνακας </w:t>
      </w:r>
      <w:r w:rsidR="00276F50">
        <w:rPr>
          <w:rFonts w:ascii="Times New Roman" w:hAnsi="Times New Roman" w:cs="Times New Roman"/>
          <w:sz w:val="24"/>
          <w:szCs w:val="24"/>
        </w:rPr>
        <w:fldChar w:fldCharType="begin"/>
      </w:r>
      <w:r w:rsidR="00276F50">
        <w:rPr>
          <w:rFonts w:ascii="Times New Roman" w:hAnsi="Times New Roman" w:cs="Times New Roman"/>
          <w:sz w:val="24"/>
          <w:szCs w:val="24"/>
        </w:rPr>
        <w:instrText xml:space="preserve"> SEQ Πίνακας \* ARABIC </w:instrText>
      </w:r>
      <w:r w:rsidR="00276F50">
        <w:rPr>
          <w:rFonts w:ascii="Times New Roman" w:hAnsi="Times New Roman" w:cs="Times New Roman"/>
          <w:sz w:val="24"/>
          <w:szCs w:val="24"/>
        </w:rPr>
        <w:fldChar w:fldCharType="separate"/>
      </w:r>
      <w:r w:rsidR="00276F50">
        <w:rPr>
          <w:rFonts w:ascii="Times New Roman" w:hAnsi="Times New Roman" w:cs="Times New Roman"/>
          <w:noProof/>
          <w:sz w:val="24"/>
          <w:szCs w:val="24"/>
        </w:rPr>
        <w:t>3</w:t>
      </w:r>
      <w:r w:rsidR="00276F50">
        <w:rPr>
          <w:rFonts w:ascii="Times New Roman" w:hAnsi="Times New Roman" w:cs="Times New Roman"/>
          <w:sz w:val="24"/>
          <w:szCs w:val="24"/>
        </w:rPr>
        <w:fldChar w:fldCharType="end"/>
      </w:r>
      <w:r w:rsidRPr="00275577">
        <w:rPr>
          <w:rFonts w:ascii="Times New Roman" w:hAnsi="Times New Roman" w:cs="Times New Roman"/>
          <w:noProof/>
          <w:sz w:val="24"/>
          <w:szCs w:val="24"/>
        </w:rPr>
        <w:t>:Βοηθητικές Μεταβλητές Ενδιάμεσου κώδικα</w:t>
      </w:r>
    </w:p>
    <w:p w14:paraId="5390DB2B" w14:textId="666A241A" w:rsidR="001547B9" w:rsidRPr="00122BE1" w:rsidRDefault="006F0789" w:rsidP="00042AAB">
      <w:pPr>
        <w:spacing w:line="360" w:lineRule="auto"/>
        <w:ind w:firstLine="284"/>
        <w:jc w:val="both"/>
        <w:rPr>
          <w:rFonts w:ascii="Times New Roman" w:hAnsi="Times New Roman" w:cs="Times New Roman"/>
          <w:b/>
          <w:bCs/>
          <w:i/>
          <w:iCs/>
          <w:sz w:val="24"/>
          <w:szCs w:val="24"/>
        </w:rPr>
      </w:pPr>
      <w:r>
        <w:rPr>
          <w:rFonts w:ascii="Times New Roman" w:hAnsi="Times New Roman" w:cs="Times New Roman"/>
          <w:sz w:val="24"/>
          <w:szCs w:val="24"/>
        </w:rPr>
        <w:t>Επιπλέον, υπάρχουν και δύο βοηθητικές συναρτήσεις, οι οποίες παράγουν αρχεία ενδιάμεσου κώδικα (</w:t>
      </w:r>
      <w:r w:rsidRPr="006F0789">
        <w:rPr>
          <w:rFonts w:ascii="Times New Roman" w:hAnsi="Times New Roman" w:cs="Times New Roman"/>
          <w:b/>
          <w:bCs/>
          <w:i/>
          <w:iCs/>
          <w:sz w:val="24"/>
          <w:szCs w:val="24"/>
        </w:rPr>
        <w:t>.</w:t>
      </w:r>
      <w:r>
        <w:rPr>
          <w:rFonts w:ascii="Times New Roman" w:hAnsi="Times New Roman" w:cs="Times New Roman"/>
          <w:b/>
          <w:bCs/>
          <w:i/>
          <w:iCs/>
          <w:sz w:val="24"/>
          <w:szCs w:val="24"/>
          <w:lang w:val="en-US"/>
        </w:rPr>
        <w:t>int</w:t>
      </w:r>
      <w:r>
        <w:rPr>
          <w:rFonts w:ascii="Times New Roman" w:hAnsi="Times New Roman" w:cs="Times New Roman"/>
          <w:sz w:val="24"/>
          <w:szCs w:val="24"/>
        </w:rPr>
        <w:t xml:space="preserve">) και ισοδύναμα σε </w:t>
      </w:r>
      <w:r>
        <w:rPr>
          <w:rFonts w:ascii="Times New Roman" w:hAnsi="Times New Roman" w:cs="Times New Roman"/>
          <w:b/>
          <w:bCs/>
          <w:i/>
          <w:iCs/>
          <w:sz w:val="24"/>
          <w:szCs w:val="24"/>
          <w:lang w:val="en-US"/>
        </w:rPr>
        <w:t>C</w:t>
      </w:r>
      <w:r>
        <w:rPr>
          <w:rFonts w:ascii="Times New Roman" w:hAnsi="Times New Roman" w:cs="Times New Roman"/>
          <w:sz w:val="24"/>
          <w:szCs w:val="24"/>
        </w:rPr>
        <w:t xml:space="preserve">. Αυτές οι συναρτήσεις είναι η </w:t>
      </w:r>
      <w:proofErr w:type="spellStart"/>
      <w:r>
        <w:rPr>
          <w:rFonts w:ascii="Times New Roman" w:hAnsi="Times New Roman" w:cs="Times New Roman"/>
          <w:b/>
          <w:bCs/>
          <w:i/>
          <w:iCs/>
          <w:sz w:val="24"/>
          <w:szCs w:val="24"/>
          <w:lang w:val="en-US"/>
        </w:rPr>
        <w:t>intFileGen</w:t>
      </w:r>
      <w:proofErr w:type="spellEnd"/>
      <w:r w:rsidRPr="006F0789">
        <w:rPr>
          <w:rFonts w:ascii="Times New Roman" w:hAnsi="Times New Roman" w:cs="Times New Roman"/>
          <w:b/>
          <w:bCs/>
          <w:i/>
          <w:iCs/>
          <w:sz w:val="24"/>
          <w:szCs w:val="24"/>
        </w:rPr>
        <w:t>()</w:t>
      </w:r>
      <w:r>
        <w:rPr>
          <w:rFonts w:ascii="Times New Roman" w:hAnsi="Times New Roman" w:cs="Times New Roman"/>
          <w:sz w:val="24"/>
          <w:szCs w:val="24"/>
        </w:rPr>
        <w:t xml:space="preserve"> και</w:t>
      </w:r>
      <w:r w:rsidRPr="006F0789">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lang w:val="en-US"/>
        </w:rPr>
        <w:t>cFileGen</w:t>
      </w:r>
      <w:proofErr w:type="spellEnd"/>
      <w:r w:rsidRPr="006F0789">
        <w:rPr>
          <w:rFonts w:ascii="Times New Roman" w:hAnsi="Times New Roman" w:cs="Times New Roman"/>
          <w:b/>
          <w:bCs/>
          <w:i/>
          <w:iCs/>
          <w:sz w:val="24"/>
          <w:szCs w:val="24"/>
        </w:rPr>
        <w:t>()</w:t>
      </w:r>
      <w:r>
        <w:rPr>
          <w:rFonts w:ascii="Times New Roman" w:hAnsi="Times New Roman" w:cs="Times New Roman"/>
          <w:sz w:val="24"/>
          <w:szCs w:val="24"/>
        </w:rPr>
        <w:t xml:space="preserve">. </w:t>
      </w:r>
      <w:r w:rsidR="00122BE1">
        <w:rPr>
          <w:rFonts w:ascii="Times New Roman" w:hAnsi="Times New Roman" w:cs="Times New Roman"/>
          <w:sz w:val="24"/>
          <w:szCs w:val="24"/>
        </w:rPr>
        <w:t xml:space="preserve">Για την παραγωγή του ισοδύναμου κώδικα </w:t>
      </w:r>
      <w:r w:rsidR="00122BE1">
        <w:rPr>
          <w:rFonts w:ascii="Times New Roman" w:hAnsi="Times New Roman" w:cs="Times New Roman"/>
          <w:b/>
          <w:bCs/>
          <w:i/>
          <w:iCs/>
          <w:sz w:val="24"/>
          <w:szCs w:val="24"/>
          <w:lang w:val="en-US"/>
        </w:rPr>
        <w:t>C</w:t>
      </w:r>
      <w:r w:rsidR="00122BE1">
        <w:rPr>
          <w:rFonts w:ascii="Times New Roman" w:hAnsi="Times New Roman" w:cs="Times New Roman"/>
          <w:sz w:val="24"/>
          <w:szCs w:val="24"/>
        </w:rPr>
        <w:t xml:space="preserve">, υλοποιήθηκε και μία έξτρα συνάρτηση </w:t>
      </w:r>
      <w:r w:rsidR="00122BE1" w:rsidRPr="00122BE1">
        <w:rPr>
          <w:rFonts w:ascii="Times New Roman" w:hAnsi="Times New Roman" w:cs="Times New Roman"/>
          <w:sz w:val="24"/>
          <w:szCs w:val="24"/>
        </w:rPr>
        <w:t xml:space="preserve"> </w:t>
      </w:r>
      <w:r w:rsidR="00122BE1">
        <w:rPr>
          <w:rFonts w:ascii="Times New Roman" w:hAnsi="Times New Roman" w:cs="Times New Roman"/>
          <w:b/>
          <w:bCs/>
          <w:i/>
          <w:iCs/>
          <w:sz w:val="24"/>
          <w:szCs w:val="24"/>
          <w:lang w:val="en-US"/>
        </w:rPr>
        <w:t>find</w:t>
      </w:r>
      <w:r w:rsidR="00122BE1" w:rsidRPr="00122BE1">
        <w:rPr>
          <w:rFonts w:ascii="Times New Roman" w:hAnsi="Times New Roman" w:cs="Times New Roman"/>
          <w:b/>
          <w:bCs/>
          <w:i/>
          <w:iCs/>
          <w:sz w:val="24"/>
          <w:szCs w:val="24"/>
        </w:rPr>
        <w:t>_</w:t>
      </w:r>
      <w:r w:rsidR="00122BE1">
        <w:rPr>
          <w:rFonts w:ascii="Times New Roman" w:hAnsi="Times New Roman" w:cs="Times New Roman"/>
          <w:b/>
          <w:bCs/>
          <w:i/>
          <w:iCs/>
          <w:sz w:val="24"/>
          <w:szCs w:val="24"/>
          <w:lang w:val="en-US"/>
        </w:rPr>
        <w:t>variable</w:t>
      </w:r>
      <w:r w:rsidR="00122BE1" w:rsidRPr="006F0789">
        <w:rPr>
          <w:rFonts w:ascii="Times New Roman" w:hAnsi="Times New Roman" w:cs="Times New Roman"/>
          <w:b/>
          <w:bCs/>
          <w:i/>
          <w:iCs/>
          <w:sz w:val="24"/>
          <w:szCs w:val="24"/>
        </w:rPr>
        <w:t>()</w:t>
      </w:r>
      <w:r w:rsidR="00122BE1">
        <w:rPr>
          <w:rFonts w:ascii="Times New Roman" w:hAnsi="Times New Roman" w:cs="Times New Roman"/>
          <w:sz w:val="24"/>
          <w:szCs w:val="24"/>
        </w:rPr>
        <w:t xml:space="preserve">, η οποία διατρέχει όλη την λίστα </w:t>
      </w:r>
      <w:proofErr w:type="spellStart"/>
      <w:r w:rsidR="00122BE1">
        <w:rPr>
          <w:rFonts w:ascii="Times New Roman" w:hAnsi="Times New Roman" w:cs="Times New Roman"/>
          <w:b/>
          <w:bCs/>
          <w:i/>
          <w:iCs/>
          <w:sz w:val="24"/>
          <w:szCs w:val="24"/>
          <w:lang w:val="en-US"/>
        </w:rPr>
        <w:t>quadList</w:t>
      </w:r>
      <w:proofErr w:type="spellEnd"/>
      <w:r w:rsidR="00122BE1">
        <w:rPr>
          <w:rFonts w:ascii="Times New Roman" w:hAnsi="Times New Roman" w:cs="Times New Roman"/>
          <w:sz w:val="24"/>
          <w:szCs w:val="24"/>
        </w:rPr>
        <w:t xml:space="preserve"> και προσθέτει τις μεταβλητές που βρήκε στην λίστα </w:t>
      </w:r>
      <w:proofErr w:type="spellStart"/>
      <w:r w:rsidR="00122BE1" w:rsidRPr="005655E6">
        <w:rPr>
          <w:rFonts w:ascii="Times New Roman" w:hAnsi="Times New Roman" w:cs="Times New Roman"/>
          <w:b/>
          <w:bCs/>
          <w:i/>
          <w:iCs/>
          <w:sz w:val="24"/>
          <w:szCs w:val="24"/>
        </w:rPr>
        <w:t>list_of_variables</w:t>
      </w:r>
      <w:proofErr w:type="spellEnd"/>
      <w:r w:rsidR="00122BE1">
        <w:rPr>
          <w:rFonts w:ascii="Times New Roman" w:hAnsi="Times New Roman" w:cs="Times New Roman"/>
          <w:sz w:val="24"/>
          <w:szCs w:val="24"/>
        </w:rPr>
        <w:t>.</w:t>
      </w:r>
      <w:r w:rsidR="00C93A01" w:rsidRPr="00C93A01">
        <w:rPr>
          <w:rFonts w:ascii="Times New Roman" w:hAnsi="Times New Roman" w:cs="Times New Roman"/>
          <w:sz w:val="24"/>
          <w:szCs w:val="24"/>
        </w:rPr>
        <w:t xml:space="preserve"> </w:t>
      </w:r>
      <w:r w:rsidR="005279F3">
        <w:rPr>
          <w:rFonts w:ascii="Times New Roman" w:hAnsi="Times New Roman" w:cs="Times New Roman"/>
          <w:sz w:val="24"/>
          <w:szCs w:val="24"/>
        </w:rPr>
        <w:t xml:space="preserve"> </w:t>
      </w:r>
      <w:r w:rsidR="00C93A01">
        <w:rPr>
          <w:rFonts w:ascii="Times New Roman" w:hAnsi="Times New Roman" w:cs="Times New Roman"/>
          <w:sz w:val="24"/>
          <w:szCs w:val="24"/>
        </w:rPr>
        <w:lastRenderedPageBreak/>
        <w:t>Επίσης, καταγράφονται και οι προσωρινές μεταβλητές στην ίδια λίστα.</w:t>
      </w:r>
      <w:r w:rsidR="00122BE1">
        <w:rPr>
          <w:rFonts w:ascii="Times New Roman" w:hAnsi="Times New Roman" w:cs="Times New Roman"/>
          <w:sz w:val="24"/>
          <w:szCs w:val="24"/>
        </w:rPr>
        <w:t xml:space="preserve"> </w:t>
      </w:r>
      <w:r w:rsidR="00A62F9D">
        <w:rPr>
          <w:rFonts w:ascii="Times New Roman" w:hAnsi="Times New Roman" w:cs="Times New Roman"/>
          <w:sz w:val="24"/>
          <w:szCs w:val="24"/>
        </w:rPr>
        <w:t>Οι συναρτήσεις είναι οι εξής:</w:t>
      </w:r>
    </w:p>
    <w:p w14:paraId="572F828D" w14:textId="77777777" w:rsidR="00D326B4" w:rsidRDefault="00E13D45" w:rsidP="00D326B4">
      <w:pPr>
        <w:keepNext/>
        <w:ind w:firstLine="284"/>
        <w:jc w:val="both"/>
      </w:pPr>
      <w:r>
        <w:rPr>
          <w:noProof/>
        </w:rPr>
        <w:drawing>
          <wp:inline distT="0" distB="0" distL="0" distR="0" wp14:anchorId="46C90E17" wp14:editId="6619AA29">
            <wp:extent cx="5274310" cy="1294765"/>
            <wp:effectExtent l="0" t="0" r="2540" b="63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94765"/>
                    </a:xfrm>
                    <a:prstGeom prst="rect">
                      <a:avLst/>
                    </a:prstGeom>
                  </pic:spPr>
                </pic:pic>
              </a:graphicData>
            </a:graphic>
          </wp:inline>
        </w:drawing>
      </w:r>
    </w:p>
    <w:p w14:paraId="4F8B5C2E" w14:textId="32A310E9" w:rsidR="001547B9" w:rsidRPr="003B45D6" w:rsidRDefault="00D326B4" w:rsidP="003B45D6">
      <w:pPr>
        <w:pStyle w:val="a7"/>
        <w:jc w:val="center"/>
        <w:rPr>
          <w:rFonts w:ascii="Times New Roman" w:hAnsi="Times New Roman" w:cs="Times New Roman"/>
          <w:sz w:val="36"/>
          <w:szCs w:val="36"/>
        </w:rPr>
      </w:pPr>
      <w:r w:rsidRPr="00D326B4">
        <w:rPr>
          <w:rFonts w:ascii="Times New Roman" w:hAnsi="Times New Roman" w:cs="Times New Roman"/>
          <w:sz w:val="24"/>
          <w:szCs w:val="24"/>
        </w:rPr>
        <w:t xml:space="preserve">Εικόνα </w:t>
      </w:r>
      <w:r w:rsidRPr="00D326B4">
        <w:rPr>
          <w:rFonts w:ascii="Times New Roman" w:hAnsi="Times New Roman" w:cs="Times New Roman"/>
          <w:sz w:val="24"/>
          <w:szCs w:val="24"/>
        </w:rPr>
        <w:fldChar w:fldCharType="begin"/>
      </w:r>
      <w:r w:rsidRPr="00D326B4">
        <w:rPr>
          <w:rFonts w:ascii="Times New Roman" w:hAnsi="Times New Roman" w:cs="Times New Roman"/>
          <w:sz w:val="24"/>
          <w:szCs w:val="24"/>
        </w:rPr>
        <w:instrText xml:space="preserve"> SEQ Εικόνα \* ARABIC </w:instrText>
      </w:r>
      <w:r w:rsidRPr="00D326B4">
        <w:rPr>
          <w:rFonts w:ascii="Times New Roman" w:hAnsi="Times New Roman" w:cs="Times New Roman"/>
          <w:sz w:val="24"/>
          <w:szCs w:val="24"/>
        </w:rPr>
        <w:fldChar w:fldCharType="separate"/>
      </w:r>
      <w:r w:rsidR="00622EBE">
        <w:rPr>
          <w:rFonts w:ascii="Times New Roman" w:hAnsi="Times New Roman" w:cs="Times New Roman"/>
          <w:noProof/>
          <w:sz w:val="24"/>
          <w:szCs w:val="24"/>
        </w:rPr>
        <w:t>4</w:t>
      </w:r>
      <w:r w:rsidRPr="00D326B4">
        <w:rPr>
          <w:rFonts w:ascii="Times New Roman" w:hAnsi="Times New Roman" w:cs="Times New Roman"/>
          <w:sz w:val="24"/>
          <w:szCs w:val="24"/>
        </w:rPr>
        <w:fldChar w:fldCharType="end"/>
      </w:r>
      <w:r w:rsidRPr="00D326B4">
        <w:rPr>
          <w:rFonts w:ascii="Times New Roman" w:hAnsi="Times New Roman" w:cs="Times New Roman"/>
          <w:sz w:val="24"/>
          <w:szCs w:val="24"/>
        </w:rPr>
        <w:t xml:space="preserve">: Συνάρτηση Παραγωγής Αρχείων </w:t>
      </w:r>
      <w:r w:rsidRPr="005D2C91">
        <w:rPr>
          <w:rFonts w:ascii="Times New Roman" w:hAnsi="Times New Roman" w:cs="Times New Roman"/>
          <w:sz w:val="24"/>
          <w:szCs w:val="24"/>
        </w:rPr>
        <w:t>.</w:t>
      </w:r>
      <w:r w:rsidRPr="00D326B4">
        <w:rPr>
          <w:rFonts w:ascii="Times New Roman" w:hAnsi="Times New Roman" w:cs="Times New Roman"/>
          <w:sz w:val="24"/>
          <w:szCs w:val="24"/>
          <w:lang w:val="en-US"/>
        </w:rPr>
        <w:t>int</w:t>
      </w:r>
    </w:p>
    <w:p w14:paraId="7C9C3047" w14:textId="31A96C66" w:rsidR="001547B9" w:rsidRDefault="005D2C91" w:rsidP="001547B9">
      <w:pPr>
        <w:rPr>
          <w:rFonts w:ascii="Times New Roman" w:hAnsi="Times New Roman" w:cs="Times New Roman"/>
          <w:sz w:val="24"/>
          <w:szCs w:val="24"/>
        </w:rPr>
      </w:pPr>
      <w:r>
        <w:rPr>
          <w:noProof/>
        </w:rPr>
        <w:drawing>
          <wp:inline distT="0" distB="0" distL="0" distR="0" wp14:anchorId="3B46FFB5" wp14:editId="57FDD4F2">
            <wp:extent cx="5675616" cy="1005840"/>
            <wp:effectExtent l="0" t="0" r="1905" b="381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1776" cy="1006932"/>
                    </a:xfrm>
                    <a:prstGeom prst="rect">
                      <a:avLst/>
                    </a:prstGeom>
                  </pic:spPr>
                </pic:pic>
              </a:graphicData>
            </a:graphic>
          </wp:inline>
        </w:drawing>
      </w:r>
    </w:p>
    <w:p w14:paraId="2B6CF229" w14:textId="77777777" w:rsidR="005D2C91" w:rsidRDefault="005D2C91" w:rsidP="005D2C91">
      <w:pPr>
        <w:keepNext/>
      </w:pPr>
      <w:r>
        <w:rPr>
          <w:noProof/>
        </w:rPr>
        <w:drawing>
          <wp:inline distT="0" distB="0" distL="0" distR="0" wp14:anchorId="2A9D1F76" wp14:editId="0AE834EA">
            <wp:extent cx="4114800" cy="23812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238125"/>
                    </a:xfrm>
                    <a:prstGeom prst="rect">
                      <a:avLst/>
                    </a:prstGeom>
                  </pic:spPr>
                </pic:pic>
              </a:graphicData>
            </a:graphic>
          </wp:inline>
        </w:drawing>
      </w:r>
    </w:p>
    <w:p w14:paraId="4BB0420C" w14:textId="05FC5BF6" w:rsidR="005D2C91" w:rsidRPr="005D2C91" w:rsidRDefault="005D2C91" w:rsidP="005D2C91">
      <w:pPr>
        <w:pStyle w:val="a7"/>
        <w:jc w:val="center"/>
        <w:rPr>
          <w:rFonts w:ascii="Times New Roman" w:hAnsi="Times New Roman" w:cs="Times New Roman"/>
          <w:sz w:val="24"/>
          <w:szCs w:val="24"/>
        </w:rPr>
      </w:pPr>
      <w:r w:rsidRPr="005D2C91">
        <w:rPr>
          <w:rFonts w:ascii="Times New Roman" w:hAnsi="Times New Roman" w:cs="Times New Roman"/>
          <w:sz w:val="24"/>
          <w:szCs w:val="24"/>
        </w:rPr>
        <w:t xml:space="preserve">Εικόνα </w:t>
      </w:r>
      <w:r w:rsidRPr="005D2C91">
        <w:rPr>
          <w:rFonts w:ascii="Times New Roman" w:hAnsi="Times New Roman" w:cs="Times New Roman"/>
          <w:sz w:val="24"/>
          <w:szCs w:val="24"/>
        </w:rPr>
        <w:fldChar w:fldCharType="begin"/>
      </w:r>
      <w:r w:rsidRPr="005D2C91">
        <w:rPr>
          <w:rFonts w:ascii="Times New Roman" w:hAnsi="Times New Roman" w:cs="Times New Roman"/>
          <w:sz w:val="24"/>
          <w:szCs w:val="24"/>
        </w:rPr>
        <w:instrText xml:space="preserve"> SEQ Εικόνα \* ARABIC </w:instrText>
      </w:r>
      <w:r w:rsidRPr="005D2C91">
        <w:rPr>
          <w:rFonts w:ascii="Times New Roman" w:hAnsi="Times New Roman" w:cs="Times New Roman"/>
          <w:sz w:val="24"/>
          <w:szCs w:val="24"/>
        </w:rPr>
        <w:fldChar w:fldCharType="separate"/>
      </w:r>
      <w:r w:rsidR="00622EBE">
        <w:rPr>
          <w:rFonts w:ascii="Times New Roman" w:hAnsi="Times New Roman" w:cs="Times New Roman"/>
          <w:noProof/>
          <w:sz w:val="24"/>
          <w:szCs w:val="24"/>
        </w:rPr>
        <w:t>5</w:t>
      </w:r>
      <w:r w:rsidRPr="005D2C91">
        <w:rPr>
          <w:rFonts w:ascii="Times New Roman" w:hAnsi="Times New Roman" w:cs="Times New Roman"/>
          <w:sz w:val="24"/>
          <w:szCs w:val="24"/>
        </w:rPr>
        <w:fldChar w:fldCharType="end"/>
      </w:r>
      <w:r w:rsidRPr="005D2C91">
        <w:rPr>
          <w:rFonts w:ascii="Times New Roman" w:hAnsi="Times New Roman" w:cs="Times New Roman"/>
          <w:sz w:val="24"/>
          <w:szCs w:val="24"/>
        </w:rPr>
        <w:t xml:space="preserve">: Εισαγωγή μεταβλητών </w:t>
      </w:r>
      <w:r w:rsidRPr="005D2C91">
        <w:rPr>
          <w:rFonts w:ascii="Times New Roman" w:hAnsi="Times New Roman" w:cs="Times New Roman"/>
          <w:sz w:val="24"/>
          <w:szCs w:val="24"/>
          <w:lang w:val="en-US"/>
        </w:rPr>
        <w:t>list</w:t>
      </w:r>
      <w:r w:rsidRPr="005D2C91">
        <w:rPr>
          <w:rFonts w:ascii="Times New Roman" w:hAnsi="Times New Roman" w:cs="Times New Roman"/>
          <w:sz w:val="24"/>
          <w:szCs w:val="24"/>
        </w:rPr>
        <w:t>_</w:t>
      </w:r>
      <w:r w:rsidRPr="005D2C91">
        <w:rPr>
          <w:rFonts w:ascii="Times New Roman" w:hAnsi="Times New Roman" w:cs="Times New Roman"/>
          <w:sz w:val="24"/>
          <w:szCs w:val="24"/>
          <w:lang w:val="en-US"/>
        </w:rPr>
        <w:t>of</w:t>
      </w:r>
      <w:r w:rsidRPr="005D2C91">
        <w:rPr>
          <w:rFonts w:ascii="Times New Roman" w:hAnsi="Times New Roman" w:cs="Times New Roman"/>
          <w:sz w:val="24"/>
          <w:szCs w:val="24"/>
        </w:rPr>
        <w:t>_</w:t>
      </w:r>
      <w:r w:rsidRPr="005D2C91">
        <w:rPr>
          <w:rFonts w:ascii="Times New Roman" w:hAnsi="Times New Roman" w:cs="Times New Roman"/>
          <w:sz w:val="24"/>
          <w:szCs w:val="24"/>
          <w:lang w:val="en-US"/>
        </w:rPr>
        <w:t>variables</w:t>
      </w:r>
    </w:p>
    <w:p w14:paraId="26B3C318" w14:textId="0852B285" w:rsidR="000C499E" w:rsidRDefault="00F54B1E" w:rsidP="000C499E">
      <w:pPr>
        <w:keepNext/>
        <w:jc w:val="both"/>
      </w:pPr>
      <w:r w:rsidRPr="00372C1B">
        <w:rPr>
          <w:rFonts w:ascii="Times New Roman" w:hAnsi="Times New Roman" w:cs="Times New Roman"/>
          <w:noProof/>
          <w:sz w:val="24"/>
          <w:szCs w:val="24"/>
        </w:rPr>
        <w:drawing>
          <wp:inline distT="0" distB="0" distL="0" distR="0" wp14:anchorId="679742A6" wp14:editId="3EDF2570">
            <wp:extent cx="5074920" cy="4429098"/>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1970" cy="4461433"/>
                    </a:xfrm>
                    <a:prstGeom prst="rect">
                      <a:avLst/>
                    </a:prstGeom>
                  </pic:spPr>
                </pic:pic>
              </a:graphicData>
            </a:graphic>
          </wp:inline>
        </w:drawing>
      </w:r>
    </w:p>
    <w:p w14:paraId="25EDA1B4" w14:textId="488AB8CF" w:rsidR="00322691" w:rsidRPr="00E66147" w:rsidRDefault="000C499E" w:rsidP="00E66147">
      <w:pPr>
        <w:pStyle w:val="a7"/>
        <w:jc w:val="center"/>
        <w:rPr>
          <w:rFonts w:ascii="Times New Roman" w:hAnsi="Times New Roman" w:cs="Times New Roman"/>
          <w:sz w:val="36"/>
          <w:szCs w:val="36"/>
        </w:rPr>
      </w:pPr>
      <w:r w:rsidRPr="000C499E">
        <w:rPr>
          <w:rFonts w:ascii="Times New Roman" w:hAnsi="Times New Roman" w:cs="Times New Roman"/>
          <w:sz w:val="24"/>
          <w:szCs w:val="24"/>
        </w:rPr>
        <w:t xml:space="preserve">Εικόνα </w:t>
      </w:r>
      <w:r w:rsidRPr="000C499E">
        <w:rPr>
          <w:rFonts w:ascii="Times New Roman" w:hAnsi="Times New Roman" w:cs="Times New Roman"/>
          <w:sz w:val="24"/>
          <w:szCs w:val="24"/>
        </w:rPr>
        <w:fldChar w:fldCharType="begin"/>
      </w:r>
      <w:r w:rsidRPr="000C499E">
        <w:rPr>
          <w:rFonts w:ascii="Times New Roman" w:hAnsi="Times New Roman" w:cs="Times New Roman"/>
          <w:sz w:val="24"/>
          <w:szCs w:val="24"/>
        </w:rPr>
        <w:instrText xml:space="preserve"> SEQ Εικόνα \* ARABIC </w:instrText>
      </w:r>
      <w:r w:rsidRPr="000C499E">
        <w:rPr>
          <w:rFonts w:ascii="Times New Roman" w:hAnsi="Times New Roman" w:cs="Times New Roman"/>
          <w:sz w:val="24"/>
          <w:szCs w:val="24"/>
        </w:rPr>
        <w:fldChar w:fldCharType="separate"/>
      </w:r>
      <w:r w:rsidR="00622EBE">
        <w:rPr>
          <w:rFonts w:ascii="Times New Roman" w:hAnsi="Times New Roman" w:cs="Times New Roman"/>
          <w:noProof/>
          <w:sz w:val="24"/>
          <w:szCs w:val="24"/>
        </w:rPr>
        <w:t>6</w:t>
      </w:r>
      <w:r w:rsidRPr="000C499E">
        <w:rPr>
          <w:rFonts w:ascii="Times New Roman" w:hAnsi="Times New Roman" w:cs="Times New Roman"/>
          <w:sz w:val="24"/>
          <w:szCs w:val="24"/>
        </w:rPr>
        <w:fldChar w:fldCharType="end"/>
      </w:r>
      <w:r w:rsidRPr="000C499E">
        <w:rPr>
          <w:rFonts w:ascii="Times New Roman" w:hAnsi="Times New Roman" w:cs="Times New Roman"/>
          <w:sz w:val="24"/>
          <w:szCs w:val="24"/>
        </w:rPr>
        <w:t xml:space="preserve">: Συνάρτηση Παραγωγής Ισοδύναμου Κώδικα </w:t>
      </w:r>
      <w:r w:rsidRPr="000C499E">
        <w:rPr>
          <w:rFonts w:ascii="Times New Roman" w:hAnsi="Times New Roman" w:cs="Times New Roman"/>
          <w:sz w:val="24"/>
          <w:szCs w:val="24"/>
          <w:lang w:val="en-US"/>
        </w:rPr>
        <w:t>C</w:t>
      </w:r>
    </w:p>
    <w:p w14:paraId="4250370F" w14:textId="43C1EF7E" w:rsidR="00E92A81" w:rsidRDefault="00E92A81" w:rsidP="00E271B3">
      <w:pPr>
        <w:pStyle w:val="2"/>
        <w:spacing w:line="360" w:lineRule="auto"/>
        <w:rPr>
          <w:rFonts w:ascii="Times New Roman" w:hAnsi="Times New Roman" w:cs="Times New Roman"/>
          <w:u w:val="single"/>
        </w:rPr>
      </w:pPr>
      <w:bookmarkStart w:id="5" w:name="_Toc71125995"/>
      <w:r>
        <w:rPr>
          <w:rFonts w:ascii="Times New Roman" w:hAnsi="Times New Roman" w:cs="Times New Roman"/>
          <w:u w:val="single"/>
        </w:rPr>
        <w:lastRenderedPageBreak/>
        <w:t>2.4 Πίνακας Συμβόλων και Σημασιολογική Ανάλυση</w:t>
      </w:r>
      <w:bookmarkEnd w:id="5"/>
    </w:p>
    <w:p w14:paraId="4D84B8D8" w14:textId="788829C2" w:rsidR="00E92A81" w:rsidRDefault="00AB784F" w:rsidP="00AB784F">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Κατά την μεταγλώττιση ενός πηγαίου κώδικα χρειαζόμαστε, εκτός από την ορθή σύνταξη των λεκτικών μονάδων, και έναν πίνακα συμβόλων ο οποίος αποθηκεύει όλες τις μεταβλητές που χρησιμοποιήθηκαν και τις συναρτήσεις του προγράμματος. Επίσης, χρειαζόμαστε και κάποιους επιπλέον σημασιολογικούς κανόνες να ακολουθήσουμε για την ορθή και σωστή μεταγλώττιση των πηγαίων προγραμμάτων σε τελικό κώδικα.</w:t>
      </w:r>
    </w:p>
    <w:p w14:paraId="1AB6E15A" w14:textId="4857CAEA" w:rsidR="00F73776" w:rsidRPr="00BF6489" w:rsidRDefault="00F73776" w:rsidP="00BF6489">
      <w:pPr>
        <w:pStyle w:val="3"/>
        <w:rPr>
          <w:rFonts w:ascii="Times New Roman" w:hAnsi="Times New Roman" w:cs="Times New Roman"/>
          <w:u w:val="single"/>
        </w:rPr>
      </w:pPr>
      <w:bookmarkStart w:id="6" w:name="_Toc71125996"/>
      <w:r w:rsidRPr="00BF6489">
        <w:rPr>
          <w:rFonts w:ascii="Times New Roman" w:hAnsi="Times New Roman" w:cs="Times New Roman"/>
          <w:u w:val="single"/>
        </w:rPr>
        <w:t>2.4.1 Πίνακας Συμβόλων</w:t>
      </w:r>
      <w:bookmarkEnd w:id="6"/>
    </w:p>
    <w:p w14:paraId="7140534B" w14:textId="77777777" w:rsidR="007D398D" w:rsidRPr="00A46B37" w:rsidRDefault="007D398D" w:rsidP="00663FBF">
      <w:pPr>
        <w:spacing w:line="360" w:lineRule="auto"/>
        <w:jc w:val="both"/>
        <w:rPr>
          <w:rFonts w:ascii="Times New Roman" w:hAnsi="Times New Roman" w:cs="Times New Roman"/>
          <w:noProof/>
          <w:sz w:val="24"/>
          <w:szCs w:val="24"/>
        </w:rPr>
      </w:pPr>
    </w:p>
    <w:p w14:paraId="5D9AAD52" w14:textId="4D0E5A71" w:rsidR="00A95784" w:rsidRPr="00A46B37" w:rsidRDefault="00A46B37" w:rsidP="00B02226">
      <w:pPr>
        <w:spacing w:line="360" w:lineRule="auto"/>
        <w:ind w:firstLine="284"/>
        <w:jc w:val="both"/>
        <w:rPr>
          <w:rFonts w:ascii="Times New Roman" w:hAnsi="Times New Roman" w:cs="Times New Roman"/>
          <w:noProof/>
          <w:sz w:val="24"/>
          <w:szCs w:val="24"/>
        </w:rPr>
      </w:pPr>
      <w:r>
        <w:rPr>
          <w:rFonts w:ascii="Times New Roman" w:hAnsi="Times New Roman" w:cs="Times New Roman"/>
          <w:noProof/>
          <w:sz w:val="24"/>
          <w:szCs w:val="24"/>
        </w:rPr>
        <w:t>Ο πίνακας συμβόλων αποτελεί μία δομή η οποία αποθηκεύει τις μεταβλητές ενός προγράμματος, είτε είναι αυτές τοπικές είτε καθολικές. Αντίστοιχα εάν έχουμε κάποια συνάρτηση ή διαδικασία, επίσης αποθηκεύεται μαζί με τις αντίστοιχες παραμέτρους της.</w:t>
      </w:r>
      <w:r w:rsidR="005203D0">
        <w:rPr>
          <w:rFonts w:ascii="Times New Roman" w:hAnsi="Times New Roman" w:cs="Times New Roman"/>
          <w:noProof/>
          <w:sz w:val="24"/>
          <w:szCs w:val="24"/>
        </w:rPr>
        <w:t xml:space="preserve"> Γενικά ένας πίνακας συμβολών μπορεί να έχει την παρακάτω μορφή</w:t>
      </w:r>
      <w:r w:rsidR="00E83CB7">
        <w:rPr>
          <w:rFonts w:ascii="Times New Roman" w:hAnsi="Times New Roman" w:cs="Times New Roman"/>
          <w:noProof/>
          <w:sz w:val="24"/>
          <w:szCs w:val="24"/>
        </w:rPr>
        <w:t>:</w:t>
      </w:r>
    </w:p>
    <w:p w14:paraId="505AB7EE" w14:textId="77777777" w:rsidR="00622EBE" w:rsidRDefault="00397FB0" w:rsidP="00622EBE">
      <w:pPr>
        <w:keepNext/>
        <w:spacing w:line="360" w:lineRule="auto"/>
        <w:jc w:val="both"/>
      </w:pPr>
      <w:r w:rsidRPr="004D0C84">
        <w:rPr>
          <w:rFonts w:ascii="Times New Roman" w:hAnsi="Times New Roman" w:cs="Times New Roman"/>
          <w:noProof/>
          <w:sz w:val="24"/>
          <w:szCs w:val="24"/>
        </w:rPr>
        <w:drawing>
          <wp:inline distT="0" distB="0" distL="0" distR="0" wp14:anchorId="1CFC17A4" wp14:editId="1EFB8E23">
            <wp:extent cx="6314384" cy="3253740"/>
            <wp:effectExtent l="0" t="0" r="0" b="381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61350" cy="3277941"/>
                    </a:xfrm>
                    <a:prstGeom prst="rect">
                      <a:avLst/>
                    </a:prstGeom>
                  </pic:spPr>
                </pic:pic>
              </a:graphicData>
            </a:graphic>
          </wp:inline>
        </w:drawing>
      </w:r>
    </w:p>
    <w:p w14:paraId="6901BA35" w14:textId="736A8DD1" w:rsidR="00F73776" w:rsidRPr="00622EBE" w:rsidRDefault="00622EBE" w:rsidP="00622EBE">
      <w:pPr>
        <w:pStyle w:val="a7"/>
        <w:jc w:val="center"/>
        <w:rPr>
          <w:rFonts w:ascii="Times New Roman" w:hAnsi="Times New Roman" w:cs="Times New Roman"/>
          <w:sz w:val="24"/>
          <w:szCs w:val="24"/>
        </w:rPr>
      </w:pPr>
      <w:r w:rsidRPr="00622EBE">
        <w:rPr>
          <w:rFonts w:ascii="Times New Roman" w:hAnsi="Times New Roman" w:cs="Times New Roman"/>
          <w:sz w:val="24"/>
          <w:szCs w:val="24"/>
        </w:rPr>
        <w:t xml:space="preserve">Εικόνα </w:t>
      </w:r>
      <w:r w:rsidRPr="00622EBE">
        <w:rPr>
          <w:rFonts w:ascii="Times New Roman" w:hAnsi="Times New Roman" w:cs="Times New Roman"/>
          <w:sz w:val="24"/>
          <w:szCs w:val="24"/>
        </w:rPr>
        <w:fldChar w:fldCharType="begin"/>
      </w:r>
      <w:r w:rsidRPr="00622EBE">
        <w:rPr>
          <w:rFonts w:ascii="Times New Roman" w:hAnsi="Times New Roman" w:cs="Times New Roman"/>
          <w:sz w:val="24"/>
          <w:szCs w:val="24"/>
        </w:rPr>
        <w:instrText xml:space="preserve"> SEQ Εικόνα \* ARABIC </w:instrText>
      </w:r>
      <w:r w:rsidRPr="00622EBE">
        <w:rPr>
          <w:rFonts w:ascii="Times New Roman" w:hAnsi="Times New Roman" w:cs="Times New Roman"/>
          <w:sz w:val="24"/>
          <w:szCs w:val="24"/>
        </w:rPr>
        <w:fldChar w:fldCharType="separate"/>
      </w:r>
      <w:r w:rsidRPr="00622EBE">
        <w:rPr>
          <w:rFonts w:ascii="Times New Roman" w:hAnsi="Times New Roman" w:cs="Times New Roman"/>
          <w:noProof/>
          <w:sz w:val="24"/>
          <w:szCs w:val="24"/>
        </w:rPr>
        <w:t>7</w:t>
      </w:r>
      <w:r w:rsidRPr="00622EBE">
        <w:rPr>
          <w:rFonts w:ascii="Times New Roman" w:hAnsi="Times New Roman" w:cs="Times New Roman"/>
          <w:sz w:val="24"/>
          <w:szCs w:val="24"/>
        </w:rPr>
        <w:fldChar w:fldCharType="end"/>
      </w:r>
      <w:r w:rsidRPr="00622EBE">
        <w:rPr>
          <w:rFonts w:ascii="Times New Roman" w:hAnsi="Times New Roman" w:cs="Times New Roman"/>
          <w:sz w:val="24"/>
          <w:szCs w:val="24"/>
        </w:rPr>
        <w:t>: Μορφή Πίνακα Συμβόλων</w:t>
      </w:r>
    </w:p>
    <w:p w14:paraId="359E9263" w14:textId="77777777" w:rsidR="00160825" w:rsidRDefault="00536FB1"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Υπάρχουν</w:t>
      </w:r>
      <w:r w:rsidR="00B90089">
        <w:rPr>
          <w:rFonts w:ascii="Times New Roman" w:hAnsi="Times New Roman" w:cs="Times New Roman"/>
          <w:sz w:val="24"/>
          <w:szCs w:val="24"/>
        </w:rPr>
        <w:t xml:space="preserve"> γενικά τρεις βασικές έννοιες στον πίνακα. Αυτές είναι η Οντότητα</w:t>
      </w:r>
      <w:r w:rsidR="00B90089" w:rsidRPr="00B90089">
        <w:rPr>
          <w:rFonts w:ascii="Times New Roman" w:hAnsi="Times New Roman" w:cs="Times New Roman"/>
          <w:b/>
          <w:bCs/>
          <w:i/>
          <w:iCs/>
          <w:sz w:val="24"/>
          <w:szCs w:val="24"/>
        </w:rPr>
        <w:t>(</w:t>
      </w:r>
      <w:r w:rsidR="00B90089">
        <w:rPr>
          <w:rFonts w:ascii="Times New Roman" w:hAnsi="Times New Roman" w:cs="Times New Roman"/>
          <w:b/>
          <w:bCs/>
          <w:i/>
          <w:iCs/>
          <w:sz w:val="24"/>
          <w:szCs w:val="24"/>
          <w:lang w:val="en-US"/>
        </w:rPr>
        <w:t>Entity</w:t>
      </w:r>
      <w:r w:rsidR="00B90089" w:rsidRPr="00B90089">
        <w:rPr>
          <w:rFonts w:ascii="Times New Roman" w:hAnsi="Times New Roman" w:cs="Times New Roman"/>
          <w:b/>
          <w:bCs/>
          <w:i/>
          <w:iCs/>
          <w:sz w:val="24"/>
          <w:szCs w:val="24"/>
        </w:rPr>
        <w:t>)</w:t>
      </w:r>
      <w:r w:rsidR="00B90089">
        <w:rPr>
          <w:rFonts w:ascii="Times New Roman" w:hAnsi="Times New Roman" w:cs="Times New Roman"/>
          <w:sz w:val="24"/>
          <w:szCs w:val="24"/>
        </w:rPr>
        <w:t xml:space="preserve">, το </w:t>
      </w:r>
      <w:r w:rsidR="00B90089">
        <w:rPr>
          <w:rFonts w:ascii="Times New Roman" w:hAnsi="Times New Roman" w:cs="Times New Roman"/>
          <w:b/>
          <w:bCs/>
          <w:i/>
          <w:iCs/>
          <w:sz w:val="24"/>
          <w:szCs w:val="24"/>
          <w:lang w:val="en-US"/>
        </w:rPr>
        <w:t>Scope</w:t>
      </w:r>
      <w:r w:rsidR="00B90089">
        <w:rPr>
          <w:rFonts w:ascii="Times New Roman" w:hAnsi="Times New Roman" w:cs="Times New Roman"/>
          <w:sz w:val="24"/>
          <w:szCs w:val="24"/>
        </w:rPr>
        <w:t xml:space="preserve"> και το</w:t>
      </w:r>
      <w:r w:rsidR="00B90089" w:rsidRPr="00B90089">
        <w:rPr>
          <w:rFonts w:ascii="Times New Roman" w:hAnsi="Times New Roman" w:cs="Times New Roman"/>
          <w:b/>
          <w:bCs/>
          <w:i/>
          <w:iCs/>
          <w:sz w:val="24"/>
          <w:szCs w:val="24"/>
        </w:rPr>
        <w:t xml:space="preserve"> </w:t>
      </w:r>
      <w:r w:rsidR="00B90089">
        <w:rPr>
          <w:rFonts w:ascii="Times New Roman" w:hAnsi="Times New Roman" w:cs="Times New Roman"/>
          <w:b/>
          <w:bCs/>
          <w:i/>
          <w:iCs/>
          <w:sz w:val="24"/>
          <w:szCs w:val="24"/>
          <w:lang w:val="en-US"/>
        </w:rPr>
        <w:t>Argument</w:t>
      </w:r>
      <w:r w:rsidR="00B90089">
        <w:rPr>
          <w:rFonts w:ascii="Times New Roman" w:hAnsi="Times New Roman" w:cs="Times New Roman"/>
          <w:sz w:val="24"/>
          <w:szCs w:val="24"/>
        </w:rPr>
        <w:t>.</w:t>
      </w:r>
      <w:r w:rsidR="00811DF5">
        <w:rPr>
          <w:rFonts w:ascii="Times New Roman" w:hAnsi="Times New Roman" w:cs="Times New Roman"/>
          <w:sz w:val="24"/>
          <w:szCs w:val="24"/>
        </w:rPr>
        <w:t xml:space="preserve"> Αρχικά το </w:t>
      </w:r>
      <w:r w:rsidR="00811DF5">
        <w:rPr>
          <w:rFonts w:ascii="Times New Roman" w:hAnsi="Times New Roman" w:cs="Times New Roman"/>
          <w:b/>
          <w:bCs/>
          <w:i/>
          <w:iCs/>
          <w:sz w:val="24"/>
          <w:szCs w:val="24"/>
          <w:lang w:val="en-US"/>
        </w:rPr>
        <w:t>Scope</w:t>
      </w:r>
      <w:r w:rsidR="00811DF5">
        <w:rPr>
          <w:rFonts w:ascii="Times New Roman" w:hAnsi="Times New Roman" w:cs="Times New Roman"/>
          <w:sz w:val="24"/>
          <w:szCs w:val="24"/>
        </w:rPr>
        <w:t xml:space="preserve"> αποτελείται από μία λίστα που περιέχει οντότητες οι οποίες αποθηκεύονται είτε προσωρινά είτε μόνιμα στο </w:t>
      </w:r>
      <w:proofErr w:type="spellStart"/>
      <w:r w:rsidR="00811DF5">
        <w:rPr>
          <w:rFonts w:ascii="Times New Roman" w:hAnsi="Times New Roman" w:cs="Times New Roman"/>
          <w:sz w:val="24"/>
          <w:szCs w:val="24"/>
        </w:rPr>
        <w:t>εγγράφημα</w:t>
      </w:r>
      <w:proofErr w:type="spellEnd"/>
      <w:r w:rsidR="00811DF5">
        <w:rPr>
          <w:rFonts w:ascii="Times New Roman" w:hAnsi="Times New Roman" w:cs="Times New Roman"/>
          <w:sz w:val="24"/>
          <w:szCs w:val="24"/>
        </w:rPr>
        <w:t xml:space="preserve"> δραστηριοποίησης.</w:t>
      </w:r>
      <w:r w:rsidR="00C80798">
        <w:rPr>
          <w:rFonts w:ascii="Times New Roman" w:hAnsi="Times New Roman" w:cs="Times New Roman"/>
          <w:sz w:val="24"/>
          <w:szCs w:val="24"/>
        </w:rPr>
        <w:t xml:space="preserve"> Όταν ένα πρόγραμμα που είναι υπό μεταγλώττιση περιέχει συναρτήσεις ή διαδικασίες, τότε το βάθος φωλιάσματος της λίστας αυξάνεται για να αποθηκευτούν προσωρινά οι μεταβλητές του εκάστοτε </w:t>
      </w:r>
      <w:proofErr w:type="spellStart"/>
      <w:r w:rsidR="00C80798">
        <w:rPr>
          <w:rFonts w:ascii="Times New Roman" w:hAnsi="Times New Roman" w:cs="Times New Roman"/>
          <w:sz w:val="24"/>
          <w:szCs w:val="24"/>
        </w:rPr>
        <w:t>υποπρογράμματος</w:t>
      </w:r>
      <w:proofErr w:type="spellEnd"/>
      <w:r w:rsidR="00C80798">
        <w:rPr>
          <w:rFonts w:ascii="Times New Roman" w:hAnsi="Times New Roman" w:cs="Times New Roman"/>
          <w:sz w:val="24"/>
          <w:szCs w:val="24"/>
        </w:rPr>
        <w:t>.</w:t>
      </w:r>
    </w:p>
    <w:p w14:paraId="7378E867" w14:textId="407E1B58" w:rsidR="006F23C3" w:rsidRDefault="00160825"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Η επόμενη έννοια είναι η Οντότητα</w:t>
      </w:r>
      <w:r w:rsidRPr="00160825">
        <w:rPr>
          <w:rFonts w:ascii="Times New Roman" w:hAnsi="Times New Roman" w:cs="Times New Roman"/>
          <w:b/>
          <w:bCs/>
          <w:i/>
          <w:iCs/>
          <w:sz w:val="24"/>
          <w:szCs w:val="24"/>
        </w:rPr>
        <w:t>(</w:t>
      </w:r>
      <w:r>
        <w:rPr>
          <w:rFonts w:ascii="Times New Roman" w:hAnsi="Times New Roman" w:cs="Times New Roman"/>
          <w:b/>
          <w:bCs/>
          <w:i/>
          <w:iCs/>
          <w:sz w:val="24"/>
          <w:szCs w:val="24"/>
          <w:lang w:val="en-US"/>
        </w:rPr>
        <w:t>Entity</w:t>
      </w:r>
      <w:r w:rsidRPr="00160825">
        <w:rPr>
          <w:rFonts w:ascii="Times New Roman" w:hAnsi="Times New Roman" w:cs="Times New Roman"/>
          <w:b/>
          <w:bCs/>
          <w:i/>
          <w:iCs/>
          <w:sz w:val="24"/>
          <w:szCs w:val="24"/>
        </w:rPr>
        <w:t>)</w:t>
      </w:r>
      <w:r>
        <w:rPr>
          <w:rFonts w:ascii="Times New Roman" w:hAnsi="Times New Roman" w:cs="Times New Roman"/>
          <w:sz w:val="24"/>
          <w:szCs w:val="24"/>
        </w:rPr>
        <w:t xml:space="preserve">, η οποία προσδιορίζει το είδος κάποιου </w:t>
      </w:r>
      <w:proofErr w:type="spellStart"/>
      <w:r>
        <w:rPr>
          <w:rFonts w:ascii="Times New Roman" w:hAnsi="Times New Roman" w:cs="Times New Roman"/>
          <w:sz w:val="24"/>
          <w:szCs w:val="24"/>
        </w:rPr>
        <w:t>εγγραφήματος</w:t>
      </w:r>
      <w:proofErr w:type="spellEnd"/>
      <w:r>
        <w:rPr>
          <w:rFonts w:ascii="Times New Roman" w:hAnsi="Times New Roman" w:cs="Times New Roman"/>
          <w:sz w:val="24"/>
          <w:szCs w:val="24"/>
        </w:rPr>
        <w:t xml:space="preserve"> στον πίνακα συμβολών. Αντίστοιχα, αποθηκεύονται πρώτα οι καθολικές μεταβλητές του προγράμματος στο βάθος φωλιάσματος 0 και στη συνέχεια, αν κληθεί μία συνάρτηση ή διαδικασία, τότε αυξάνεται και το βάθος για τις υπόλοιπες μεταβλητές και παραμέτρους του προγράμματος. Η αποθήκευσης γίνεται προσωρινά στην στοίβα με χρήση ενός δείκτη, του </w:t>
      </w:r>
      <w:r>
        <w:rPr>
          <w:rFonts w:ascii="Times New Roman" w:hAnsi="Times New Roman" w:cs="Times New Roman"/>
          <w:b/>
          <w:bCs/>
          <w:i/>
          <w:iCs/>
          <w:sz w:val="24"/>
          <w:szCs w:val="24"/>
          <w:lang w:val="en-US"/>
        </w:rPr>
        <w:t>stack</w:t>
      </w:r>
      <w:r w:rsidRPr="00160825">
        <w:rPr>
          <w:rFonts w:ascii="Times New Roman" w:hAnsi="Times New Roman" w:cs="Times New Roman"/>
          <w:b/>
          <w:bCs/>
          <w:i/>
          <w:iCs/>
          <w:sz w:val="24"/>
          <w:szCs w:val="24"/>
        </w:rPr>
        <w:t xml:space="preserve"> </w:t>
      </w:r>
      <w:r>
        <w:rPr>
          <w:rFonts w:ascii="Times New Roman" w:hAnsi="Times New Roman" w:cs="Times New Roman"/>
          <w:b/>
          <w:bCs/>
          <w:i/>
          <w:iCs/>
          <w:sz w:val="24"/>
          <w:szCs w:val="24"/>
          <w:lang w:val="en-US"/>
        </w:rPr>
        <w:t>pointer</w:t>
      </w:r>
      <w:r w:rsidRPr="00160825">
        <w:rPr>
          <w:rFonts w:ascii="Times New Roman" w:hAnsi="Times New Roman" w:cs="Times New Roman"/>
          <w:b/>
          <w:bCs/>
          <w:i/>
          <w:iCs/>
          <w:sz w:val="24"/>
          <w:szCs w:val="24"/>
        </w:rPr>
        <w:t>(</w:t>
      </w:r>
      <w:proofErr w:type="spellStart"/>
      <w:r>
        <w:rPr>
          <w:rFonts w:ascii="Times New Roman" w:hAnsi="Times New Roman" w:cs="Times New Roman"/>
          <w:b/>
          <w:bCs/>
          <w:i/>
          <w:iCs/>
          <w:sz w:val="24"/>
          <w:szCs w:val="24"/>
          <w:lang w:val="en-US"/>
        </w:rPr>
        <w:t>sp</w:t>
      </w:r>
      <w:proofErr w:type="spellEnd"/>
      <w:r w:rsidRPr="00771E08">
        <w:rPr>
          <w:rFonts w:ascii="Times New Roman" w:hAnsi="Times New Roman" w:cs="Times New Roman"/>
          <w:b/>
          <w:bCs/>
          <w:i/>
          <w:iCs/>
          <w:sz w:val="24"/>
          <w:szCs w:val="24"/>
        </w:rPr>
        <w:t>)</w:t>
      </w:r>
      <w:r w:rsidR="00B61505">
        <w:rPr>
          <w:rFonts w:ascii="Times New Roman" w:hAnsi="Times New Roman" w:cs="Times New Roman"/>
          <w:sz w:val="24"/>
          <w:szCs w:val="24"/>
        </w:rPr>
        <w:t>.</w:t>
      </w:r>
    </w:p>
    <w:p w14:paraId="27C0ACEF" w14:textId="77777777" w:rsidR="002D1B2E" w:rsidRDefault="00B61505"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τρίτη και τελευταία έννοια είναι το </w:t>
      </w:r>
      <w:r>
        <w:rPr>
          <w:rFonts w:ascii="Times New Roman" w:hAnsi="Times New Roman" w:cs="Times New Roman"/>
          <w:b/>
          <w:bCs/>
          <w:i/>
          <w:iCs/>
          <w:sz w:val="24"/>
          <w:szCs w:val="24"/>
          <w:lang w:val="en-US"/>
        </w:rPr>
        <w:t>Argument</w:t>
      </w:r>
      <w:r>
        <w:rPr>
          <w:rFonts w:ascii="Times New Roman" w:hAnsi="Times New Roman" w:cs="Times New Roman"/>
          <w:sz w:val="24"/>
          <w:szCs w:val="24"/>
        </w:rPr>
        <w:t xml:space="preserve"> όπου είναι ουσιαστικά μία λίστα που κρατάει τις παραμέτρους μίας συνάρτησης ή διαδικασίας, ανάλογα με την μορφή που περνάει. Δηλαδή εάν είναι με τιμή (</w:t>
      </w:r>
      <w:r>
        <w:rPr>
          <w:rFonts w:ascii="Times New Roman" w:hAnsi="Times New Roman" w:cs="Times New Roman"/>
          <w:b/>
          <w:bCs/>
          <w:i/>
          <w:iCs/>
          <w:sz w:val="24"/>
          <w:szCs w:val="24"/>
          <w:lang w:val="en-US"/>
        </w:rPr>
        <w:t>in</w:t>
      </w:r>
      <w:r>
        <w:rPr>
          <w:rFonts w:ascii="Times New Roman" w:hAnsi="Times New Roman" w:cs="Times New Roman"/>
          <w:sz w:val="24"/>
          <w:szCs w:val="24"/>
        </w:rPr>
        <w:t>) ή με αναφορά (</w:t>
      </w:r>
      <w:proofErr w:type="spellStart"/>
      <w:r>
        <w:rPr>
          <w:rFonts w:ascii="Times New Roman" w:hAnsi="Times New Roman" w:cs="Times New Roman"/>
          <w:b/>
          <w:bCs/>
          <w:i/>
          <w:iCs/>
          <w:sz w:val="24"/>
          <w:szCs w:val="24"/>
          <w:lang w:val="en-US"/>
        </w:rPr>
        <w:t>inout</w:t>
      </w:r>
      <w:proofErr w:type="spellEnd"/>
      <w:r>
        <w:rPr>
          <w:rFonts w:ascii="Times New Roman" w:hAnsi="Times New Roman" w:cs="Times New Roman"/>
          <w:sz w:val="24"/>
          <w:szCs w:val="24"/>
        </w:rPr>
        <w:t>).</w:t>
      </w:r>
      <w:r w:rsidR="00212F81" w:rsidRPr="00212F81">
        <w:rPr>
          <w:rFonts w:ascii="Times New Roman" w:hAnsi="Times New Roman" w:cs="Times New Roman"/>
          <w:sz w:val="24"/>
          <w:szCs w:val="24"/>
        </w:rPr>
        <w:t xml:space="preserve"> </w:t>
      </w:r>
      <w:r w:rsidR="00212F81">
        <w:rPr>
          <w:rFonts w:ascii="Times New Roman" w:hAnsi="Times New Roman" w:cs="Times New Roman"/>
          <w:sz w:val="24"/>
          <w:szCs w:val="24"/>
        </w:rPr>
        <w:t xml:space="preserve">Αυτή η λίστα γεμίζει σε περίπτωση που διαβαστεί ένα </w:t>
      </w:r>
      <w:proofErr w:type="spellStart"/>
      <w:r w:rsidR="00212F81">
        <w:rPr>
          <w:rFonts w:ascii="Times New Roman" w:hAnsi="Times New Roman" w:cs="Times New Roman"/>
          <w:sz w:val="24"/>
          <w:szCs w:val="24"/>
        </w:rPr>
        <w:t>υποπρόγραμμα</w:t>
      </w:r>
      <w:proofErr w:type="spellEnd"/>
      <w:r w:rsidR="00212F81">
        <w:rPr>
          <w:rFonts w:ascii="Times New Roman" w:hAnsi="Times New Roman" w:cs="Times New Roman"/>
          <w:sz w:val="24"/>
          <w:szCs w:val="24"/>
        </w:rPr>
        <w:t xml:space="preserve">. Σε περίπτωση που υπάρχει ένα </w:t>
      </w:r>
      <w:proofErr w:type="spellStart"/>
      <w:r w:rsidR="00212F81">
        <w:rPr>
          <w:rFonts w:ascii="Times New Roman" w:hAnsi="Times New Roman" w:cs="Times New Roman"/>
          <w:sz w:val="24"/>
          <w:szCs w:val="24"/>
        </w:rPr>
        <w:t>υποπρόγραμμα</w:t>
      </w:r>
      <w:proofErr w:type="spellEnd"/>
      <w:r w:rsidR="00212F81">
        <w:rPr>
          <w:rFonts w:ascii="Times New Roman" w:hAnsi="Times New Roman" w:cs="Times New Roman"/>
          <w:sz w:val="24"/>
          <w:szCs w:val="24"/>
        </w:rPr>
        <w:t xml:space="preserve"> μέσα σε ένα </w:t>
      </w:r>
      <w:proofErr w:type="spellStart"/>
      <w:r w:rsidR="00212F81">
        <w:rPr>
          <w:rFonts w:ascii="Times New Roman" w:hAnsi="Times New Roman" w:cs="Times New Roman"/>
          <w:sz w:val="24"/>
          <w:szCs w:val="24"/>
        </w:rPr>
        <w:t>υποπρόγραμμα</w:t>
      </w:r>
      <w:proofErr w:type="spellEnd"/>
      <w:r w:rsidR="00212F81">
        <w:rPr>
          <w:rFonts w:ascii="Times New Roman" w:hAnsi="Times New Roman" w:cs="Times New Roman"/>
          <w:sz w:val="24"/>
          <w:szCs w:val="24"/>
        </w:rPr>
        <w:t xml:space="preserve">, τότε η μετάφραση του εσωτερικού μπλοκ </w:t>
      </w:r>
      <w:proofErr w:type="spellStart"/>
      <w:r w:rsidR="00212F81">
        <w:rPr>
          <w:rFonts w:ascii="Times New Roman" w:hAnsi="Times New Roman" w:cs="Times New Roman"/>
          <w:sz w:val="24"/>
          <w:szCs w:val="24"/>
        </w:rPr>
        <w:t>υποπρογράμματος</w:t>
      </w:r>
      <w:proofErr w:type="spellEnd"/>
      <w:r w:rsidR="00212F81">
        <w:rPr>
          <w:rFonts w:ascii="Times New Roman" w:hAnsi="Times New Roman" w:cs="Times New Roman"/>
          <w:sz w:val="24"/>
          <w:szCs w:val="24"/>
        </w:rPr>
        <w:t xml:space="preserve"> διαβάζεται σε διαφορετικό βάθος φωλιάσματος</w:t>
      </w:r>
      <w:r w:rsidR="00BA1558">
        <w:rPr>
          <w:rFonts w:ascii="Times New Roman" w:hAnsi="Times New Roman" w:cs="Times New Roman"/>
          <w:sz w:val="24"/>
          <w:szCs w:val="24"/>
        </w:rPr>
        <w:t xml:space="preserve"> με την δικιά του λίστα από παραμέτρους.</w:t>
      </w:r>
    </w:p>
    <w:p w14:paraId="02B81D88" w14:textId="77777777" w:rsidR="002D1B2E" w:rsidRDefault="002D1B2E"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υλοποίηση των παραπάνω οντοτήτων βασίζεται σε κλάσεις. Αρχικά, η κλάση </w:t>
      </w:r>
      <w:r>
        <w:rPr>
          <w:rFonts w:ascii="Times New Roman" w:hAnsi="Times New Roman" w:cs="Times New Roman"/>
          <w:b/>
          <w:bCs/>
          <w:i/>
          <w:iCs/>
          <w:sz w:val="24"/>
          <w:szCs w:val="24"/>
          <w:lang w:val="en-US"/>
        </w:rPr>
        <w:t>Entity</w:t>
      </w:r>
      <w:r>
        <w:rPr>
          <w:rFonts w:ascii="Times New Roman" w:hAnsi="Times New Roman" w:cs="Times New Roman"/>
          <w:sz w:val="24"/>
          <w:szCs w:val="24"/>
        </w:rPr>
        <w:t xml:space="preserve"> περιέχει το είδος της οντότητας και το όνομα. Επίσης, υπάρχουν και κάποιες υποκλάσεις που δηλώνουν το είδος της οντότητας με τα αντίστοιχα πεδία τους. Αυτές οι υποκλάσεις φαίνονται παρακάτω:</w:t>
      </w:r>
    </w:p>
    <w:tbl>
      <w:tblPr>
        <w:tblStyle w:val="a8"/>
        <w:tblW w:w="0" w:type="auto"/>
        <w:tblLook w:val="04A0" w:firstRow="1" w:lastRow="0" w:firstColumn="1" w:lastColumn="0" w:noHBand="0" w:noVBand="1"/>
      </w:tblPr>
      <w:tblGrid>
        <w:gridCol w:w="4148"/>
        <w:gridCol w:w="4148"/>
      </w:tblGrid>
      <w:tr w:rsidR="00052EFF" w14:paraId="57DBEB38" w14:textId="77777777" w:rsidTr="00052EFF">
        <w:tc>
          <w:tcPr>
            <w:tcW w:w="4148" w:type="dxa"/>
          </w:tcPr>
          <w:p w14:paraId="2B8F36EC" w14:textId="7456273B" w:rsidR="00052EFF" w:rsidRPr="00410133" w:rsidRDefault="00410133" w:rsidP="00536F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Κλάσεις Οντοτήτων</w:t>
            </w:r>
          </w:p>
        </w:tc>
        <w:tc>
          <w:tcPr>
            <w:tcW w:w="4148" w:type="dxa"/>
          </w:tcPr>
          <w:p w14:paraId="303AB91A" w14:textId="51BB9D27" w:rsidR="00052EFF" w:rsidRPr="00410133" w:rsidRDefault="00410133" w:rsidP="00536FB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410133">
              <w:rPr>
                <w:rFonts w:ascii="Times New Roman" w:hAnsi="Times New Roman" w:cs="Times New Roman"/>
                <w:b/>
                <w:bCs/>
                <w:sz w:val="24"/>
                <w:szCs w:val="24"/>
              </w:rPr>
              <w:t xml:space="preserve"> Περιγραφή</w:t>
            </w:r>
          </w:p>
        </w:tc>
      </w:tr>
      <w:tr w:rsidR="00052EFF" w14:paraId="196B207E" w14:textId="77777777" w:rsidTr="00052EFF">
        <w:tc>
          <w:tcPr>
            <w:tcW w:w="4148" w:type="dxa"/>
          </w:tcPr>
          <w:p w14:paraId="2ADB95D7" w14:textId="2CA31218" w:rsidR="00052EFF" w:rsidRDefault="000D2629" w:rsidP="00536FB1">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lang w:val="en-US"/>
              </w:rPr>
              <w:t>Entity</w:t>
            </w:r>
          </w:p>
        </w:tc>
        <w:tc>
          <w:tcPr>
            <w:tcW w:w="4148" w:type="dxa"/>
          </w:tcPr>
          <w:p w14:paraId="4510326C" w14:textId="7C5C4860" w:rsidR="00052EFF" w:rsidRPr="00C25FE7" w:rsidRDefault="00793162"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Είναι η βασική κλάση</w:t>
            </w:r>
            <w:r w:rsidR="00C25FE7">
              <w:rPr>
                <w:rFonts w:ascii="Times New Roman" w:hAnsi="Times New Roman" w:cs="Times New Roman"/>
                <w:sz w:val="24"/>
                <w:szCs w:val="24"/>
              </w:rPr>
              <w:t xml:space="preserve"> δημιουργίας κάποιας οντότητας. Μία οντότητα καθορίζεται από τον τύπο της </w:t>
            </w:r>
            <w:r w:rsidR="00C25FE7">
              <w:rPr>
                <w:rFonts w:ascii="Times New Roman" w:hAnsi="Times New Roman" w:cs="Times New Roman"/>
                <w:b/>
                <w:bCs/>
                <w:i/>
                <w:iCs/>
                <w:sz w:val="24"/>
                <w:szCs w:val="24"/>
                <w:lang w:val="en-US"/>
              </w:rPr>
              <w:t>entity</w:t>
            </w:r>
            <w:r w:rsidR="00C25FE7" w:rsidRPr="00C25FE7">
              <w:rPr>
                <w:rFonts w:ascii="Times New Roman" w:hAnsi="Times New Roman" w:cs="Times New Roman"/>
                <w:b/>
                <w:bCs/>
                <w:i/>
                <w:iCs/>
                <w:sz w:val="24"/>
                <w:szCs w:val="24"/>
              </w:rPr>
              <w:t>_</w:t>
            </w:r>
            <w:r w:rsidR="00C25FE7">
              <w:rPr>
                <w:rFonts w:ascii="Times New Roman" w:hAnsi="Times New Roman" w:cs="Times New Roman"/>
                <w:b/>
                <w:bCs/>
                <w:i/>
                <w:iCs/>
                <w:sz w:val="24"/>
                <w:szCs w:val="24"/>
                <w:lang w:val="en-US"/>
              </w:rPr>
              <w:t>type</w:t>
            </w:r>
            <w:r w:rsidR="00C25FE7">
              <w:rPr>
                <w:rFonts w:ascii="Times New Roman" w:hAnsi="Times New Roman" w:cs="Times New Roman"/>
                <w:sz w:val="24"/>
                <w:szCs w:val="24"/>
              </w:rPr>
              <w:t xml:space="preserve"> και από το όνομά της </w:t>
            </w:r>
            <w:r w:rsidR="00C25FE7">
              <w:rPr>
                <w:rFonts w:ascii="Times New Roman" w:hAnsi="Times New Roman" w:cs="Times New Roman"/>
                <w:b/>
                <w:bCs/>
                <w:i/>
                <w:iCs/>
                <w:sz w:val="24"/>
                <w:szCs w:val="24"/>
                <w:lang w:val="en-US"/>
              </w:rPr>
              <w:t>name</w:t>
            </w:r>
            <w:r w:rsidR="00C25FE7">
              <w:rPr>
                <w:rFonts w:ascii="Times New Roman" w:hAnsi="Times New Roman" w:cs="Times New Roman"/>
                <w:sz w:val="24"/>
                <w:szCs w:val="24"/>
              </w:rPr>
              <w:t xml:space="preserve">. </w:t>
            </w:r>
            <w:r w:rsidR="00E70DA5">
              <w:rPr>
                <w:rFonts w:ascii="Times New Roman" w:hAnsi="Times New Roman" w:cs="Times New Roman"/>
                <w:sz w:val="24"/>
                <w:szCs w:val="24"/>
              </w:rPr>
              <w:t>Ανάλογα με τον τύπο της οντότητας και το όνομα καλείται και η αντίστοιχη κλάση</w:t>
            </w:r>
          </w:p>
        </w:tc>
      </w:tr>
      <w:tr w:rsidR="00052EFF" w14:paraId="5FE760AF" w14:textId="77777777" w:rsidTr="00052EFF">
        <w:tc>
          <w:tcPr>
            <w:tcW w:w="4148" w:type="dxa"/>
          </w:tcPr>
          <w:p w14:paraId="3DCA51A6" w14:textId="6D74902B" w:rsidR="00052EFF" w:rsidRPr="000D2629" w:rsidRDefault="000D2629" w:rsidP="00536FB1">
            <w:pPr>
              <w:spacing w:line="360" w:lineRule="auto"/>
              <w:jc w:val="both"/>
              <w:rPr>
                <w:rFonts w:ascii="Times New Roman" w:hAnsi="Times New Roman" w:cs="Times New Roman"/>
                <w:sz w:val="24"/>
                <w:szCs w:val="24"/>
              </w:rPr>
            </w:pPr>
            <w:proofErr w:type="gramStart"/>
            <w:r>
              <w:rPr>
                <w:rFonts w:ascii="Times New Roman" w:hAnsi="Times New Roman" w:cs="Times New Roman"/>
                <w:b/>
                <w:bCs/>
                <w:i/>
                <w:iCs/>
                <w:sz w:val="24"/>
                <w:szCs w:val="24"/>
                <w:lang w:val="en-US"/>
              </w:rPr>
              <w:t>Variable</w:t>
            </w:r>
            <w:r>
              <w:rPr>
                <w:rFonts w:ascii="Times New Roman" w:hAnsi="Times New Roman" w:cs="Times New Roman"/>
                <w:b/>
                <w:bCs/>
                <w:i/>
                <w:iCs/>
                <w:sz w:val="24"/>
                <w:szCs w:val="24"/>
              </w:rPr>
              <w:t>(</w:t>
            </w:r>
            <w:proofErr w:type="gramEnd"/>
            <w:r>
              <w:rPr>
                <w:rFonts w:ascii="Times New Roman" w:hAnsi="Times New Roman" w:cs="Times New Roman"/>
                <w:b/>
                <w:bCs/>
                <w:i/>
                <w:iCs/>
                <w:sz w:val="24"/>
                <w:szCs w:val="24"/>
                <w:lang w:val="en-US"/>
              </w:rPr>
              <w:t>Entity</w:t>
            </w:r>
            <w:r>
              <w:rPr>
                <w:rFonts w:ascii="Times New Roman" w:hAnsi="Times New Roman" w:cs="Times New Roman"/>
                <w:b/>
                <w:bCs/>
                <w:i/>
                <w:iCs/>
                <w:sz w:val="24"/>
                <w:szCs w:val="24"/>
              </w:rPr>
              <w:t>)</w:t>
            </w:r>
          </w:p>
        </w:tc>
        <w:tc>
          <w:tcPr>
            <w:tcW w:w="4148" w:type="dxa"/>
          </w:tcPr>
          <w:p w14:paraId="15AB18E9" w14:textId="39103EE3" w:rsidR="00052EFF" w:rsidRPr="00BF36F7" w:rsidRDefault="00BF36F7"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Σε περίπτωση ανάγνωσης μεταβλητής, καλείται η κλάση δημιουργίας μεταβλητών που κληρονομεί τα αντικείμενα της κεντρικής κλάσης μαζί με τα δικά της αντικείμενα. Μία μεταβλητή έχει τύπο </w:t>
            </w:r>
            <w:r w:rsidRPr="00BF36F7">
              <w:rPr>
                <w:rFonts w:ascii="Times New Roman" w:hAnsi="Times New Roman" w:cs="Times New Roman"/>
                <w:b/>
                <w:bCs/>
                <w:i/>
                <w:iCs/>
                <w:sz w:val="24"/>
                <w:szCs w:val="24"/>
              </w:rPr>
              <w:t>“</w:t>
            </w:r>
            <w:r>
              <w:rPr>
                <w:rFonts w:ascii="Times New Roman" w:hAnsi="Times New Roman" w:cs="Times New Roman"/>
                <w:b/>
                <w:bCs/>
                <w:i/>
                <w:iCs/>
                <w:sz w:val="24"/>
                <w:szCs w:val="24"/>
                <w:lang w:val="en-US"/>
              </w:rPr>
              <w:t>VAR</w:t>
            </w:r>
            <w:r w:rsidRPr="00BF36F7">
              <w:rPr>
                <w:rFonts w:ascii="Times New Roman" w:hAnsi="Times New Roman" w:cs="Times New Roman"/>
                <w:b/>
                <w:bCs/>
                <w:i/>
                <w:iCs/>
                <w:sz w:val="24"/>
                <w:szCs w:val="24"/>
              </w:rPr>
              <w:t>”</w:t>
            </w:r>
            <w:r>
              <w:rPr>
                <w:rFonts w:ascii="Times New Roman" w:hAnsi="Times New Roman" w:cs="Times New Roman"/>
                <w:sz w:val="24"/>
                <w:szCs w:val="24"/>
              </w:rPr>
              <w:t xml:space="preserve"> και επιπλέον ένα αντικείμενο </w:t>
            </w:r>
            <w:r>
              <w:rPr>
                <w:rFonts w:ascii="Times New Roman" w:hAnsi="Times New Roman" w:cs="Times New Roman"/>
                <w:b/>
                <w:bCs/>
                <w:i/>
                <w:iCs/>
                <w:sz w:val="24"/>
                <w:szCs w:val="24"/>
                <w:lang w:val="en-US"/>
              </w:rPr>
              <w:t>offset</w:t>
            </w:r>
            <w:r>
              <w:rPr>
                <w:rFonts w:ascii="Times New Roman" w:hAnsi="Times New Roman" w:cs="Times New Roman"/>
                <w:sz w:val="24"/>
                <w:szCs w:val="24"/>
              </w:rPr>
              <w:t xml:space="preserve"> το οποίο προσδιορίζει την απόσταση της </w:t>
            </w:r>
            <w:r>
              <w:rPr>
                <w:rFonts w:ascii="Times New Roman" w:hAnsi="Times New Roman" w:cs="Times New Roman"/>
                <w:sz w:val="24"/>
                <w:szCs w:val="24"/>
              </w:rPr>
              <w:lastRenderedPageBreak/>
              <w:t>μεταβλητής από τ</w:t>
            </w:r>
            <w:r w:rsidR="00D64193">
              <w:rPr>
                <w:rFonts w:ascii="Times New Roman" w:hAnsi="Times New Roman" w:cs="Times New Roman"/>
                <w:sz w:val="24"/>
                <w:szCs w:val="24"/>
              </w:rPr>
              <w:t>ην αρχή του</w:t>
            </w:r>
            <w:r>
              <w:rPr>
                <w:rFonts w:ascii="Times New Roman" w:hAnsi="Times New Roman" w:cs="Times New Roman"/>
                <w:sz w:val="24"/>
                <w:szCs w:val="24"/>
              </w:rPr>
              <w:t xml:space="preserve"> </w:t>
            </w:r>
            <w:proofErr w:type="spellStart"/>
            <w:r>
              <w:rPr>
                <w:rFonts w:ascii="Times New Roman" w:hAnsi="Times New Roman" w:cs="Times New Roman"/>
                <w:sz w:val="24"/>
                <w:szCs w:val="24"/>
              </w:rPr>
              <w:t>εγγρ</w:t>
            </w:r>
            <w:r w:rsidR="00D64193">
              <w:rPr>
                <w:rFonts w:ascii="Times New Roman" w:hAnsi="Times New Roman" w:cs="Times New Roman"/>
                <w:sz w:val="24"/>
                <w:szCs w:val="24"/>
              </w:rPr>
              <w:t>α</w:t>
            </w:r>
            <w:r>
              <w:rPr>
                <w:rFonts w:ascii="Times New Roman" w:hAnsi="Times New Roman" w:cs="Times New Roman"/>
                <w:sz w:val="24"/>
                <w:szCs w:val="24"/>
              </w:rPr>
              <w:t>φ</w:t>
            </w:r>
            <w:r w:rsidR="00D64193">
              <w:rPr>
                <w:rFonts w:ascii="Times New Roman" w:hAnsi="Times New Roman" w:cs="Times New Roman"/>
                <w:sz w:val="24"/>
                <w:szCs w:val="24"/>
              </w:rPr>
              <w:t>ή</w:t>
            </w:r>
            <w:r>
              <w:rPr>
                <w:rFonts w:ascii="Times New Roman" w:hAnsi="Times New Roman" w:cs="Times New Roman"/>
                <w:sz w:val="24"/>
                <w:szCs w:val="24"/>
              </w:rPr>
              <w:t>μα</w:t>
            </w:r>
            <w:r w:rsidR="00D64193">
              <w:rPr>
                <w:rFonts w:ascii="Times New Roman" w:hAnsi="Times New Roman" w:cs="Times New Roman"/>
                <w:sz w:val="24"/>
                <w:szCs w:val="24"/>
              </w:rPr>
              <w:t>τος</w:t>
            </w:r>
            <w:proofErr w:type="spellEnd"/>
            <w:r>
              <w:rPr>
                <w:rFonts w:ascii="Times New Roman" w:hAnsi="Times New Roman" w:cs="Times New Roman"/>
                <w:sz w:val="24"/>
                <w:szCs w:val="24"/>
              </w:rPr>
              <w:t xml:space="preserve"> δραστηριοποίησης</w:t>
            </w:r>
          </w:p>
        </w:tc>
      </w:tr>
      <w:tr w:rsidR="000D2629" w14:paraId="318F4ECC" w14:textId="77777777" w:rsidTr="00052EFF">
        <w:tc>
          <w:tcPr>
            <w:tcW w:w="4148" w:type="dxa"/>
          </w:tcPr>
          <w:p w14:paraId="4A7502B3" w14:textId="1054D490" w:rsidR="000D2629" w:rsidRDefault="000D2629" w:rsidP="000D2629">
            <w:pPr>
              <w:spacing w:line="360" w:lineRule="auto"/>
              <w:jc w:val="both"/>
              <w:rPr>
                <w:rFonts w:ascii="Times New Roman" w:hAnsi="Times New Roman" w:cs="Times New Roman"/>
                <w:sz w:val="24"/>
                <w:szCs w:val="24"/>
              </w:rPr>
            </w:pPr>
            <w:proofErr w:type="gramStart"/>
            <w:r>
              <w:rPr>
                <w:rFonts w:ascii="Times New Roman" w:hAnsi="Times New Roman" w:cs="Times New Roman"/>
                <w:b/>
                <w:bCs/>
                <w:i/>
                <w:iCs/>
                <w:sz w:val="24"/>
                <w:szCs w:val="24"/>
                <w:lang w:val="en-US"/>
              </w:rPr>
              <w:lastRenderedPageBreak/>
              <w:t>Function</w:t>
            </w:r>
            <w:r w:rsidRPr="00B341D2">
              <w:rPr>
                <w:rFonts w:ascii="Times New Roman" w:hAnsi="Times New Roman" w:cs="Times New Roman"/>
                <w:b/>
                <w:bCs/>
                <w:i/>
                <w:iCs/>
                <w:sz w:val="24"/>
                <w:szCs w:val="24"/>
              </w:rPr>
              <w:t>(</w:t>
            </w:r>
            <w:proofErr w:type="gramEnd"/>
            <w:r w:rsidRPr="00B341D2">
              <w:rPr>
                <w:rFonts w:ascii="Times New Roman" w:hAnsi="Times New Roman" w:cs="Times New Roman"/>
                <w:b/>
                <w:bCs/>
                <w:i/>
                <w:iCs/>
                <w:sz w:val="24"/>
                <w:szCs w:val="24"/>
                <w:lang w:val="en-US"/>
              </w:rPr>
              <w:t>Entity</w:t>
            </w:r>
            <w:r w:rsidRPr="00B341D2">
              <w:rPr>
                <w:rFonts w:ascii="Times New Roman" w:hAnsi="Times New Roman" w:cs="Times New Roman"/>
                <w:b/>
                <w:bCs/>
                <w:i/>
                <w:iCs/>
                <w:sz w:val="24"/>
                <w:szCs w:val="24"/>
              </w:rPr>
              <w:t>)</w:t>
            </w:r>
          </w:p>
        </w:tc>
        <w:tc>
          <w:tcPr>
            <w:tcW w:w="4148" w:type="dxa"/>
          </w:tcPr>
          <w:p w14:paraId="05F560CD" w14:textId="77777777" w:rsidR="000D2629" w:rsidRDefault="000D2629" w:rsidP="000D2629">
            <w:pPr>
              <w:spacing w:line="360" w:lineRule="auto"/>
              <w:jc w:val="both"/>
              <w:rPr>
                <w:rFonts w:ascii="Times New Roman" w:hAnsi="Times New Roman" w:cs="Times New Roman"/>
                <w:sz w:val="24"/>
                <w:szCs w:val="24"/>
              </w:rPr>
            </w:pPr>
          </w:p>
        </w:tc>
      </w:tr>
      <w:tr w:rsidR="000D2629" w14:paraId="3BEC770D" w14:textId="77777777" w:rsidTr="00052EFF">
        <w:tc>
          <w:tcPr>
            <w:tcW w:w="4148" w:type="dxa"/>
          </w:tcPr>
          <w:p w14:paraId="61CEB608" w14:textId="14FA3D20" w:rsidR="000D2629" w:rsidRDefault="000D2629" w:rsidP="000D2629">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b/>
                <w:bCs/>
                <w:i/>
                <w:iCs/>
                <w:sz w:val="24"/>
                <w:szCs w:val="24"/>
                <w:lang w:val="en-US"/>
              </w:rPr>
              <w:t>ConstantValue</w:t>
            </w:r>
            <w:proofErr w:type="spellEnd"/>
            <w:r w:rsidRPr="00B341D2">
              <w:rPr>
                <w:rFonts w:ascii="Times New Roman" w:hAnsi="Times New Roman" w:cs="Times New Roman"/>
                <w:b/>
                <w:bCs/>
                <w:i/>
                <w:iCs/>
                <w:sz w:val="24"/>
                <w:szCs w:val="24"/>
              </w:rPr>
              <w:t>(</w:t>
            </w:r>
            <w:proofErr w:type="gramEnd"/>
            <w:r w:rsidRPr="00B341D2">
              <w:rPr>
                <w:rFonts w:ascii="Times New Roman" w:hAnsi="Times New Roman" w:cs="Times New Roman"/>
                <w:b/>
                <w:bCs/>
                <w:i/>
                <w:iCs/>
                <w:sz w:val="24"/>
                <w:szCs w:val="24"/>
                <w:lang w:val="en-US"/>
              </w:rPr>
              <w:t>Entity</w:t>
            </w:r>
            <w:r w:rsidRPr="00B341D2">
              <w:rPr>
                <w:rFonts w:ascii="Times New Roman" w:hAnsi="Times New Roman" w:cs="Times New Roman"/>
                <w:b/>
                <w:bCs/>
                <w:i/>
                <w:iCs/>
                <w:sz w:val="24"/>
                <w:szCs w:val="24"/>
              </w:rPr>
              <w:t>)</w:t>
            </w:r>
          </w:p>
        </w:tc>
        <w:tc>
          <w:tcPr>
            <w:tcW w:w="4148" w:type="dxa"/>
          </w:tcPr>
          <w:p w14:paraId="522A4D83" w14:textId="77777777" w:rsidR="000D2629" w:rsidRDefault="000D2629" w:rsidP="000D2629">
            <w:pPr>
              <w:spacing w:line="360" w:lineRule="auto"/>
              <w:jc w:val="both"/>
              <w:rPr>
                <w:rFonts w:ascii="Times New Roman" w:hAnsi="Times New Roman" w:cs="Times New Roman"/>
                <w:sz w:val="24"/>
                <w:szCs w:val="24"/>
              </w:rPr>
            </w:pPr>
          </w:p>
        </w:tc>
      </w:tr>
      <w:tr w:rsidR="000D2629" w14:paraId="4EDA68D8" w14:textId="77777777" w:rsidTr="00052EFF">
        <w:tc>
          <w:tcPr>
            <w:tcW w:w="4148" w:type="dxa"/>
          </w:tcPr>
          <w:p w14:paraId="79A00D1A" w14:textId="279F18CC" w:rsidR="000D2629" w:rsidRDefault="000D2629" w:rsidP="000D2629">
            <w:pPr>
              <w:spacing w:line="360" w:lineRule="auto"/>
              <w:jc w:val="both"/>
              <w:rPr>
                <w:rFonts w:ascii="Times New Roman" w:hAnsi="Times New Roman" w:cs="Times New Roman"/>
                <w:sz w:val="24"/>
                <w:szCs w:val="24"/>
              </w:rPr>
            </w:pPr>
            <w:proofErr w:type="gramStart"/>
            <w:r>
              <w:rPr>
                <w:rFonts w:ascii="Times New Roman" w:hAnsi="Times New Roman" w:cs="Times New Roman"/>
                <w:b/>
                <w:bCs/>
                <w:i/>
                <w:iCs/>
                <w:sz w:val="24"/>
                <w:szCs w:val="24"/>
                <w:lang w:val="en-US"/>
              </w:rPr>
              <w:t>Parameter</w:t>
            </w:r>
            <w:r w:rsidRPr="00B341D2">
              <w:rPr>
                <w:rFonts w:ascii="Times New Roman" w:hAnsi="Times New Roman" w:cs="Times New Roman"/>
                <w:b/>
                <w:bCs/>
                <w:i/>
                <w:iCs/>
                <w:sz w:val="24"/>
                <w:szCs w:val="24"/>
              </w:rPr>
              <w:t>(</w:t>
            </w:r>
            <w:proofErr w:type="gramEnd"/>
            <w:r w:rsidRPr="00B341D2">
              <w:rPr>
                <w:rFonts w:ascii="Times New Roman" w:hAnsi="Times New Roman" w:cs="Times New Roman"/>
                <w:b/>
                <w:bCs/>
                <w:i/>
                <w:iCs/>
                <w:sz w:val="24"/>
                <w:szCs w:val="24"/>
                <w:lang w:val="en-US"/>
              </w:rPr>
              <w:t>Entity</w:t>
            </w:r>
            <w:r w:rsidRPr="00B341D2">
              <w:rPr>
                <w:rFonts w:ascii="Times New Roman" w:hAnsi="Times New Roman" w:cs="Times New Roman"/>
                <w:b/>
                <w:bCs/>
                <w:i/>
                <w:iCs/>
                <w:sz w:val="24"/>
                <w:szCs w:val="24"/>
              </w:rPr>
              <w:t>)</w:t>
            </w:r>
          </w:p>
        </w:tc>
        <w:tc>
          <w:tcPr>
            <w:tcW w:w="4148" w:type="dxa"/>
          </w:tcPr>
          <w:p w14:paraId="0C23A76B" w14:textId="77777777" w:rsidR="000D2629" w:rsidRDefault="000D2629" w:rsidP="000D2629">
            <w:pPr>
              <w:spacing w:line="360" w:lineRule="auto"/>
              <w:jc w:val="both"/>
              <w:rPr>
                <w:rFonts w:ascii="Times New Roman" w:hAnsi="Times New Roman" w:cs="Times New Roman"/>
                <w:sz w:val="24"/>
                <w:szCs w:val="24"/>
              </w:rPr>
            </w:pPr>
          </w:p>
        </w:tc>
      </w:tr>
      <w:tr w:rsidR="000D2629" w14:paraId="1D800C65" w14:textId="77777777" w:rsidTr="00052EFF">
        <w:tc>
          <w:tcPr>
            <w:tcW w:w="4148" w:type="dxa"/>
          </w:tcPr>
          <w:p w14:paraId="2BF5106B" w14:textId="0D139DE9" w:rsidR="000D2629" w:rsidRDefault="000D2629" w:rsidP="000D2629">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b/>
                <w:bCs/>
                <w:i/>
                <w:iCs/>
                <w:sz w:val="24"/>
                <w:szCs w:val="24"/>
                <w:lang w:val="en-US"/>
              </w:rPr>
              <w:t>TemporaryVariable</w:t>
            </w:r>
            <w:proofErr w:type="spellEnd"/>
            <w:r w:rsidRPr="00B341D2">
              <w:rPr>
                <w:rFonts w:ascii="Times New Roman" w:hAnsi="Times New Roman" w:cs="Times New Roman"/>
                <w:b/>
                <w:bCs/>
                <w:i/>
                <w:iCs/>
                <w:sz w:val="24"/>
                <w:szCs w:val="24"/>
              </w:rPr>
              <w:t>(</w:t>
            </w:r>
            <w:proofErr w:type="gramEnd"/>
            <w:r w:rsidRPr="00B341D2">
              <w:rPr>
                <w:rFonts w:ascii="Times New Roman" w:hAnsi="Times New Roman" w:cs="Times New Roman"/>
                <w:b/>
                <w:bCs/>
                <w:i/>
                <w:iCs/>
                <w:sz w:val="24"/>
                <w:szCs w:val="24"/>
                <w:lang w:val="en-US"/>
              </w:rPr>
              <w:t>Entity</w:t>
            </w:r>
            <w:r w:rsidRPr="00B341D2">
              <w:rPr>
                <w:rFonts w:ascii="Times New Roman" w:hAnsi="Times New Roman" w:cs="Times New Roman"/>
                <w:b/>
                <w:bCs/>
                <w:i/>
                <w:iCs/>
                <w:sz w:val="24"/>
                <w:szCs w:val="24"/>
              </w:rPr>
              <w:t>)</w:t>
            </w:r>
          </w:p>
        </w:tc>
        <w:tc>
          <w:tcPr>
            <w:tcW w:w="4148" w:type="dxa"/>
          </w:tcPr>
          <w:p w14:paraId="7383AC90" w14:textId="77777777" w:rsidR="000D2629" w:rsidRDefault="000D2629" w:rsidP="000D2629">
            <w:pPr>
              <w:keepNext/>
              <w:spacing w:line="360" w:lineRule="auto"/>
              <w:jc w:val="both"/>
              <w:rPr>
                <w:rFonts w:ascii="Times New Roman" w:hAnsi="Times New Roman" w:cs="Times New Roman"/>
                <w:sz w:val="24"/>
                <w:szCs w:val="24"/>
              </w:rPr>
            </w:pPr>
          </w:p>
        </w:tc>
      </w:tr>
    </w:tbl>
    <w:p w14:paraId="29F7031D" w14:textId="00F6B4F0" w:rsidR="00052EFF" w:rsidRPr="007F2D59" w:rsidRDefault="00052EFF" w:rsidP="007F2D59">
      <w:pPr>
        <w:pStyle w:val="a7"/>
        <w:jc w:val="center"/>
        <w:rPr>
          <w:rFonts w:ascii="Times New Roman" w:hAnsi="Times New Roman" w:cs="Times New Roman"/>
          <w:sz w:val="24"/>
          <w:szCs w:val="24"/>
        </w:rPr>
      </w:pPr>
      <w:r w:rsidRPr="007F2D59">
        <w:rPr>
          <w:rFonts w:ascii="Times New Roman" w:hAnsi="Times New Roman" w:cs="Times New Roman"/>
          <w:sz w:val="24"/>
          <w:szCs w:val="24"/>
        </w:rPr>
        <w:t xml:space="preserve">Πίνακας </w:t>
      </w:r>
      <w:r w:rsidR="00276F50">
        <w:rPr>
          <w:rFonts w:ascii="Times New Roman" w:hAnsi="Times New Roman" w:cs="Times New Roman"/>
          <w:sz w:val="24"/>
          <w:szCs w:val="24"/>
        </w:rPr>
        <w:fldChar w:fldCharType="begin"/>
      </w:r>
      <w:r w:rsidR="00276F50">
        <w:rPr>
          <w:rFonts w:ascii="Times New Roman" w:hAnsi="Times New Roman" w:cs="Times New Roman"/>
          <w:sz w:val="24"/>
          <w:szCs w:val="24"/>
        </w:rPr>
        <w:instrText xml:space="preserve"> SEQ Πίνακας \* ARABIC </w:instrText>
      </w:r>
      <w:r w:rsidR="00276F50">
        <w:rPr>
          <w:rFonts w:ascii="Times New Roman" w:hAnsi="Times New Roman" w:cs="Times New Roman"/>
          <w:sz w:val="24"/>
          <w:szCs w:val="24"/>
        </w:rPr>
        <w:fldChar w:fldCharType="separate"/>
      </w:r>
      <w:r w:rsidR="00276F50">
        <w:rPr>
          <w:rFonts w:ascii="Times New Roman" w:hAnsi="Times New Roman" w:cs="Times New Roman"/>
          <w:noProof/>
          <w:sz w:val="24"/>
          <w:szCs w:val="24"/>
        </w:rPr>
        <w:t>4</w:t>
      </w:r>
      <w:r w:rsidR="00276F50">
        <w:rPr>
          <w:rFonts w:ascii="Times New Roman" w:hAnsi="Times New Roman" w:cs="Times New Roman"/>
          <w:sz w:val="24"/>
          <w:szCs w:val="24"/>
        </w:rPr>
        <w:fldChar w:fldCharType="end"/>
      </w:r>
      <w:r w:rsidRPr="007F2D59">
        <w:rPr>
          <w:rFonts w:ascii="Times New Roman" w:hAnsi="Times New Roman" w:cs="Times New Roman"/>
          <w:sz w:val="24"/>
          <w:szCs w:val="24"/>
        </w:rPr>
        <w:t>: Υλοποίηση Κλάσεων Οντοτήτων</w:t>
      </w:r>
    </w:p>
    <w:p w14:paraId="40EBCFD1" w14:textId="576CC46B" w:rsidR="00B61505" w:rsidRPr="00212F81" w:rsidRDefault="00212F81"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w:t>
      </w:r>
    </w:p>
    <w:p w14:paraId="151F3C34" w14:textId="6698033B" w:rsidR="001A7504" w:rsidRPr="001F46EB" w:rsidRDefault="00D93DCB" w:rsidP="001F46EB">
      <w:pPr>
        <w:pStyle w:val="3"/>
        <w:rPr>
          <w:rFonts w:ascii="Times New Roman" w:hAnsi="Times New Roman" w:cs="Times New Roman"/>
          <w:u w:val="single"/>
        </w:rPr>
      </w:pPr>
      <w:bookmarkStart w:id="7" w:name="_Toc71125997"/>
      <w:r w:rsidRPr="00BF6489">
        <w:rPr>
          <w:rFonts w:ascii="Times New Roman" w:hAnsi="Times New Roman" w:cs="Times New Roman"/>
          <w:u w:val="single"/>
        </w:rPr>
        <w:t>2.4.2 Σημασιολογική Ανάλυση</w:t>
      </w:r>
      <w:bookmarkEnd w:id="7"/>
    </w:p>
    <w:p w14:paraId="2F1AB3BE" w14:textId="77777777" w:rsidR="001F46EB" w:rsidRDefault="001F46EB" w:rsidP="0016421A">
      <w:pPr>
        <w:spacing w:line="360" w:lineRule="auto"/>
        <w:ind w:firstLine="284"/>
        <w:jc w:val="both"/>
        <w:rPr>
          <w:rFonts w:ascii="Times New Roman" w:hAnsi="Times New Roman" w:cs="Times New Roman"/>
          <w:sz w:val="24"/>
          <w:szCs w:val="24"/>
        </w:rPr>
      </w:pPr>
    </w:p>
    <w:p w14:paraId="0CFADB1B" w14:textId="65374D83" w:rsidR="00641440" w:rsidRDefault="00BC1BE6" w:rsidP="0016421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Κατά την διάρκεια της μεταγλώττισης, χρειαζόμαστε και κάποιους σημασιολογικούς κανόνες να ελέγχουμε</w:t>
      </w:r>
      <w:r w:rsidR="00702205">
        <w:rPr>
          <w:rFonts w:ascii="Times New Roman" w:hAnsi="Times New Roman" w:cs="Times New Roman"/>
          <w:sz w:val="24"/>
          <w:szCs w:val="24"/>
        </w:rPr>
        <w:t>.</w:t>
      </w:r>
      <w:r w:rsidR="001B64A3">
        <w:rPr>
          <w:rFonts w:ascii="Times New Roman" w:hAnsi="Times New Roman" w:cs="Times New Roman"/>
          <w:sz w:val="24"/>
          <w:szCs w:val="24"/>
        </w:rPr>
        <w:t xml:space="preserve"> Η σημασιολογική ανάλυση χωρίζεται σε δύο φάσεις. Αρχικά, ελέγχουμε τις περιπτώσεις κατά την σύνταξη ενός </w:t>
      </w:r>
      <w:proofErr w:type="spellStart"/>
      <w:r w:rsidR="001B64A3">
        <w:rPr>
          <w:rFonts w:ascii="Times New Roman" w:hAnsi="Times New Roman" w:cs="Times New Roman"/>
          <w:sz w:val="24"/>
          <w:szCs w:val="24"/>
        </w:rPr>
        <w:t>υ</w:t>
      </w:r>
      <w:r w:rsidR="00A03019">
        <w:rPr>
          <w:rFonts w:ascii="Times New Roman" w:hAnsi="Times New Roman" w:cs="Times New Roman"/>
          <w:sz w:val="24"/>
          <w:szCs w:val="24"/>
        </w:rPr>
        <w:t>πο</w:t>
      </w:r>
      <w:r w:rsidR="001B64A3">
        <w:rPr>
          <w:rFonts w:ascii="Times New Roman" w:hAnsi="Times New Roman" w:cs="Times New Roman"/>
          <w:sz w:val="24"/>
          <w:szCs w:val="24"/>
        </w:rPr>
        <w:t>προγράμματος</w:t>
      </w:r>
      <w:proofErr w:type="spellEnd"/>
      <w:r w:rsidR="001B64A3">
        <w:rPr>
          <w:rFonts w:ascii="Times New Roman" w:hAnsi="Times New Roman" w:cs="Times New Roman"/>
          <w:sz w:val="24"/>
          <w:szCs w:val="24"/>
        </w:rPr>
        <w:t xml:space="preserve"> και στην συνέχεια και τον πίνακα συμβόλων.</w:t>
      </w:r>
    </w:p>
    <w:p w14:paraId="7D4D0F8B" w14:textId="14023DF8" w:rsidR="00702205" w:rsidRPr="006B4CD4" w:rsidRDefault="00641440" w:rsidP="0016421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Ένα </w:t>
      </w:r>
      <w:proofErr w:type="spellStart"/>
      <w:r>
        <w:rPr>
          <w:rFonts w:ascii="Times New Roman" w:hAnsi="Times New Roman" w:cs="Times New Roman"/>
          <w:sz w:val="24"/>
          <w:szCs w:val="24"/>
        </w:rPr>
        <w:t>υποπρόγραμμα</w:t>
      </w:r>
      <w:proofErr w:type="spellEnd"/>
      <w:r>
        <w:rPr>
          <w:rFonts w:ascii="Times New Roman" w:hAnsi="Times New Roman" w:cs="Times New Roman"/>
          <w:sz w:val="24"/>
          <w:szCs w:val="24"/>
        </w:rPr>
        <w:t xml:space="preserve"> μπορεί να είναι είτε μία συνάρτηση (</w:t>
      </w:r>
      <w:r>
        <w:rPr>
          <w:rFonts w:ascii="Times New Roman" w:hAnsi="Times New Roman" w:cs="Times New Roman"/>
          <w:b/>
          <w:bCs/>
          <w:i/>
          <w:iCs/>
          <w:sz w:val="24"/>
          <w:szCs w:val="24"/>
          <w:lang w:val="en-US"/>
        </w:rPr>
        <w:t>function</w:t>
      </w:r>
      <w:r>
        <w:rPr>
          <w:rFonts w:ascii="Times New Roman" w:hAnsi="Times New Roman" w:cs="Times New Roman"/>
          <w:sz w:val="24"/>
          <w:szCs w:val="24"/>
        </w:rPr>
        <w:t>) είτε μία διαδικασία (</w:t>
      </w:r>
      <w:r>
        <w:rPr>
          <w:rFonts w:ascii="Times New Roman" w:hAnsi="Times New Roman" w:cs="Times New Roman"/>
          <w:b/>
          <w:bCs/>
          <w:i/>
          <w:iCs/>
          <w:sz w:val="24"/>
          <w:szCs w:val="24"/>
          <w:lang w:val="en-US"/>
        </w:rPr>
        <w:t>procedure</w:t>
      </w:r>
      <w:r>
        <w:rPr>
          <w:rFonts w:ascii="Times New Roman" w:hAnsi="Times New Roman" w:cs="Times New Roman"/>
          <w:sz w:val="24"/>
          <w:szCs w:val="24"/>
        </w:rPr>
        <w:t>).</w:t>
      </w:r>
      <w:r w:rsidR="0011452C">
        <w:rPr>
          <w:rFonts w:ascii="Times New Roman" w:hAnsi="Times New Roman" w:cs="Times New Roman"/>
          <w:sz w:val="24"/>
          <w:szCs w:val="24"/>
        </w:rPr>
        <w:t xml:space="preserve"> Θα πρέπει να γίνεται έλεγχος ένα διαβάζεται τουλάχιστον μία φορά η λεκτική μονάδα </w:t>
      </w:r>
      <w:r w:rsidR="0011452C">
        <w:rPr>
          <w:rFonts w:ascii="Times New Roman" w:hAnsi="Times New Roman" w:cs="Times New Roman"/>
          <w:b/>
          <w:bCs/>
          <w:i/>
          <w:iCs/>
          <w:sz w:val="24"/>
          <w:szCs w:val="24"/>
          <w:lang w:val="en-US"/>
        </w:rPr>
        <w:t>return</w:t>
      </w:r>
      <w:r w:rsidR="00A03019">
        <w:rPr>
          <w:rFonts w:ascii="Times New Roman" w:hAnsi="Times New Roman" w:cs="Times New Roman"/>
          <w:sz w:val="24"/>
          <w:szCs w:val="24"/>
        </w:rPr>
        <w:t>. Στην περίπτωση μίας συνάρτησης, θα πρέπει να ελέγχεται</w:t>
      </w:r>
      <w:r>
        <w:rPr>
          <w:rFonts w:ascii="Times New Roman" w:hAnsi="Times New Roman" w:cs="Times New Roman"/>
          <w:sz w:val="24"/>
          <w:szCs w:val="24"/>
        </w:rPr>
        <w:t xml:space="preserve"> </w:t>
      </w:r>
      <w:r w:rsidR="00A03019">
        <w:rPr>
          <w:rFonts w:ascii="Times New Roman" w:hAnsi="Times New Roman" w:cs="Times New Roman"/>
          <w:sz w:val="24"/>
          <w:szCs w:val="24"/>
        </w:rPr>
        <w:t xml:space="preserve">η ύπαρξη της συγκεκριμένης λεκτικής μονάδας. Σε περίπτωση που δεν διαβάζεται από τον λεκτικό αναλυτή </w:t>
      </w:r>
      <w:r w:rsidR="00241254">
        <w:rPr>
          <w:rFonts w:ascii="Times New Roman" w:hAnsi="Times New Roman" w:cs="Times New Roman"/>
          <w:sz w:val="24"/>
          <w:szCs w:val="24"/>
        </w:rPr>
        <w:t>η συγκεκριμένη λέξη κατά την μεταγλώττιση, τότε θα πρέπει να εμφανιστεί ένα μήνυμα λάθους.</w:t>
      </w:r>
      <w:r w:rsidR="006B4CD4">
        <w:rPr>
          <w:rFonts w:ascii="Times New Roman" w:hAnsi="Times New Roman" w:cs="Times New Roman"/>
          <w:sz w:val="24"/>
          <w:szCs w:val="24"/>
        </w:rPr>
        <w:t xml:space="preserve"> Στην περίπτωση που το </w:t>
      </w:r>
      <w:proofErr w:type="spellStart"/>
      <w:r w:rsidR="006B4CD4">
        <w:rPr>
          <w:rFonts w:ascii="Times New Roman" w:hAnsi="Times New Roman" w:cs="Times New Roman"/>
          <w:sz w:val="24"/>
          <w:szCs w:val="24"/>
        </w:rPr>
        <w:t>υποπρόγραμμα</w:t>
      </w:r>
      <w:proofErr w:type="spellEnd"/>
      <w:r w:rsidR="006B4CD4">
        <w:rPr>
          <w:rFonts w:ascii="Times New Roman" w:hAnsi="Times New Roman" w:cs="Times New Roman"/>
          <w:sz w:val="24"/>
          <w:szCs w:val="24"/>
        </w:rPr>
        <w:t xml:space="preserve"> είναι μία διαδικασία, τότε δεν θα πρέπει ο λεκτικός αναλυτής να διαβάζει την λεκτική μονάδα </w:t>
      </w:r>
      <w:r w:rsidR="006B4CD4">
        <w:rPr>
          <w:rFonts w:ascii="Times New Roman" w:hAnsi="Times New Roman" w:cs="Times New Roman"/>
          <w:b/>
          <w:bCs/>
          <w:i/>
          <w:iCs/>
          <w:sz w:val="24"/>
          <w:szCs w:val="24"/>
          <w:lang w:val="en-US"/>
        </w:rPr>
        <w:t>return</w:t>
      </w:r>
      <w:r w:rsidR="006B4CD4">
        <w:rPr>
          <w:rFonts w:ascii="Times New Roman" w:hAnsi="Times New Roman" w:cs="Times New Roman"/>
          <w:sz w:val="24"/>
          <w:szCs w:val="24"/>
        </w:rPr>
        <w:t>.</w:t>
      </w:r>
      <w:r w:rsidR="0095124F">
        <w:rPr>
          <w:rFonts w:ascii="Times New Roman" w:hAnsi="Times New Roman" w:cs="Times New Roman"/>
          <w:sz w:val="24"/>
          <w:szCs w:val="24"/>
        </w:rPr>
        <w:t xml:space="preserve"> Σε αντίθετη περίπτωση, δηλαδή αναγνωριστεί η συγκεκριμένη λεκτική μονάδα, τότε θα πρέπει να εμφανιστεί ένα μήνυμα λάθους. Καθώς, έτσι παραβιάζεται ο συγκεκριμένος σημασιολογικός κανόνας.</w:t>
      </w:r>
    </w:p>
    <w:p w14:paraId="6FC8AF04" w14:textId="28312B90" w:rsidR="00702205" w:rsidRPr="00B24C3D" w:rsidRDefault="00DA2D53" w:rsidP="00DA2D53">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Ο σημασιολογικός αναλυτής εφαρμόζεται και στον πίνακα συμβόλων.</w:t>
      </w:r>
      <w:r w:rsidR="00B62F47">
        <w:rPr>
          <w:rFonts w:ascii="Times New Roman" w:hAnsi="Times New Roman" w:cs="Times New Roman"/>
          <w:sz w:val="24"/>
          <w:szCs w:val="24"/>
        </w:rPr>
        <w:t xml:space="preserve"> Αρχικά, ελέγχουμε στο ίδιο βάθος φωλιάσματος εάν εμφανίζεται μεταβλητή, διαδικασία ή συνάρτηση και τον αριθμό εμφανίσεων. Στην περίπτωση που </w:t>
      </w:r>
      <w:r w:rsidR="00604652">
        <w:rPr>
          <w:rFonts w:ascii="Times New Roman" w:hAnsi="Times New Roman" w:cs="Times New Roman"/>
          <w:sz w:val="24"/>
          <w:szCs w:val="24"/>
        </w:rPr>
        <w:t>διαβαστεί μία μεταβλητή στο ίδιο βάθος, η οποία έχει ξανά διαβαστεί, τότε θα πρέπει να εμφανίσει μήνυμα λάθους. Διότι, δεν επιτρέπεται η δήλωση της ίδιας μεταβλητής στο ίδιο βάθος φωλιάσματος πάνω από μία φορά. Αντίστοιχα ισχύει και για μία διαδικασία και για μία συνάρτηση.</w:t>
      </w:r>
      <w:r w:rsidR="007914E2">
        <w:rPr>
          <w:rFonts w:ascii="Times New Roman" w:hAnsi="Times New Roman" w:cs="Times New Roman"/>
          <w:sz w:val="24"/>
          <w:szCs w:val="24"/>
        </w:rPr>
        <w:t xml:space="preserve"> Το επόμενο βήμα, θα πρέπει να γίνεται ο έλεγχος των οντοτήτων αυτών και την αντίστοιχη λειτουργία τους. Δηλαδή, ο τύπος μιας μεταβλητής θα πρέπει να </w:t>
      </w:r>
      <w:r w:rsidR="007914E2">
        <w:rPr>
          <w:rFonts w:ascii="Times New Roman" w:hAnsi="Times New Roman" w:cs="Times New Roman"/>
          <w:sz w:val="24"/>
          <w:szCs w:val="24"/>
        </w:rPr>
        <w:lastRenderedPageBreak/>
        <w:t xml:space="preserve">είναι ή </w:t>
      </w:r>
      <w:r w:rsidR="007914E2" w:rsidRPr="007914E2">
        <w:rPr>
          <w:rFonts w:ascii="Times New Roman" w:hAnsi="Times New Roman" w:cs="Times New Roman"/>
          <w:b/>
          <w:bCs/>
          <w:i/>
          <w:iCs/>
          <w:sz w:val="24"/>
          <w:szCs w:val="24"/>
        </w:rPr>
        <w:t>“</w:t>
      </w:r>
      <w:r w:rsidR="007914E2">
        <w:rPr>
          <w:rFonts w:ascii="Times New Roman" w:hAnsi="Times New Roman" w:cs="Times New Roman"/>
          <w:b/>
          <w:bCs/>
          <w:i/>
          <w:iCs/>
          <w:sz w:val="24"/>
          <w:szCs w:val="24"/>
          <w:lang w:val="en-US"/>
        </w:rPr>
        <w:t>VAR</w:t>
      </w:r>
      <w:r w:rsidR="007914E2" w:rsidRPr="007914E2">
        <w:rPr>
          <w:rFonts w:ascii="Times New Roman" w:hAnsi="Times New Roman" w:cs="Times New Roman"/>
          <w:b/>
          <w:bCs/>
          <w:i/>
          <w:iCs/>
          <w:sz w:val="24"/>
          <w:szCs w:val="24"/>
        </w:rPr>
        <w:t>”</w:t>
      </w:r>
      <w:r w:rsidR="007914E2">
        <w:rPr>
          <w:rFonts w:ascii="Times New Roman" w:hAnsi="Times New Roman" w:cs="Times New Roman"/>
          <w:sz w:val="24"/>
          <w:szCs w:val="24"/>
        </w:rPr>
        <w:t xml:space="preserve"> ή</w:t>
      </w:r>
      <w:r w:rsidR="007914E2" w:rsidRPr="007914E2">
        <w:rPr>
          <w:rFonts w:ascii="Times New Roman" w:hAnsi="Times New Roman" w:cs="Times New Roman"/>
          <w:b/>
          <w:bCs/>
          <w:i/>
          <w:iCs/>
          <w:sz w:val="24"/>
          <w:szCs w:val="24"/>
        </w:rPr>
        <w:t xml:space="preserve"> “</w:t>
      </w:r>
      <w:r w:rsidR="007914E2">
        <w:rPr>
          <w:rFonts w:ascii="Times New Roman" w:hAnsi="Times New Roman" w:cs="Times New Roman"/>
          <w:b/>
          <w:bCs/>
          <w:i/>
          <w:iCs/>
          <w:sz w:val="24"/>
          <w:szCs w:val="24"/>
          <w:lang w:val="en-US"/>
        </w:rPr>
        <w:t>PAR</w:t>
      </w:r>
      <w:r w:rsidR="007914E2" w:rsidRPr="007914E2">
        <w:rPr>
          <w:rFonts w:ascii="Times New Roman" w:hAnsi="Times New Roman" w:cs="Times New Roman"/>
          <w:b/>
          <w:bCs/>
          <w:i/>
          <w:iCs/>
          <w:sz w:val="24"/>
          <w:szCs w:val="24"/>
        </w:rPr>
        <w:t xml:space="preserve">” </w:t>
      </w:r>
      <w:r w:rsidR="007914E2">
        <w:rPr>
          <w:rFonts w:ascii="Times New Roman" w:hAnsi="Times New Roman" w:cs="Times New Roman"/>
          <w:b/>
          <w:bCs/>
          <w:i/>
          <w:iCs/>
          <w:sz w:val="24"/>
          <w:szCs w:val="24"/>
        </w:rPr>
        <w:t xml:space="preserve"> </w:t>
      </w:r>
      <w:r w:rsidR="007914E2">
        <w:rPr>
          <w:rFonts w:ascii="Times New Roman" w:hAnsi="Times New Roman" w:cs="Times New Roman"/>
          <w:sz w:val="24"/>
          <w:szCs w:val="24"/>
        </w:rPr>
        <w:t xml:space="preserve">ή </w:t>
      </w:r>
      <w:r w:rsidR="007914E2" w:rsidRPr="007914E2">
        <w:rPr>
          <w:rFonts w:ascii="Times New Roman" w:hAnsi="Times New Roman" w:cs="Times New Roman"/>
          <w:b/>
          <w:bCs/>
          <w:i/>
          <w:iCs/>
          <w:sz w:val="24"/>
          <w:szCs w:val="24"/>
        </w:rPr>
        <w:t>“</w:t>
      </w:r>
      <w:r w:rsidR="007914E2">
        <w:rPr>
          <w:rFonts w:ascii="Times New Roman" w:hAnsi="Times New Roman" w:cs="Times New Roman"/>
          <w:b/>
          <w:bCs/>
          <w:i/>
          <w:iCs/>
          <w:sz w:val="24"/>
          <w:szCs w:val="24"/>
          <w:lang w:val="en-US"/>
        </w:rPr>
        <w:t>TMPVAR</w:t>
      </w:r>
      <w:r w:rsidR="007914E2" w:rsidRPr="007914E2">
        <w:rPr>
          <w:rFonts w:ascii="Times New Roman" w:hAnsi="Times New Roman" w:cs="Times New Roman"/>
          <w:b/>
          <w:bCs/>
          <w:i/>
          <w:iCs/>
          <w:sz w:val="24"/>
          <w:szCs w:val="24"/>
        </w:rPr>
        <w:t>”</w:t>
      </w:r>
      <w:r w:rsidR="00B87863">
        <w:rPr>
          <w:rFonts w:ascii="Times New Roman" w:hAnsi="Times New Roman" w:cs="Times New Roman"/>
          <w:sz w:val="24"/>
          <w:szCs w:val="24"/>
        </w:rPr>
        <w:t xml:space="preserve"> και κατ’ επέκταση να λειτουργεί ως μεταβλητή. Σε άλλη περίπτωση θα εμφανιστεί μήνυμα λάθους για την συγκεκριμένη οντότητα. Αν είναι κάποια συνάρτηση ή διαδικασία, τότε θα πρέπει ο τύπος να είναι </w:t>
      </w:r>
      <w:r w:rsidR="00B87863" w:rsidRPr="00B87863">
        <w:rPr>
          <w:rFonts w:ascii="Times New Roman" w:hAnsi="Times New Roman" w:cs="Times New Roman"/>
          <w:b/>
          <w:bCs/>
          <w:i/>
          <w:iCs/>
          <w:sz w:val="24"/>
          <w:szCs w:val="24"/>
        </w:rPr>
        <w:t>“</w:t>
      </w:r>
      <w:r w:rsidR="00B87863">
        <w:rPr>
          <w:rFonts w:ascii="Times New Roman" w:hAnsi="Times New Roman" w:cs="Times New Roman"/>
          <w:b/>
          <w:bCs/>
          <w:i/>
          <w:iCs/>
          <w:sz w:val="24"/>
          <w:szCs w:val="24"/>
          <w:lang w:val="en-US"/>
        </w:rPr>
        <w:t>FUNC</w:t>
      </w:r>
      <w:r w:rsidR="00B87863" w:rsidRPr="00B87863">
        <w:rPr>
          <w:rFonts w:ascii="Times New Roman" w:hAnsi="Times New Roman" w:cs="Times New Roman"/>
          <w:b/>
          <w:bCs/>
          <w:i/>
          <w:iCs/>
          <w:sz w:val="24"/>
          <w:szCs w:val="24"/>
        </w:rPr>
        <w:t>”</w:t>
      </w:r>
      <w:r w:rsidR="00B87863">
        <w:rPr>
          <w:rFonts w:ascii="Times New Roman" w:hAnsi="Times New Roman" w:cs="Times New Roman"/>
          <w:sz w:val="24"/>
          <w:szCs w:val="24"/>
        </w:rPr>
        <w:t>.</w:t>
      </w:r>
      <w:r w:rsidR="002379EB">
        <w:rPr>
          <w:rFonts w:ascii="Times New Roman" w:hAnsi="Times New Roman" w:cs="Times New Roman"/>
          <w:sz w:val="24"/>
          <w:szCs w:val="24"/>
        </w:rPr>
        <w:t xml:space="preserve"> Η λειτουργία του </w:t>
      </w:r>
      <w:proofErr w:type="spellStart"/>
      <w:r w:rsidR="002379EB">
        <w:rPr>
          <w:rFonts w:ascii="Times New Roman" w:hAnsi="Times New Roman" w:cs="Times New Roman"/>
          <w:sz w:val="24"/>
          <w:szCs w:val="24"/>
        </w:rPr>
        <w:t>υποπτογράμματος</w:t>
      </w:r>
      <w:proofErr w:type="spellEnd"/>
      <w:r w:rsidR="002379EB">
        <w:rPr>
          <w:rFonts w:ascii="Times New Roman" w:hAnsi="Times New Roman" w:cs="Times New Roman"/>
          <w:sz w:val="24"/>
          <w:szCs w:val="24"/>
        </w:rPr>
        <w:t xml:space="preserve"> θα πρέπει αντίστοιχα να λειτουργεί έτσι όπως δηλώθηκε στον πίνακα συμβόλων. Σε αντίθετη περίπτωση, θα πρέπει να εμφανιστεί μήνυμα λάθους.</w:t>
      </w:r>
      <w:r w:rsidR="00B24C3D">
        <w:rPr>
          <w:rFonts w:ascii="Times New Roman" w:hAnsi="Times New Roman" w:cs="Times New Roman"/>
          <w:sz w:val="24"/>
          <w:szCs w:val="24"/>
        </w:rPr>
        <w:t xml:space="preserve"> Το τελικό βήμα είναι ο έλεγχος των παραμέτρων των συναρτήσεων και των διαδικασιών. Η δήλωση τους γίνεται στην συνάρτηση του συντακτικού αναλυτή</w:t>
      </w:r>
      <w:r w:rsidR="00B24C3D" w:rsidRPr="00B24C3D">
        <w:rPr>
          <w:rFonts w:ascii="Times New Roman" w:hAnsi="Times New Roman" w:cs="Times New Roman"/>
          <w:sz w:val="24"/>
          <w:szCs w:val="24"/>
        </w:rPr>
        <w:t xml:space="preserve"> </w:t>
      </w:r>
      <w:proofErr w:type="spellStart"/>
      <w:r w:rsidR="00B24C3D">
        <w:rPr>
          <w:rFonts w:ascii="Times New Roman" w:hAnsi="Times New Roman" w:cs="Times New Roman"/>
          <w:b/>
          <w:bCs/>
          <w:i/>
          <w:iCs/>
          <w:sz w:val="24"/>
          <w:szCs w:val="24"/>
          <w:lang w:val="en-US"/>
        </w:rPr>
        <w:t>formalparlist</w:t>
      </w:r>
      <w:proofErr w:type="spellEnd"/>
      <w:r w:rsidR="00B24C3D">
        <w:rPr>
          <w:rFonts w:ascii="Times New Roman" w:hAnsi="Times New Roman" w:cs="Times New Roman"/>
          <w:sz w:val="24"/>
          <w:szCs w:val="24"/>
        </w:rPr>
        <w:t xml:space="preserve"> και η εκτέλεση τους γίνεται στην συνάρτηση του συντακτικού αναλυτή </w:t>
      </w:r>
      <w:proofErr w:type="spellStart"/>
      <w:r w:rsidR="00B24C3D">
        <w:rPr>
          <w:rFonts w:ascii="Times New Roman" w:hAnsi="Times New Roman" w:cs="Times New Roman"/>
          <w:b/>
          <w:bCs/>
          <w:i/>
          <w:iCs/>
          <w:sz w:val="24"/>
          <w:szCs w:val="24"/>
          <w:lang w:val="en-US"/>
        </w:rPr>
        <w:t>actualparlist</w:t>
      </w:r>
      <w:proofErr w:type="spellEnd"/>
      <w:r w:rsidR="00B24C3D">
        <w:rPr>
          <w:rFonts w:ascii="Times New Roman" w:hAnsi="Times New Roman" w:cs="Times New Roman"/>
          <w:sz w:val="24"/>
          <w:szCs w:val="24"/>
        </w:rPr>
        <w:t>.</w:t>
      </w:r>
      <w:r w:rsidR="00D10A92">
        <w:rPr>
          <w:rFonts w:ascii="Times New Roman" w:hAnsi="Times New Roman" w:cs="Times New Roman"/>
          <w:sz w:val="24"/>
          <w:szCs w:val="24"/>
        </w:rPr>
        <w:t xml:space="preserve"> Θα πρέπει οι παράμετροι που διαβάστηκαν και κλήθηκαν θα πρέπει να είναι ίδιοι. Σε οποιαδήποτε άλλη περίπτωση θα πρέπει </w:t>
      </w:r>
      <w:r w:rsidR="003F5BB7">
        <w:rPr>
          <w:rFonts w:ascii="Times New Roman" w:hAnsi="Times New Roman" w:cs="Times New Roman"/>
          <w:sz w:val="24"/>
          <w:szCs w:val="24"/>
        </w:rPr>
        <w:t>εμφανίσει μήνυμα λάθους, καθώς οι δύο αυτές λίστες των παραμέτρων θα πρέπει να ταυτίζονται.</w:t>
      </w:r>
    </w:p>
    <w:p w14:paraId="519BBF0A" w14:textId="105A35A5" w:rsidR="0016421A" w:rsidRPr="00BC1BE6" w:rsidRDefault="00702205" w:rsidP="007022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10530B7" w14:textId="78B6C234" w:rsidR="00E92A81" w:rsidRDefault="00E92A81" w:rsidP="00E271B3">
      <w:pPr>
        <w:pStyle w:val="2"/>
        <w:spacing w:line="360" w:lineRule="auto"/>
        <w:rPr>
          <w:rFonts w:ascii="Times New Roman" w:hAnsi="Times New Roman" w:cs="Times New Roman"/>
          <w:u w:val="single"/>
        </w:rPr>
      </w:pPr>
      <w:bookmarkStart w:id="8" w:name="_Toc71125998"/>
      <w:r>
        <w:rPr>
          <w:rFonts w:ascii="Times New Roman" w:hAnsi="Times New Roman" w:cs="Times New Roman"/>
          <w:u w:val="single"/>
        </w:rPr>
        <w:t>2.5 Παραγωγή Τελικού κώδικα</w:t>
      </w:r>
      <w:bookmarkEnd w:id="8"/>
    </w:p>
    <w:p w14:paraId="6F17AF72" w14:textId="63835894" w:rsidR="000230F9" w:rsidRDefault="000230F9" w:rsidP="000230F9">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Το τελευταίο στάδιο της μεταγλώττισης είναι η παραγωγή του τελικού κώδικα, ο οποίος είναι σε γλώσσα </w:t>
      </w:r>
      <w:r>
        <w:rPr>
          <w:rFonts w:ascii="Times New Roman" w:hAnsi="Times New Roman" w:cs="Times New Roman"/>
          <w:b/>
          <w:bCs/>
          <w:i/>
          <w:iCs/>
          <w:sz w:val="24"/>
          <w:szCs w:val="24"/>
          <w:lang w:val="en-US"/>
        </w:rPr>
        <w:t>assembly</w:t>
      </w:r>
      <w:r>
        <w:rPr>
          <w:rFonts w:ascii="Times New Roman" w:hAnsi="Times New Roman" w:cs="Times New Roman"/>
          <w:sz w:val="24"/>
          <w:szCs w:val="24"/>
        </w:rPr>
        <w:t>.</w:t>
      </w:r>
      <w:r w:rsidR="003837DF">
        <w:rPr>
          <w:rFonts w:ascii="Times New Roman" w:hAnsi="Times New Roman" w:cs="Times New Roman"/>
          <w:sz w:val="24"/>
          <w:szCs w:val="24"/>
        </w:rPr>
        <w:t xml:space="preserve"> Αποτελεί τον κώδικα προορισμού</w:t>
      </w:r>
      <w:r w:rsidR="00A752F6">
        <w:rPr>
          <w:rFonts w:ascii="Times New Roman" w:hAnsi="Times New Roman" w:cs="Times New Roman"/>
          <w:sz w:val="24"/>
          <w:szCs w:val="24"/>
        </w:rPr>
        <w:t>(</w:t>
      </w:r>
      <w:r w:rsidR="00A752F6">
        <w:rPr>
          <w:rFonts w:ascii="Times New Roman" w:hAnsi="Times New Roman" w:cs="Times New Roman"/>
          <w:i/>
          <w:iCs/>
          <w:sz w:val="24"/>
          <w:szCs w:val="24"/>
          <w:lang w:val="en-US"/>
        </w:rPr>
        <w:t>objective</w:t>
      </w:r>
      <w:r w:rsidR="00A752F6" w:rsidRPr="00847A60">
        <w:rPr>
          <w:rFonts w:ascii="Times New Roman" w:hAnsi="Times New Roman" w:cs="Times New Roman"/>
          <w:i/>
          <w:iCs/>
          <w:sz w:val="24"/>
          <w:szCs w:val="24"/>
        </w:rPr>
        <w:t xml:space="preserve"> </w:t>
      </w:r>
      <w:r w:rsidR="00A752F6">
        <w:rPr>
          <w:rFonts w:ascii="Times New Roman" w:hAnsi="Times New Roman" w:cs="Times New Roman"/>
          <w:i/>
          <w:iCs/>
          <w:sz w:val="24"/>
          <w:szCs w:val="24"/>
          <w:lang w:val="en-US"/>
        </w:rPr>
        <w:t>code</w:t>
      </w:r>
      <w:r w:rsidR="00A752F6">
        <w:rPr>
          <w:rFonts w:ascii="Times New Roman" w:hAnsi="Times New Roman" w:cs="Times New Roman"/>
          <w:sz w:val="24"/>
          <w:szCs w:val="24"/>
        </w:rPr>
        <w:t>)</w:t>
      </w:r>
      <w:r w:rsidR="003837DF">
        <w:rPr>
          <w:rFonts w:ascii="Times New Roman" w:hAnsi="Times New Roman" w:cs="Times New Roman"/>
          <w:sz w:val="24"/>
          <w:szCs w:val="24"/>
        </w:rPr>
        <w:t>.</w:t>
      </w:r>
      <w:r w:rsidR="00847A60">
        <w:rPr>
          <w:rFonts w:ascii="Times New Roman" w:hAnsi="Times New Roman" w:cs="Times New Roman"/>
          <w:sz w:val="24"/>
          <w:szCs w:val="24"/>
        </w:rPr>
        <w:t xml:space="preserve"> Η μεταγλώττιση ξεκινά μετά την παραγωγή του ενδιάμεσου κώδικα και την δήλωση των μεταβλητών και των συναρτήσεων και των διαδικασιών στον πίνακα συμβολών.</w:t>
      </w:r>
      <w:r w:rsidR="00011D30">
        <w:rPr>
          <w:rFonts w:ascii="Times New Roman" w:hAnsi="Times New Roman" w:cs="Times New Roman"/>
          <w:sz w:val="24"/>
          <w:szCs w:val="24"/>
        </w:rPr>
        <w:t xml:space="preserve"> Χρειαζόμαστε την πληροφορία από τον πίνακα συμβόλων, διότι οι δηλώσεις γίνονται σε διαφορετικά επίπεδα φωλιάσματος και σε συγκεκριμένη θέση στην στοίβα.</w:t>
      </w:r>
    </w:p>
    <w:p w14:paraId="40EA0287" w14:textId="567AE432" w:rsidR="00780EFE" w:rsidRDefault="00780EFE" w:rsidP="000230F9">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Για την μεταγλώττιση του ενδιάμεσου κώδικα σε τελικό, χρειαζόμαστε πρώτα κάποιες βοηθητικές </w:t>
      </w:r>
      <w:proofErr w:type="spellStart"/>
      <w:r>
        <w:rPr>
          <w:rFonts w:ascii="Times New Roman" w:hAnsi="Times New Roman" w:cs="Times New Roman"/>
          <w:sz w:val="24"/>
          <w:szCs w:val="24"/>
        </w:rPr>
        <w:t>υπορουτίνες</w:t>
      </w:r>
      <w:proofErr w:type="spellEnd"/>
      <w:r>
        <w:rPr>
          <w:rFonts w:ascii="Times New Roman" w:hAnsi="Times New Roman" w:cs="Times New Roman"/>
          <w:sz w:val="24"/>
          <w:szCs w:val="24"/>
        </w:rPr>
        <w:t xml:space="preserve"> για την μεταφορά των δεδομένων στους καταχωρητές.</w:t>
      </w:r>
    </w:p>
    <w:tbl>
      <w:tblPr>
        <w:tblStyle w:val="a8"/>
        <w:tblW w:w="0" w:type="auto"/>
        <w:tblLook w:val="04A0" w:firstRow="1" w:lastRow="0" w:firstColumn="1" w:lastColumn="0" w:noHBand="0" w:noVBand="1"/>
      </w:tblPr>
      <w:tblGrid>
        <w:gridCol w:w="4148"/>
        <w:gridCol w:w="4148"/>
      </w:tblGrid>
      <w:tr w:rsidR="00AA2B0A" w14:paraId="405E1958" w14:textId="77777777" w:rsidTr="00AA2B0A">
        <w:tc>
          <w:tcPr>
            <w:tcW w:w="4148" w:type="dxa"/>
          </w:tcPr>
          <w:p w14:paraId="64F94F8B" w14:textId="0F97201D" w:rsidR="00AA2B0A" w:rsidRPr="00AA2B0A" w:rsidRDefault="00AA2B0A" w:rsidP="000230F9">
            <w:pPr>
              <w:spacing w:line="360" w:lineRule="auto"/>
              <w:jc w:val="both"/>
              <w:rPr>
                <w:rFonts w:ascii="Times New Roman" w:hAnsi="Times New Roman" w:cs="Times New Roman"/>
                <w:b/>
                <w:bCs/>
              </w:rPr>
            </w:pPr>
            <w:r>
              <w:rPr>
                <w:rFonts w:ascii="Times New Roman" w:hAnsi="Times New Roman" w:cs="Times New Roman"/>
                <w:b/>
                <w:bCs/>
              </w:rPr>
              <w:t xml:space="preserve">              Βοηθητικές </w:t>
            </w:r>
            <w:proofErr w:type="spellStart"/>
            <w:r>
              <w:rPr>
                <w:rFonts w:ascii="Times New Roman" w:hAnsi="Times New Roman" w:cs="Times New Roman"/>
                <w:b/>
                <w:bCs/>
              </w:rPr>
              <w:t>Υπορουτίνες</w:t>
            </w:r>
            <w:proofErr w:type="spellEnd"/>
          </w:p>
        </w:tc>
        <w:tc>
          <w:tcPr>
            <w:tcW w:w="4148" w:type="dxa"/>
          </w:tcPr>
          <w:p w14:paraId="4B6D6F92" w14:textId="084A1615" w:rsidR="00AA2B0A" w:rsidRPr="00AA2B0A" w:rsidRDefault="00AA2B0A" w:rsidP="000230F9">
            <w:pPr>
              <w:spacing w:line="360" w:lineRule="auto"/>
              <w:jc w:val="both"/>
              <w:rPr>
                <w:rFonts w:ascii="Times New Roman" w:hAnsi="Times New Roman" w:cs="Times New Roman"/>
                <w:lang w:val="en-US"/>
              </w:rPr>
            </w:pPr>
            <w:r>
              <w:rPr>
                <w:rFonts w:ascii="Times New Roman" w:hAnsi="Times New Roman" w:cs="Times New Roman"/>
              </w:rPr>
              <w:t xml:space="preserve">                   </w:t>
            </w:r>
            <w:r>
              <w:rPr>
                <w:rFonts w:ascii="Times New Roman" w:hAnsi="Times New Roman" w:cs="Times New Roman"/>
                <w:b/>
                <w:bCs/>
              </w:rPr>
              <w:t>Λειτουργία</w:t>
            </w:r>
          </w:p>
        </w:tc>
      </w:tr>
      <w:tr w:rsidR="00AA2B0A" w14:paraId="07EA382C" w14:textId="77777777" w:rsidTr="00AA2B0A">
        <w:tc>
          <w:tcPr>
            <w:tcW w:w="4148" w:type="dxa"/>
          </w:tcPr>
          <w:p w14:paraId="74FF0E9F" w14:textId="77777777" w:rsidR="00AA2B0A" w:rsidRDefault="00AA2B0A" w:rsidP="000230F9">
            <w:pPr>
              <w:spacing w:line="360" w:lineRule="auto"/>
              <w:jc w:val="both"/>
              <w:rPr>
                <w:rFonts w:ascii="Times New Roman" w:hAnsi="Times New Roman" w:cs="Times New Roman"/>
              </w:rPr>
            </w:pPr>
          </w:p>
        </w:tc>
        <w:tc>
          <w:tcPr>
            <w:tcW w:w="4148" w:type="dxa"/>
          </w:tcPr>
          <w:p w14:paraId="77E0D8CD" w14:textId="77777777" w:rsidR="00AA2B0A" w:rsidRDefault="00AA2B0A" w:rsidP="000230F9">
            <w:pPr>
              <w:spacing w:line="360" w:lineRule="auto"/>
              <w:jc w:val="both"/>
              <w:rPr>
                <w:rFonts w:ascii="Times New Roman" w:hAnsi="Times New Roman" w:cs="Times New Roman"/>
              </w:rPr>
            </w:pPr>
          </w:p>
        </w:tc>
      </w:tr>
      <w:tr w:rsidR="00AA2B0A" w14:paraId="66741525" w14:textId="77777777" w:rsidTr="00AA2B0A">
        <w:tc>
          <w:tcPr>
            <w:tcW w:w="4148" w:type="dxa"/>
          </w:tcPr>
          <w:p w14:paraId="3F79A1AA" w14:textId="77777777" w:rsidR="00AA2B0A" w:rsidRDefault="00AA2B0A" w:rsidP="000230F9">
            <w:pPr>
              <w:spacing w:line="360" w:lineRule="auto"/>
              <w:jc w:val="both"/>
              <w:rPr>
                <w:rFonts w:ascii="Times New Roman" w:hAnsi="Times New Roman" w:cs="Times New Roman"/>
              </w:rPr>
            </w:pPr>
          </w:p>
        </w:tc>
        <w:tc>
          <w:tcPr>
            <w:tcW w:w="4148" w:type="dxa"/>
          </w:tcPr>
          <w:p w14:paraId="383BBAA5" w14:textId="77777777" w:rsidR="00AA2B0A" w:rsidRDefault="00AA2B0A" w:rsidP="000230F9">
            <w:pPr>
              <w:spacing w:line="360" w:lineRule="auto"/>
              <w:jc w:val="both"/>
              <w:rPr>
                <w:rFonts w:ascii="Times New Roman" w:hAnsi="Times New Roman" w:cs="Times New Roman"/>
              </w:rPr>
            </w:pPr>
          </w:p>
        </w:tc>
      </w:tr>
      <w:tr w:rsidR="00AA2B0A" w14:paraId="3BA0AB7E" w14:textId="77777777" w:rsidTr="00AA2B0A">
        <w:tc>
          <w:tcPr>
            <w:tcW w:w="4148" w:type="dxa"/>
          </w:tcPr>
          <w:p w14:paraId="0E5C180B" w14:textId="77777777" w:rsidR="00AA2B0A" w:rsidRDefault="00AA2B0A" w:rsidP="000230F9">
            <w:pPr>
              <w:spacing w:line="360" w:lineRule="auto"/>
              <w:jc w:val="both"/>
              <w:rPr>
                <w:rFonts w:ascii="Times New Roman" w:hAnsi="Times New Roman" w:cs="Times New Roman"/>
              </w:rPr>
            </w:pPr>
          </w:p>
        </w:tc>
        <w:tc>
          <w:tcPr>
            <w:tcW w:w="4148" w:type="dxa"/>
          </w:tcPr>
          <w:p w14:paraId="7E130B2D" w14:textId="77777777" w:rsidR="00AA2B0A" w:rsidRDefault="00AA2B0A" w:rsidP="00276F50">
            <w:pPr>
              <w:keepNext/>
              <w:spacing w:line="360" w:lineRule="auto"/>
              <w:jc w:val="both"/>
              <w:rPr>
                <w:rFonts w:ascii="Times New Roman" w:hAnsi="Times New Roman" w:cs="Times New Roman"/>
              </w:rPr>
            </w:pPr>
          </w:p>
        </w:tc>
      </w:tr>
    </w:tbl>
    <w:p w14:paraId="4391434E" w14:textId="1D4C39B3" w:rsidR="00AA2B0A" w:rsidRDefault="00276F50" w:rsidP="00276F50">
      <w:pPr>
        <w:pStyle w:val="a7"/>
        <w:jc w:val="center"/>
        <w:rPr>
          <w:rFonts w:ascii="Times New Roman" w:hAnsi="Times New Roman" w:cs="Times New Roman"/>
          <w:sz w:val="24"/>
          <w:szCs w:val="24"/>
        </w:rPr>
      </w:pPr>
      <w:r w:rsidRPr="00276F50">
        <w:rPr>
          <w:rFonts w:ascii="Times New Roman" w:hAnsi="Times New Roman" w:cs="Times New Roman"/>
          <w:sz w:val="24"/>
          <w:szCs w:val="24"/>
        </w:rPr>
        <w:t xml:space="preserve">Πίνακας </w:t>
      </w:r>
      <w:r w:rsidRPr="00276F50">
        <w:rPr>
          <w:rFonts w:ascii="Times New Roman" w:hAnsi="Times New Roman" w:cs="Times New Roman"/>
          <w:sz w:val="24"/>
          <w:szCs w:val="24"/>
        </w:rPr>
        <w:fldChar w:fldCharType="begin"/>
      </w:r>
      <w:r w:rsidRPr="00276F50">
        <w:rPr>
          <w:rFonts w:ascii="Times New Roman" w:hAnsi="Times New Roman" w:cs="Times New Roman"/>
          <w:sz w:val="24"/>
          <w:szCs w:val="24"/>
        </w:rPr>
        <w:instrText xml:space="preserve"> SEQ Πίνακας \* ARABIC </w:instrText>
      </w:r>
      <w:r w:rsidRPr="00276F50">
        <w:rPr>
          <w:rFonts w:ascii="Times New Roman" w:hAnsi="Times New Roman" w:cs="Times New Roman"/>
          <w:sz w:val="24"/>
          <w:szCs w:val="24"/>
        </w:rPr>
        <w:fldChar w:fldCharType="separate"/>
      </w:r>
      <w:r w:rsidRPr="00276F50">
        <w:rPr>
          <w:rFonts w:ascii="Times New Roman" w:hAnsi="Times New Roman" w:cs="Times New Roman"/>
          <w:noProof/>
          <w:sz w:val="24"/>
          <w:szCs w:val="24"/>
        </w:rPr>
        <w:t>5</w:t>
      </w:r>
      <w:r w:rsidRPr="00276F50">
        <w:rPr>
          <w:rFonts w:ascii="Times New Roman" w:hAnsi="Times New Roman" w:cs="Times New Roman"/>
          <w:sz w:val="24"/>
          <w:szCs w:val="24"/>
        </w:rPr>
        <w:fldChar w:fldCharType="end"/>
      </w:r>
      <w:r w:rsidRPr="00276F50">
        <w:rPr>
          <w:rFonts w:ascii="Times New Roman" w:hAnsi="Times New Roman" w:cs="Times New Roman"/>
          <w:sz w:val="24"/>
          <w:szCs w:val="24"/>
        </w:rPr>
        <w:t xml:space="preserve">: Βοηθητικές </w:t>
      </w:r>
      <w:proofErr w:type="spellStart"/>
      <w:r w:rsidRPr="00276F50">
        <w:rPr>
          <w:rFonts w:ascii="Times New Roman" w:hAnsi="Times New Roman" w:cs="Times New Roman"/>
          <w:sz w:val="24"/>
          <w:szCs w:val="24"/>
        </w:rPr>
        <w:t>Υπορουτίνες</w:t>
      </w:r>
      <w:proofErr w:type="spellEnd"/>
      <w:r w:rsidRPr="00276F50">
        <w:rPr>
          <w:rFonts w:ascii="Times New Roman" w:hAnsi="Times New Roman" w:cs="Times New Roman"/>
          <w:sz w:val="24"/>
          <w:szCs w:val="24"/>
        </w:rPr>
        <w:t xml:space="preserve"> Τελικού Κώδικα</w:t>
      </w:r>
    </w:p>
    <w:p w14:paraId="104E4326" w14:textId="77777777" w:rsidR="00276F50" w:rsidRPr="00276F50" w:rsidRDefault="00276F50" w:rsidP="00276F50">
      <w:pPr>
        <w:rPr>
          <w:rFonts w:ascii="Times New Roman" w:hAnsi="Times New Roman" w:cs="Times New Roman"/>
          <w:sz w:val="24"/>
          <w:szCs w:val="24"/>
        </w:rPr>
      </w:pPr>
    </w:p>
    <w:p w14:paraId="2170FFA1" w14:textId="3773F90A" w:rsidR="00E55E00" w:rsidRDefault="00E55E00" w:rsidP="005948B5">
      <w:pPr>
        <w:pStyle w:val="1"/>
        <w:jc w:val="both"/>
        <w:rPr>
          <w:rFonts w:ascii="Times New Roman" w:hAnsi="Times New Roman" w:cs="Times New Roman"/>
          <w:sz w:val="28"/>
          <w:szCs w:val="28"/>
          <w:u w:val="single"/>
        </w:rPr>
      </w:pPr>
      <w:bookmarkStart w:id="9" w:name="_Toc71125999"/>
      <w:r w:rsidRPr="00E92A81">
        <w:rPr>
          <w:rFonts w:ascii="Times New Roman" w:hAnsi="Times New Roman" w:cs="Times New Roman"/>
          <w:sz w:val="28"/>
          <w:szCs w:val="28"/>
          <w:u w:val="single"/>
        </w:rPr>
        <w:t>Μέρος -</w:t>
      </w:r>
      <w:r>
        <w:rPr>
          <w:rFonts w:ascii="Times New Roman" w:hAnsi="Times New Roman" w:cs="Times New Roman"/>
          <w:sz w:val="28"/>
          <w:szCs w:val="28"/>
          <w:u w:val="single"/>
        </w:rPr>
        <w:t xml:space="preserve"> 3</w:t>
      </w:r>
      <w:r w:rsidRPr="00E92A81">
        <w:rPr>
          <w:rFonts w:ascii="Times New Roman" w:hAnsi="Times New Roman" w:cs="Times New Roman"/>
          <w:sz w:val="28"/>
          <w:szCs w:val="28"/>
          <w:u w:val="single"/>
          <w:vertAlign w:val="superscript"/>
        </w:rPr>
        <w:t>ο</w:t>
      </w:r>
      <w:r w:rsidRPr="00E92A81">
        <w:rPr>
          <w:rFonts w:ascii="Times New Roman" w:hAnsi="Times New Roman" w:cs="Times New Roman"/>
          <w:sz w:val="28"/>
          <w:szCs w:val="28"/>
          <w:u w:val="single"/>
        </w:rPr>
        <w:t xml:space="preserve">: </w:t>
      </w:r>
      <w:r>
        <w:rPr>
          <w:rFonts w:ascii="Times New Roman" w:hAnsi="Times New Roman" w:cs="Times New Roman"/>
          <w:sz w:val="28"/>
          <w:szCs w:val="28"/>
          <w:u w:val="single"/>
        </w:rPr>
        <w:t>Έλεγχος Ορθής Λειτουργίας</w:t>
      </w:r>
      <w:r w:rsidRPr="00E92A81">
        <w:rPr>
          <w:rFonts w:ascii="Times New Roman" w:hAnsi="Times New Roman" w:cs="Times New Roman"/>
          <w:sz w:val="28"/>
          <w:szCs w:val="28"/>
          <w:u w:val="single"/>
        </w:rPr>
        <w:t>:</w:t>
      </w:r>
      <w:bookmarkEnd w:id="9"/>
    </w:p>
    <w:p w14:paraId="070B9670" w14:textId="77777777" w:rsidR="00E55E00" w:rsidRDefault="00E55E00" w:rsidP="005948B5">
      <w:pPr>
        <w:jc w:val="both"/>
      </w:pPr>
    </w:p>
    <w:p w14:paraId="413496F2" w14:textId="77777777" w:rsidR="00E55E00" w:rsidRPr="00E271B3" w:rsidRDefault="00E55E00" w:rsidP="00E55E00">
      <w:pPr>
        <w:spacing w:line="360" w:lineRule="auto"/>
        <w:jc w:val="both"/>
        <w:rPr>
          <w:rFonts w:ascii="Times New Roman" w:hAnsi="Times New Roman" w:cs="Times New Roman"/>
          <w:sz w:val="24"/>
          <w:szCs w:val="24"/>
        </w:rPr>
      </w:pPr>
    </w:p>
    <w:sectPr w:rsidR="00E55E00" w:rsidRPr="00E271B3" w:rsidSect="00171473">
      <w:headerReference w:type="default" r:id="rId24"/>
      <w:footerReference w:type="default" r:id="rId25"/>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C282F" w14:textId="77777777" w:rsidR="00160B13" w:rsidRDefault="00160B13" w:rsidP="00171473">
      <w:pPr>
        <w:spacing w:after="0" w:line="240" w:lineRule="auto"/>
      </w:pPr>
      <w:r>
        <w:separator/>
      </w:r>
    </w:p>
  </w:endnote>
  <w:endnote w:type="continuationSeparator" w:id="0">
    <w:p w14:paraId="4A6320F0" w14:textId="77777777" w:rsidR="00160B13" w:rsidRDefault="00160B13" w:rsidP="0017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550013"/>
      <w:docPartObj>
        <w:docPartGallery w:val="Page Numbers (Bottom of Page)"/>
        <w:docPartUnique/>
      </w:docPartObj>
    </w:sdtPr>
    <w:sdtEndPr>
      <w:rPr>
        <w:rFonts w:ascii="Times New Roman" w:hAnsi="Times New Roman" w:cs="Times New Roman"/>
      </w:rPr>
    </w:sdtEndPr>
    <w:sdtContent>
      <w:p w14:paraId="054FED30" w14:textId="677A1A7A" w:rsidR="00171473" w:rsidRPr="00171473" w:rsidRDefault="00171473">
        <w:pPr>
          <w:pStyle w:val="a4"/>
          <w:jc w:val="right"/>
          <w:rPr>
            <w:rFonts w:ascii="Times New Roman" w:hAnsi="Times New Roman" w:cs="Times New Roman"/>
          </w:rPr>
        </w:pPr>
        <w:r w:rsidRPr="00171473">
          <w:rPr>
            <w:rFonts w:ascii="Times New Roman" w:hAnsi="Times New Roman" w:cs="Times New Roman"/>
          </w:rPr>
          <w:fldChar w:fldCharType="begin"/>
        </w:r>
        <w:r w:rsidRPr="00171473">
          <w:rPr>
            <w:rFonts w:ascii="Times New Roman" w:hAnsi="Times New Roman" w:cs="Times New Roman"/>
          </w:rPr>
          <w:instrText>PAGE   \* MERGEFORMAT</w:instrText>
        </w:r>
        <w:r w:rsidRPr="00171473">
          <w:rPr>
            <w:rFonts w:ascii="Times New Roman" w:hAnsi="Times New Roman" w:cs="Times New Roman"/>
          </w:rPr>
          <w:fldChar w:fldCharType="separate"/>
        </w:r>
        <w:r w:rsidRPr="00171473">
          <w:rPr>
            <w:rFonts w:ascii="Times New Roman" w:hAnsi="Times New Roman" w:cs="Times New Roman"/>
          </w:rPr>
          <w:t>2</w:t>
        </w:r>
        <w:r w:rsidRPr="00171473">
          <w:rPr>
            <w:rFonts w:ascii="Times New Roman" w:hAnsi="Times New Roman" w:cs="Times New Roman"/>
          </w:rPr>
          <w:fldChar w:fldCharType="end"/>
        </w:r>
      </w:p>
    </w:sdtContent>
  </w:sdt>
  <w:p w14:paraId="10DC3B91" w14:textId="77777777" w:rsidR="00171473" w:rsidRPr="00171473" w:rsidRDefault="00171473">
    <w:pPr>
      <w:pStyle w:val="a4"/>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4A860" w14:textId="77777777" w:rsidR="00160B13" w:rsidRDefault="00160B13" w:rsidP="00171473">
      <w:pPr>
        <w:spacing w:after="0" w:line="240" w:lineRule="auto"/>
      </w:pPr>
      <w:r>
        <w:separator/>
      </w:r>
    </w:p>
  </w:footnote>
  <w:footnote w:type="continuationSeparator" w:id="0">
    <w:p w14:paraId="4A5405B2" w14:textId="77777777" w:rsidR="00160B13" w:rsidRDefault="00160B13" w:rsidP="00171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5578" w14:textId="1B206A60" w:rsidR="00171473" w:rsidRPr="00171473" w:rsidRDefault="00171473">
    <w:pPr>
      <w:pStyle w:val="a3"/>
      <w:rPr>
        <w:rFonts w:ascii="Times New Roman" w:hAnsi="Times New Roman" w:cs="Times New Roman"/>
      </w:rPr>
    </w:pPr>
    <w:r w:rsidRPr="00171473">
      <w:rPr>
        <w:rFonts w:ascii="Times New Roman" w:hAnsi="Times New Roman" w:cs="Times New Roman"/>
        <w:lang w:val="en-US"/>
      </w:rPr>
      <w:t>MYY802:</w:t>
    </w:r>
    <w:r w:rsidRPr="00171473">
      <w:rPr>
        <w:rFonts w:ascii="Times New Roman" w:hAnsi="Times New Roman" w:cs="Times New Roman"/>
      </w:rPr>
      <w:t xml:space="preserve"> Μεταφραστές</w:t>
    </w:r>
    <w:r w:rsidRPr="00171473">
      <w:rPr>
        <w:rFonts w:ascii="Times New Roman" w:hAnsi="Times New Roman" w:cs="Times New Roman"/>
      </w:rPr>
      <w:tab/>
      <w:t>(2948,3260)</w:t>
    </w:r>
    <w:r w:rsidRPr="00171473">
      <w:rPr>
        <w:rFonts w:ascii="Times New Roman" w:hAnsi="Times New Roman" w:cs="Times New Roman"/>
      </w:rPr>
      <w:tab/>
    </w:r>
    <w:proofErr w:type="spellStart"/>
    <w:r w:rsidRPr="00171473">
      <w:rPr>
        <w:rFonts w:ascii="Times New Roman" w:hAnsi="Times New Roman" w:cs="Times New Roman"/>
      </w:rPr>
      <w:t>Ακ</w:t>
    </w:r>
    <w:proofErr w:type="spellEnd"/>
    <w:r w:rsidRPr="00171473">
      <w:rPr>
        <w:rFonts w:ascii="Times New Roman" w:hAnsi="Times New Roman" w:cs="Times New Roman"/>
      </w:rPr>
      <w:t>. Έτος 2020 - 2021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34B2"/>
    <w:multiLevelType w:val="hybridMultilevel"/>
    <w:tmpl w:val="85DCE7EE"/>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1" w15:restartNumberingAfterBreak="0">
    <w:nsid w:val="35537FD5"/>
    <w:multiLevelType w:val="hybridMultilevel"/>
    <w:tmpl w:val="C988F9B2"/>
    <w:lvl w:ilvl="0" w:tplc="04080013">
      <w:start w:val="1"/>
      <w:numFmt w:val="upperRoman"/>
      <w:lvlText w:val="%1."/>
      <w:lvlJc w:val="right"/>
      <w:pPr>
        <w:ind w:left="1004" w:hanging="360"/>
      </w:pPr>
    </w:lvl>
    <w:lvl w:ilvl="1" w:tplc="04080019" w:tentative="1">
      <w:start w:val="1"/>
      <w:numFmt w:val="lowerLetter"/>
      <w:lvlText w:val="%2."/>
      <w:lvlJc w:val="left"/>
      <w:pPr>
        <w:ind w:left="1724" w:hanging="360"/>
      </w:pPr>
    </w:lvl>
    <w:lvl w:ilvl="2" w:tplc="0408001B" w:tentative="1">
      <w:start w:val="1"/>
      <w:numFmt w:val="lowerRoman"/>
      <w:lvlText w:val="%3."/>
      <w:lvlJc w:val="right"/>
      <w:pPr>
        <w:ind w:left="2444" w:hanging="180"/>
      </w:pPr>
    </w:lvl>
    <w:lvl w:ilvl="3" w:tplc="0408000F" w:tentative="1">
      <w:start w:val="1"/>
      <w:numFmt w:val="decimal"/>
      <w:lvlText w:val="%4."/>
      <w:lvlJc w:val="left"/>
      <w:pPr>
        <w:ind w:left="3164" w:hanging="360"/>
      </w:pPr>
    </w:lvl>
    <w:lvl w:ilvl="4" w:tplc="04080019" w:tentative="1">
      <w:start w:val="1"/>
      <w:numFmt w:val="lowerLetter"/>
      <w:lvlText w:val="%5."/>
      <w:lvlJc w:val="left"/>
      <w:pPr>
        <w:ind w:left="3884" w:hanging="360"/>
      </w:pPr>
    </w:lvl>
    <w:lvl w:ilvl="5" w:tplc="0408001B" w:tentative="1">
      <w:start w:val="1"/>
      <w:numFmt w:val="lowerRoman"/>
      <w:lvlText w:val="%6."/>
      <w:lvlJc w:val="right"/>
      <w:pPr>
        <w:ind w:left="4604" w:hanging="180"/>
      </w:pPr>
    </w:lvl>
    <w:lvl w:ilvl="6" w:tplc="0408000F" w:tentative="1">
      <w:start w:val="1"/>
      <w:numFmt w:val="decimal"/>
      <w:lvlText w:val="%7."/>
      <w:lvlJc w:val="left"/>
      <w:pPr>
        <w:ind w:left="5324" w:hanging="360"/>
      </w:pPr>
    </w:lvl>
    <w:lvl w:ilvl="7" w:tplc="04080019" w:tentative="1">
      <w:start w:val="1"/>
      <w:numFmt w:val="lowerLetter"/>
      <w:lvlText w:val="%8."/>
      <w:lvlJc w:val="left"/>
      <w:pPr>
        <w:ind w:left="6044" w:hanging="360"/>
      </w:pPr>
    </w:lvl>
    <w:lvl w:ilvl="8" w:tplc="0408001B" w:tentative="1">
      <w:start w:val="1"/>
      <w:numFmt w:val="lowerRoman"/>
      <w:lvlText w:val="%9."/>
      <w:lvlJc w:val="right"/>
      <w:pPr>
        <w:ind w:left="676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45"/>
    <w:rsid w:val="00001075"/>
    <w:rsid w:val="00003381"/>
    <w:rsid w:val="00004A41"/>
    <w:rsid w:val="00007746"/>
    <w:rsid w:val="00011D30"/>
    <w:rsid w:val="00013E2D"/>
    <w:rsid w:val="000230F9"/>
    <w:rsid w:val="00042AAB"/>
    <w:rsid w:val="00050250"/>
    <w:rsid w:val="00052EFF"/>
    <w:rsid w:val="00056144"/>
    <w:rsid w:val="00062D1D"/>
    <w:rsid w:val="00062D6A"/>
    <w:rsid w:val="000675AF"/>
    <w:rsid w:val="00075C33"/>
    <w:rsid w:val="00080865"/>
    <w:rsid w:val="00080C5E"/>
    <w:rsid w:val="0008115A"/>
    <w:rsid w:val="000866B4"/>
    <w:rsid w:val="000B1BC5"/>
    <w:rsid w:val="000B79B7"/>
    <w:rsid w:val="000C499E"/>
    <w:rsid w:val="000C5AE6"/>
    <w:rsid w:val="000D1C0C"/>
    <w:rsid w:val="000D2629"/>
    <w:rsid w:val="000D5A34"/>
    <w:rsid w:val="000E474F"/>
    <w:rsid w:val="000F28F4"/>
    <w:rsid w:val="000F6D5E"/>
    <w:rsid w:val="00100128"/>
    <w:rsid w:val="0011452C"/>
    <w:rsid w:val="00122BE1"/>
    <w:rsid w:val="0013238B"/>
    <w:rsid w:val="001333FD"/>
    <w:rsid w:val="00140947"/>
    <w:rsid w:val="001547B9"/>
    <w:rsid w:val="00160825"/>
    <w:rsid w:val="00160B13"/>
    <w:rsid w:val="0016421A"/>
    <w:rsid w:val="00171473"/>
    <w:rsid w:val="00182CE5"/>
    <w:rsid w:val="00183B6F"/>
    <w:rsid w:val="00184428"/>
    <w:rsid w:val="0019382C"/>
    <w:rsid w:val="00193B2B"/>
    <w:rsid w:val="001A7504"/>
    <w:rsid w:val="001B64A3"/>
    <w:rsid w:val="001C525F"/>
    <w:rsid w:val="001D7D21"/>
    <w:rsid w:val="001E745D"/>
    <w:rsid w:val="001E756B"/>
    <w:rsid w:val="001F46EB"/>
    <w:rsid w:val="00210D4F"/>
    <w:rsid w:val="00212F81"/>
    <w:rsid w:val="00213BF7"/>
    <w:rsid w:val="00230581"/>
    <w:rsid w:val="00233671"/>
    <w:rsid w:val="00237673"/>
    <w:rsid w:val="002379EB"/>
    <w:rsid w:val="00241254"/>
    <w:rsid w:val="00254A46"/>
    <w:rsid w:val="00256A90"/>
    <w:rsid w:val="0026213B"/>
    <w:rsid w:val="002741B1"/>
    <w:rsid w:val="00275577"/>
    <w:rsid w:val="00276F50"/>
    <w:rsid w:val="00281961"/>
    <w:rsid w:val="00287041"/>
    <w:rsid w:val="00287F75"/>
    <w:rsid w:val="00290710"/>
    <w:rsid w:val="00290D64"/>
    <w:rsid w:val="00293BF3"/>
    <w:rsid w:val="002B525D"/>
    <w:rsid w:val="002C1A2D"/>
    <w:rsid w:val="002C555B"/>
    <w:rsid w:val="002D1B2E"/>
    <w:rsid w:val="002D33AD"/>
    <w:rsid w:val="00322691"/>
    <w:rsid w:val="00334D44"/>
    <w:rsid w:val="0035113A"/>
    <w:rsid w:val="003527F8"/>
    <w:rsid w:val="00356864"/>
    <w:rsid w:val="0036383F"/>
    <w:rsid w:val="00372C1B"/>
    <w:rsid w:val="003837DF"/>
    <w:rsid w:val="003860F8"/>
    <w:rsid w:val="00397FB0"/>
    <w:rsid w:val="003B45D6"/>
    <w:rsid w:val="003C4E01"/>
    <w:rsid w:val="003D508F"/>
    <w:rsid w:val="003E2879"/>
    <w:rsid w:val="003E7D2D"/>
    <w:rsid w:val="003F5BB7"/>
    <w:rsid w:val="0040001C"/>
    <w:rsid w:val="00410133"/>
    <w:rsid w:val="00422BCE"/>
    <w:rsid w:val="00430632"/>
    <w:rsid w:val="00454D68"/>
    <w:rsid w:val="00467343"/>
    <w:rsid w:val="00473DFD"/>
    <w:rsid w:val="00476957"/>
    <w:rsid w:val="004811EF"/>
    <w:rsid w:val="004C0B77"/>
    <w:rsid w:val="004C7734"/>
    <w:rsid w:val="004D0030"/>
    <w:rsid w:val="004D0C84"/>
    <w:rsid w:val="004F16A5"/>
    <w:rsid w:val="004F5356"/>
    <w:rsid w:val="005203D0"/>
    <w:rsid w:val="005279F3"/>
    <w:rsid w:val="00533603"/>
    <w:rsid w:val="00536FB1"/>
    <w:rsid w:val="00544645"/>
    <w:rsid w:val="005624F0"/>
    <w:rsid w:val="005655E6"/>
    <w:rsid w:val="005702D5"/>
    <w:rsid w:val="00571610"/>
    <w:rsid w:val="00574FEA"/>
    <w:rsid w:val="005903F7"/>
    <w:rsid w:val="005915A4"/>
    <w:rsid w:val="005948B5"/>
    <w:rsid w:val="00596A15"/>
    <w:rsid w:val="005A3B89"/>
    <w:rsid w:val="005A7E02"/>
    <w:rsid w:val="005B7A5D"/>
    <w:rsid w:val="005B7A6E"/>
    <w:rsid w:val="005D233A"/>
    <w:rsid w:val="005D2C91"/>
    <w:rsid w:val="005F62B3"/>
    <w:rsid w:val="005F7AD5"/>
    <w:rsid w:val="006021D8"/>
    <w:rsid w:val="0060423A"/>
    <w:rsid w:val="00604652"/>
    <w:rsid w:val="00607EBC"/>
    <w:rsid w:val="00621FFE"/>
    <w:rsid w:val="00622EBE"/>
    <w:rsid w:val="00624BCC"/>
    <w:rsid w:val="0062558C"/>
    <w:rsid w:val="006342AB"/>
    <w:rsid w:val="0064099F"/>
    <w:rsid w:val="00641440"/>
    <w:rsid w:val="00641FC4"/>
    <w:rsid w:val="00642C02"/>
    <w:rsid w:val="006513AB"/>
    <w:rsid w:val="00661C30"/>
    <w:rsid w:val="00663FBF"/>
    <w:rsid w:val="00665E15"/>
    <w:rsid w:val="0068240D"/>
    <w:rsid w:val="006839E4"/>
    <w:rsid w:val="0068584B"/>
    <w:rsid w:val="00697CD2"/>
    <w:rsid w:val="006A5DC9"/>
    <w:rsid w:val="006A73E1"/>
    <w:rsid w:val="006B4CD4"/>
    <w:rsid w:val="006D136B"/>
    <w:rsid w:val="006D3C7A"/>
    <w:rsid w:val="006E0C94"/>
    <w:rsid w:val="006F0789"/>
    <w:rsid w:val="006F23C3"/>
    <w:rsid w:val="00702205"/>
    <w:rsid w:val="007226D2"/>
    <w:rsid w:val="00725F3D"/>
    <w:rsid w:val="00745E72"/>
    <w:rsid w:val="00752AE8"/>
    <w:rsid w:val="00766C08"/>
    <w:rsid w:val="00771E08"/>
    <w:rsid w:val="00780EFE"/>
    <w:rsid w:val="007914E2"/>
    <w:rsid w:val="00793162"/>
    <w:rsid w:val="007A423E"/>
    <w:rsid w:val="007B0983"/>
    <w:rsid w:val="007B159E"/>
    <w:rsid w:val="007B28D8"/>
    <w:rsid w:val="007C2429"/>
    <w:rsid w:val="007C77B2"/>
    <w:rsid w:val="007D398D"/>
    <w:rsid w:val="007E0873"/>
    <w:rsid w:val="007E1160"/>
    <w:rsid w:val="007E1482"/>
    <w:rsid w:val="007E6A4F"/>
    <w:rsid w:val="007F2D59"/>
    <w:rsid w:val="007F5C0C"/>
    <w:rsid w:val="00800FF8"/>
    <w:rsid w:val="00811DF5"/>
    <w:rsid w:val="00813653"/>
    <w:rsid w:val="00813CED"/>
    <w:rsid w:val="00824E08"/>
    <w:rsid w:val="00826E83"/>
    <w:rsid w:val="00837BC9"/>
    <w:rsid w:val="00846251"/>
    <w:rsid w:val="00847A60"/>
    <w:rsid w:val="008641BC"/>
    <w:rsid w:val="00867C46"/>
    <w:rsid w:val="0087093E"/>
    <w:rsid w:val="00881FA5"/>
    <w:rsid w:val="00884DC1"/>
    <w:rsid w:val="00885F2A"/>
    <w:rsid w:val="008A0BA4"/>
    <w:rsid w:val="008A4962"/>
    <w:rsid w:val="008B3F67"/>
    <w:rsid w:val="008D6745"/>
    <w:rsid w:val="00901345"/>
    <w:rsid w:val="00905624"/>
    <w:rsid w:val="00907CD4"/>
    <w:rsid w:val="0091210C"/>
    <w:rsid w:val="00913125"/>
    <w:rsid w:val="00922D80"/>
    <w:rsid w:val="00926217"/>
    <w:rsid w:val="00937FAC"/>
    <w:rsid w:val="00942FBA"/>
    <w:rsid w:val="0095124F"/>
    <w:rsid w:val="00951A9B"/>
    <w:rsid w:val="0095203E"/>
    <w:rsid w:val="00952A48"/>
    <w:rsid w:val="0095760F"/>
    <w:rsid w:val="0096034D"/>
    <w:rsid w:val="00984608"/>
    <w:rsid w:val="0099231C"/>
    <w:rsid w:val="009B192B"/>
    <w:rsid w:val="009B201D"/>
    <w:rsid w:val="009C1357"/>
    <w:rsid w:val="009F119D"/>
    <w:rsid w:val="009F12EA"/>
    <w:rsid w:val="009F1BC5"/>
    <w:rsid w:val="00A03019"/>
    <w:rsid w:val="00A04307"/>
    <w:rsid w:val="00A26B3C"/>
    <w:rsid w:val="00A45125"/>
    <w:rsid w:val="00A45412"/>
    <w:rsid w:val="00A45912"/>
    <w:rsid w:val="00A45DF9"/>
    <w:rsid w:val="00A46B37"/>
    <w:rsid w:val="00A54062"/>
    <w:rsid w:val="00A62F9D"/>
    <w:rsid w:val="00A66B23"/>
    <w:rsid w:val="00A752F6"/>
    <w:rsid w:val="00A82250"/>
    <w:rsid w:val="00A83DFA"/>
    <w:rsid w:val="00A85B13"/>
    <w:rsid w:val="00A85D2A"/>
    <w:rsid w:val="00A95784"/>
    <w:rsid w:val="00AA13F5"/>
    <w:rsid w:val="00AA2B0A"/>
    <w:rsid w:val="00AB784F"/>
    <w:rsid w:val="00AD4192"/>
    <w:rsid w:val="00AE3243"/>
    <w:rsid w:val="00AE371B"/>
    <w:rsid w:val="00AE72B6"/>
    <w:rsid w:val="00AF1491"/>
    <w:rsid w:val="00B02226"/>
    <w:rsid w:val="00B045BA"/>
    <w:rsid w:val="00B14048"/>
    <w:rsid w:val="00B171ED"/>
    <w:rsid w:val="00B23A9E"/>
    <w:rsid w:val="00B24C3D"/>
    <w:rsid w:val="00B2608C"/>
    <w:rsid w:val="00B33BC9"/>
    <w:rsid w:val="00B404F8"/>
    <w:rsid w:val="00B44980"/>
    <w:rsid w:val="00B507DD"/>
    <w:rsid w:val="00B57138"/>
    <w:rsid w:val="00B61505"/>
    <w:rsid w:val="00B62246"/>
    <w:rsid w:val="00B62F47"/>
    <w:rsid w:val="00B7080B"/>
    <w:rsid w:val="00B87863"/>
    <w:rsid w:val="00B90089"/>
    <w:rsid w:val="00B92AB0"/>
    <w:rsid w:val="00B97F8B"/>
    <w:rsid w:val="00BA1558"/>
    <w:rsid w:val="00BC1BE6"/>
    <w:rsid w:val="00BC5767"/>
    <w:rsid w:val="00BD30DF"/>
    <w:rsid w:val="00BE57BF"/>
    <w:rsid w:val="00BF36F7"/>
    <w:rsid w:val="00BF6489"/>
    <w:rsid w:val="00C029BC"/>
    <w:rsid w:val="00C04C7B"/>
    <w:rsid w:val="00C209B1"/>
    <w:rsid w:val="00C256FD"/>
    <w:rsid w:val="00C25FE7"/>
    <w:rsid w:val="00C32E44"/>
    <w:rsid w:val="00C40429"/>
    <w:rsid w:val="00C44FCA"/>
    <w:rsid w:val="00C51B66"/>
    <w:rsid w:val="00C51C4B"/>
    <w:rsid w:val="00C56825"/>
    <w:rsid w:val="00C63F88"/>
    <w:rsid w:val="00C70B01"/>
    <w:rsid w:val="00C748C6"/>
    <w:rsid w:val="00C80798"/>
    <w:rsid w:val="00C93A01"/>
    <w:rsid w:val="00CA66D0"/>
    <w:rsid w:val="00CB68C5"/>
    <w:rsid w:val="00CC3D95"/>
    <w:rsid w:val="00CE4623"/>
    <w:rsid w:val="00D10A92"/>
    <w:rsid w:val="00D22EC7"/>
    <w:rsid w:val="00D326B4"/>
    <w:rsid w:val="00D41294"/>
    <w:rsid w:val="00D449BD"/>
    <w:rsid w:val="00D50BEC"/>
    <w:rsid w:val="00D61866"/>
    <w:rsid w:val="00D62585"/>
    <w:rsid w:val="00D626D2"/>
    <w:rsid w:val="00D64193"/>
    <w:rsid w:val="00D81255"/>
    <w:rsid w:val="00D851EA"/>
    <w:rsid w:val="00D86CEA"/>
    <w:rsid w:val="00D87F69"/>
    <w:rsid w:val="00D93DCB"/>
    <w:rsid w:val="00D96D3D"/>
    <w:rsid w:val="00DA2D53"/>
    <w:rsid w:val="00DB443D"/>
    <w:rsid w:val="00DC2EAF"/>
    <w:rsid w:val="00DE43EE"/>
    <w:rsid w:val="00DF0484"/>
    <w:rsid w:val="00E007AD"/>
    <w:rsid w:val="00E02C4F"/>
    <w:rsid w:val="00E125FB"/>
    <w:rsid w:val="00E13D45"/>
    <w:rsid w:val="00E23A50"/>
    <w:rsid w:val="00E271B3"/>
    <w:rsid w:val="00E467E9"/>
    <w:rsid w:val="00E55E00"/>
    <w:rsid w:val="00E66147"/>
    <w:rsid w:val="00E70DA5"/>
    <w:rsid w:val="00E77A13"/>
    <w:rsid w:val="00E83CB7"/>
    <w:rsid w:val="00E84128"/>
    <w:rsid w:val="00E92A81"/>
    <w:rsid w:val="00E947BD"/>
    <w:rsid w:val="00EA1461"/>
    <w:rsid w:val="00EA27A1"/>
    <w:rsid w:val="00EA6C03"/>
    <w:rsid w:val="00EB07D4"/>
    <w:rsid w:val="00EB213B"/>
    <w:rsid w:val="00EB4EED"/>
    <w:rsid w:val="00EC3CE4"/>
    <w:rsid w:val="00EC4E44"/>
    <w:rsid w:val="00ED7B8F"/>
    <w:rsid w:val="00EE6CB7"/>
    <w:rsid w:val="00EE7AE6"/>
    <w:rsid w:val="00EF16F6"/>
    <w:rsid w:val="00F001B6"/>
    <w:rsid w:val="00F1078F"/>
    <w:rsid w:val="00F413C7"/>
    <w:rsid w:val="00F456C8"/>
    <w:rsid w:val="00F541AF"/>
    <w:rsid w:val="00F54B1E"/>
    <w:rsid w:val="00F708DC"/>
    <w:rsid w:val="00F73776"/>
    <w:rsid w:val="00F81CD5"/>
    <w:rsid w:val="00F830CE"/>
    <w:rsid w:val="00F9602F"/>
    <w:rsid w:val="00FB073E"/>
    <w:rsid w:val="00FC2B69"/>
    <w:rsid w:val="00FC44CA"/>
    <w:rsid w:val="00FC760B"/>
    <w:rsid w:val="00FC796F"/>
    <w:rsid w:val="00FD2522"/>
    <w:rsid w:val="00FE65D2"/>
    <w:rsid w:val="00FE6B6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2620"/>
  <w15:chartTrackingRefBased/>
  <w15:docId w15:val="{B3C6D8C6-2D93-4A7C-AA85-72FAB8DB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B4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44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BF64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BF64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1473"/>
    <w:pPr>
      <w:tabs>
        <w:tab w:val="center" w:pos="4153"/>
        <w:tab w:val="right" w:pos="8306"/>
      </w:tabs>
      <w:spacing w:after="0" w:line="240" w:lineRule="auto"/>
    </w:pPr>
  </w:style>
  <w:style w:type="character" w:customStyle="1" w:styleId="Char">
    <w:name w:val="Κεφαλίδα Char"/>
    <w:basedOn w:val="a0"/>
    <w:link w:val="a3"/>
    <w:uiPriority w:val="99"/>
    <w:rsid w:val="00171473"/>
  </w:style>
  <w:style w:type="paragraph" w:styleId="a4">
    <w:name w:val="footer"/>
    <w:basedOn w:val="a"/>
    <w:link w:val="Char0"/>
    <w:uiPriority w:val="99"/>
    <w:unhideWhenUsed/>
    <w:rsid w:val="00171473"/>
    <w:pPr>
      <w:tabs>
        <w:tab w:val="center" w:pos="4153"/>
        <w:tab w:val="right" w:pos="8306"/>
      </w:tabs>
      <w:spacing w:after="0" w:line="240" w:lineRule="auto"/>
    </w:pPr>
  </w:style>
  <w:style w:type="character" w:customStyle="1" w:styleId="Char0">
    <w:name w:val="Υποσέλιδο Char"/>
    <w:basedOn w:val="a0"/>
    <w:link w:val="a4"/>
    <w:uiPriority w:val="99"/>
    <w:rsid w:val="00171473"/>
  </w:style>
  <w:style w:type="character" w:customStyle="1" w:styleId="1Char">
    <w:name w:val="Επικεφαλίδα 1 Char"/>
    <w:basedOn w:val="a0"/>
    <w:link w:val="1"/>
    <w:uiPriority w:val="9"/>
    <w:rsid w:val="00DB44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DB443D"/>
    <w:pPr>
      <w:outlineLvl w:val="9"/>
    </w:pPr>
    <w:rPr>
      <w:lang w:eastAsia="el-GR"/>
    </w:rPr>
  </w:style>
  <w:style w:type="character" w:customStyle="1" w:styleId="2Char">
    <w:name w:val="Επικεφαλίδα 2 Char"/>
    <w:basedOn w:val="a0"/>
    <w:link w:val="2"/>
    <w:uiPriority w:val="9"/>
    <w:rsid w:val="00B44980"/>
    <w:rPr>
      <w:rFonts w:asciiTheme="majorHAnsi" w:eastAsiaTheme="majorEastAsia" w:hAnsiTheme="majorHAnsi" w:cstheme="majorBidi"/>
      <w:color w:val="2F5496" w:themeColor="accent1" w:themeShade="BF"/>
      <w:sz w:val="26"/>
      <w:szCs w:val="26"/>
    </w:rPr>
  </w:style>
  <w:style w:type="paragraph" w:styleId="10">
    <w:name w:val="toc 1"/>
    <w:basedOn w:val="a"/>
    <w:next w:val="a"/>
    <w:autoRedefine/>
    <w:uiPriority w:val="39"/>
    <w:unhideWhenUsed/>
    <w:rsid w:val="00922D80"/>
    <w:pPr>
      <w:spacing w:after="100"/>
    </w:pPr>
  </w:style>
  <w:style w:type="character" w:styleId="-">
    <w:name w:val="Hyperlink"/>
    <w:basedOn w:val="a0"/>
    <w:uiPriority w:val="99"/>
    <w:unhideWhenUsed/>
    <w:rsid w:val="00922D80"/>
    <w:rPr>
      <w:color w:val="0563C1" w:themeColor="hyperlink"/>
      <w:u w:val="single"/>
    </w:rPr>
  </w:style>
  <w:style w:type="paragraph" w:styleId="20">
    <w:name w:val="toc 2"/>
    <w:basedOn w:val="a"/>
    <w:next w:val="a"/>
    <w:autoRedefine/>
    <w:uiPriority w:val="39"/>
    <w:unhideWhenUsed/>
    <w:rsid w:val="00BD30DF"/>
    <w:pPr>
      <w:spacing w:after="100"/>
      <w:ind w:left="220"/>
    </w:pPr>
  </w:style>
  <w:style w:type="paragraph" w:styleId="a6">
    <w:name w:val="List Paragraph"/>
    <w:basedOn w:val="a"/>
    <w:uiPriority w:val="34"/>
    <w:qFormat/>
    <w:rsid w:val="005A3B89"/>
    <w:pPr>
      <w:ind w:left="720"/>
      <w:contextualSpacing/>
    </w:pPr>
  </w:style>
  <w:style w:type="paragraph" w:styleId="a7">
    <w:name w:val="caption"/>
    <w:basedOn w:val="a"/>
    <w:next w:val="a"/>
    <w:uiPriority w:val="35"/>
    <w:unhideWhenUsed/>
    <w:qFormat/>
    <w:rsid w:val="007B28D8"/>
    <w:pPr>
      <w:spacing w:after="200" w:line="240" w:lineRule="auto"/>
    </w:pPr>
    <w:rPr>
      <w:i/>
      <w:iCs/>
      <w:color w:val="44546A" w:themeColor="text2"/>
      <w:sz w:val="18"/>
      <w:szCs w:val="18"/>
    </w:rPr>
  </w:style>
  <w:style w:type="table" w:styleId="a8">
    <w:name w:val="Table Grid"/>
    <w:basedOn w:val="a1"/>
    <w:uiPriority w:val="39"/>
    <w:rsid w:val="00481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70B01"/>
    <w:rPr>
      <w:color w:val="808080"/>
    </w:rPr>
  </w:style>
  <w:style w:type="paragraph" w:styleId="30">
    <w:name w:val="toc 3"/>
    <w:basedOn w:val="a"/>
    <w:next w:val="a"/>
    <w:autoRedefine/>
    <w:uiPriority w:val="39"/>
    <w:unhideWhenUsed/>
    <w:rsid w:val="00EA6C03"/>
    <w:pPr>
      <w:spacing w:after="100"/>
      <w:ind w:left="440"/>
    </w:pPr>
    <w:rPr>
      <w:rFonts w:eastAsiaTheme="minorEastAsia" w:cs="Times New Roman"/>
      <w:lang w:eastAsia="el-GR"/>
    </w:rPr>
  </w:style>
  <w:style w:type="character" w:customStyle="1" w:styleId="3Char">
    <w:name w:val="Επικεφαλίδα 3 Char"/>
    <w:basedOn w:val="a0"/>
    <w:link w:val="3"/>
    <w:uiPriority w:val="9"/>
    <w:rsid w:val="00BF6489"/>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BF64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F970-E2FE-4AB6-9A20-D7D38C59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17</Pages>
  <Words>3034</Words>
  <Characters>16387</Characters>
  <Application>Microsoft Office Word</Application>
  <DocSecurity>0</DocSecurity>
  <Lines>136</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kromm</dc:creator>
  <cp:keywords/>
  <dc:description/>
  <cp:lastModifiedBy>geo kromm</cp:lastModifiedBy>
  <cp:revision>381</cp:revision>
  <cp:lastPrinted>2021-05-04T14:52:00Z</cp:lastPrinted>
  <dcterms:created xsi:type="dcterms:W3CDTF">2021-04-28T11:08:00Z</dcterms:created>
  <dcterms:modified xsi:type="dcterms:W3CDTF">2021-05-16T17:58:00Z</dcterms:modified>
</cp:coreProperties>
</file>