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42DF5" w14:textId="77777777" w:rsidR="005E3499" w:rsidRDefault="005E3499" w:rsidP="00787086">
      <w:pPr>
        <w:spacing w:line="360" w:lineRule="auto"/>
        <w:ind w:left="1440" w:firstLine="720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59264" behindDoc="0" locked="0" layoutInCell="1" allowOverlap="1" wp14:anchorId="3CD2944A" wp14:editId="758FA403">
            <wp:simplePos x="0" y="0"/>
            <wp:positionH relativeFrom="column">
              <wp:posOffset>-449580</wp:posOffset>
            </wp:positionH>
            <wp:positionV relativeFrom="paragraph">
              <wp:posOffset>-114300</wp:posOffset>
            </wp:positionV>
            <wp:extent cx="1580572" cy="1623060"/>
            <wp:effectExtent l="0" t="0" r="635" b="0"/>
            <wp:wrapNone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019" cy="1625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b/>
          <w:bCs/>
          <w:i/>
          <w:iCs/>
          <w:sz w:val="28"/>
          <w:szCs w:val="28"/>
        </w:rPr>
        <w:t>Εθνικό Μετσόβιο Πολυτεχνείο</w:t>
      </w:r>
    </w:p>
    <w:p w14:paraId="6233DA42" w14:textId="77777777" w:rsidR="005E3499" w:rsidRDefault="005E3499" w:rsidP="00787086">
      <w:pPr>
        <w:spacing w:line="360" w:lineRule="auto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ab/>
      </w:r>
      <w:r>
        <w:rPr>
          <w:rFonts w:ascii="Cambria" w:hAnsi="Cambria"/>
          <w:b/>
          <w:bCs/>
          <w:i/>
          <w:iCs/>
          <w:sz w:val="28"/>
          <w:szCs w:val="28"/>
        </w:rPr>
        <w:tab/>
      </w:r>
      <w:r>
        <w:rPr>
          <w:rFonts w:ascii="Cambria" w:hAnsi="Cambria"/>
          <w:b/>
          <w:bCs/>
          <w:i/>
          <w:iCs/>
          <w:sz w:val="28"/>
          <w:szCs w:val="28"/>
        </w:rPr>
        <w:tab/>
        <w:t>ΔΠΜΣ Συστήματα Αυτοματισμού</w:t>
      </w:r>
    </w:p>
    <w:p w14:paraId="7A48F00A" w14:textId="77777777" w:rsidR="005E3499" w:rsidRDefault="005E3499" w:rsidP="00787086">
      <w:pPr>
        <w:spacing w:line="360" w:lineRule="auto"/>
        <w:ind w:right="-766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ab/>
      </w:r>
      <w:r>
        <w:rPr>
          <w:rFonts w:ascii="Cambria" w:hAnsi="Cambria"/>
          <w:b/>
          <w:bCs/>
          <w:i/>
          <w:iCs/>
          <w:sz w:val="28"/>
          <w:szCs w:val="28"/>
        </w:rPr>
        <w:tab/>
      </w:r>
      <w:r>
        <w:rPr>
          <w:rFonts w:ascii="Cambria" w:hAnsi="Cambria"/>
          <w:b/>
          <w:bCs/>
          <w:i/>
          <w:iCs/>
          <w:sz w:val="28"/>
          <w:szCs w:val="28"/>
        </w:rPr>
        <w:tab/>
        <w:t>Κατεύθυνση Β’:</w:t>
      </w:r>
    </w:p>
    <w:p w14:paraId="5B2D9635" w14:textId="77777777" w:rsidR="005E3499" w:rsidRDefault="005E3499" w:rsidP="00787086">
      <w:pPr>
        <w:spacing w:line="360" w:lineRule="auto"/>
        <w:ind w:right="-199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ab/>
      </w:r>
      <w:r>
        <w:rPr>
          <w:rFonts w:ascii="Cambria" w:hAnsi="Cambria"/>
          <w:b/>
          <w:bCs/>
          <w:i/>
          <w:iCs/>
          <w:sz w:val="28"/>
          <w:szCs w:val="28"/>
        </w:rPr>
        <w:tab/>
      </w:r>
      <w:r>
        <w:rPr>
          <w:rFonts w:ascii="Cambria" w:hAnsi="Cambria"/>
          <w:b/>
          <w:bCs/>
          <w:i/>
          <w:iCs/>
          <w:sz w:val="28"/>
          <w:szCs w:val="28"/>
        </w:rPr>
        <w:tab/>
        <w:t>Συστήματα Αυτομάτου Ελέγχου και Ρομποτικής</w:t>
      </w:r>
    </w:p>
    <w:p w14:paraId="3420032A" w14:textId="128FC1E5" w:rsidR="005E3499" w:rsidRDefault="005E3499" w:rsidP="00787086">
      <w:pPr>
        <w:spacing w:line="360" w:lineRule="auto"/>
        <w:ind w:right="-199"/>
        <w:jc w:val="both"/>
        <w:rPr>
          <w:rFonts w:ascii="Cambria" w:hAnsi="Cambria"/>
          <w:b/>
          <w:bCs/>
          <w:i/>
          <w:iCs/>
          <w:sz w:val="28"/>
          <w:szCs w:val="28"/>
        </w:rPr>
      </w:pPr>
    </w:p>
    <w:p w14:paraId="300E2245" w14:textId="77777777" w:rsidR="00BC0288" w:rsidRDefault="00BC0288" w:rsidP="00787086">
      <w:pPr>
        <w:spacing w:line="360" w:lineRule="auto"/>
        <w:ind w:right="-199"/>
        <w:rPr>
          <w:rFonts w:ascii="Cambria" w:hAnsi="Cambria"/>
          <w:b/>
          <w:bCs/>
          <w:i/>
          <w:iCs/>
          <w:sz w:val="28"/>
          <w:szCs w:val="28"/>
        </w:rPr>
      </w:pPr>
    </w:p>
    <w:p w14:paraId="6F3253B1" w14:textId="706F61D7" w:rsidR="00BC0288" w:rsidRPr="00BC0288" w:rsidRDefault="005E3499" w:rsidP="00787086">
      <w:pPr>
        <w:spacing w:line="360" w:lineRule="auto"/>
        <w:ind w:right="-199"/>
        <w:jc w:val="center"/>
        <w:rPr>
          <w:rFonts w:ascii="Cambria" w:hAnsi="Cambria"/>
          <w:b/>
          <w:bCs/>
          <w:i/>
          <w:iCs/>
          <w:sz w:val="36"/>
          <w:szCs w:val="36"/>
          <w:u w:val="single"/>
        </w:rPr>
      </w:pPr>
      <w:r w:rsidRPr="00BC0288">
        <w:rPr>
          <w:rFonts w:ascii="Cambria" w:hAnsi="Cambria"/>
          <w:b/>
          <w:bCs/>
          <w:i/>
          <w:iCs/>
          <w:color w:val="4472C4" w:themeColor="accent1"/>
          <w:sz w:val="36"/>
          <w:szCs w:val="36"/>
        </w:rPr>
        <w:t xml:space="preserve">Προηγμένα Συστήματα Κατεργασιών </w:t>
      </w:r>
    </w:p>
    <w:p w14:paraId="00F3D47E" w14:textId="2B516480" w:rsidR="00A81785" w:rsidRPr="00BC0288" w:rsidRDefault="00E636AE" w:rsidP="00E636AE">
      <w:pPr>
        <w:spacing w:line="360" w:lineRule="auto"/>
        <w:ind w:right="-199"/>
        <w:rPr>
          <w:rFonts w:ascii="Cambria" w:hAnsi="Cambria"/>
          <w:b/>
          <w:bCs/>
          <w:i/>
          <w:iCs/>
          <w:color w:val="4472C4" w:themeColor="accent1"/>
          <w:sz w:val="36"/>
          <w:szCs w:val="36"/>
        </w:rPr>
      </w:pPr>
      <w:r>
        <w:rPr>
          <w:rFonts w:ascii="Cambria" w:hAnsi="Cambria"/>
          <w:b/>
          <w:bCs/>
          <w:i/>
          <w:iCs/>
          <w:color w:val="4472C4" w:themeColor="accent1"/>
          <w:sz w:val="36"/>
          <w:szCs w:val="36"/>
        </w:rPr>
        <w:t xml:space="preserve">                               </w:t>
      </w:r>
      <w:r w:rsidR="005E3499" w:rsidRPr="00BC0288">
        <w:rPr>
          <w:rFonts w:ascii="Cambria" w:hAnsi="Cambria"/>
          <w:b/>
          <w:bCs/>
          <w:i/>
          <w:iCs/>
          <w:color w:val="4472C4" w:themeColor="accent1"/>
          <w:sz w:val="36"/>
          <w:szCs w:val="36"/>
        </w:rPr>
        <w:t>(</w:t>
      </w:r>
      <w:r w:rsidR="005E3499" w:rsidRPr="00BC0288">
        <w:rPr>
          <w:rFonts w:ascii="Cambria" w:hAnsi="Cambria"/>
          <w:b/>
          <w:bCs/>
          <w:i/>
          <w:iCs/>
          <w:color w:val="4472C4" w:themeColor="accent1"/>
          <w:sz w:val="36"/>
          <w:szCs w:val="36"/>
          <w:lang w:val="en-US"/>
        </w:rPr>
        <w:t>CIM</w:t>
      </w:r>
      <w:r w:rsidR="005E3499" w:rsidRPr="00BC0288">
        <w:rPr>
          <w:rFonts w:ascii="Cambria" w:hAnsi="Cambria"/>
          <w:b/>
          <w:bCs/>
          <w:i/>
          <w:iCs/>
          <w:color w:val="4472C4" w:themeColor="accent1"/>
          <w:sz w:val="36"/>
          <w:szCs w:val="36"/>
        </w:rPr>
        <w:t xml:space="preserve"> – </w:t>
      </w:r>
      <w:r w:rsidR="005E3499" w:rsidRPr="00BC0288">
        <w:rPr>
          <w:rFonts w:ascii="Cambria" w:hAnsi="Cambria"/>
          <w:b/>
          <w:bCs/>
          <w:i/>
          <w:iCs/>
          <w:color w:val="4472C4" w:themeColor="accent1"/>
          <w:sz w:val="36"/>
          <w:szCs w:val="36"/>
          <w:lang w:val="en-US"/>
        </w:rPr>
        <w:t>Industry</w:t>
      </w:r>
      <w:r w:rsidR="005E3499" w:rsidRPr="00BC0288">
        <w:rPr>
          <w:rFonts w:ascii="Cambria" w:hAnsi="Cambria"/>
          <w:b/>
          <w:bCs/>
          <w:i/>
          <w:iCs/>
          <w:color w:val="4472C4" w:themeColor="accent1"/>
          <w:sz w:val="36"/>
          <w:szCs w:val="36"/>
        </w:rPr>
        <w:t xml:space="preserve"> 4.0)</w:t>
      </w:r>
    </w:p>
    <w:p w14:paraId="730C432D" w14:textId="77777777" w:rsidR="0014534F" w:rsidRDefault="0014534F" w:rsidP="00787086">
      <w:pPr>
        <w:spacing w:line="360" w:lineRule="auto"/>
        <w:ind w:left="-142" w:right="-199"/>
        <w:jc w:val="center"/>
        <w:rPr>
          <w:rFonts w:ascii="Cambria" w:hAnsi="Cambria"/>
          <w:b/>
          <w:bCs/>
          <w:i/>
          <w:iCs/>
          <w:sz w:val="28"/>
          <w:szCs w:val="28"/>
        </w:rPr>
      </w:pPr>
    </w:p>
    <w:p w14:paraId="0504182A" w14:textId="24B0CF3C" w:rsidR="00990E13" w:rsidRDefault="00FA3E3D" w:rsidP="00787086">
      <w:pPr>
        <w:spacing w:line="360" w:lineRule="auto"/>
        <w:ind w:left="-142" w:right="-199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Τρίτη</w:t>
      </w:r>
      <w:r w:rsidR="00D367CD">
        <w:rPr>
          <w:rFonts w:ascii="Cambria" w:hAnsi="Cambria"/>
          <w:b/>
          <w:bCs/>
          <w:i/>
          <w:iCs/>
          <w:sz w:val="28"/>
          <w:szCs w:val="28"/>
        </w:rPr>
        <w:t xml:space="preserve"> Εργασία Εξαμήνου</w:t>
      </w:r>
    </w:p>
    <w:p w14:paraId="26AC3AD6" w14:textId="77777777" w:rsidR="00D926A0" w:rsidRPr="00D367CD" w:rsidRDefault="00D926A0" w:rsidP="00787086">
      <w:pPr>
        <w:spacing w:line="360" w:lineRule="auto"/>
        <w:ind w:left="-142" w:right="-199"/>
        <w:jc w:val="center"/>
        <w:rPr>
          <w:rFonts w:ascii="Cambria" w:hAnsi="Cambria"/>
          <w:b/>
          <w:bCs/>
          <w:i/>
          <w:iCs/>
          <w:sz w:val="28"/>
          <w:szCs w:val="28"/>
        </w:rPr>
      </w:pPr>
    </w:p>
    <w:p w14:paraId="12A5B248" w14:textId="798041A9" w:rsidR="003D7175" w:rsidRDefault="00FA3E3D" w:rsidP="00787086">
      <w:pPr>
        <w:spacing w:line="360" w:lineRule="auto"/>
        <w:ind w:left="-142" w:right="-199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 w:rsidRPr="00FA3E3D">
        <w:rPr>
          <w:rFonts w:ascii="Cambria" w:hAnsi="Cambria"/>
          <w:b/>
          <w:bCs/>
          <w:i/>
          <w:iCs/>
          <w:sz w:val="28"/>
          <w:szCs w:val="28"/>
        </w:rPr>
        <w:t>Γενετικός Αλγόριθμος βελτιστοποίησης κατεργασίας συγκόλλησης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8"/>
        <w:gridCol w:w="1245"/>
      </w:tblGrid>
      <w:tr w:rsidR="00D2655D" w:rsidRPr="00D2655D" w14:paraId="449F4E58" w14:textId="77777777" w:rsidTr="00D2655D">
        <w:trPr>
          <w:trHeight w:val="630"/>
          <w:tblHeader/>
          <w:jc w:val="center"/>
        </w:trPr>
        <w:tc>
          <w:tcPr>
            <w:tcW w:w="0" w:type="auto"/>
            <w:tcBorders>
              <w:bottom w:val="single" w:sz="12" w:space="0" w:color="23222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319E650" w14:textId="77777777" w:rsidR="00D2655D" w:rsidRPr="00D2655D" w:rsidRDefault="00D2655D" w:rsidP="00787086">
            <w:pPr>
              <w:spacing w:before="120" w:after="0" w:line="360" w:lineRule="auto"/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l-GR"/>
              </w:rPr>
            </w:pPr>
            <w:r w:rsidRPr="00D2655D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24"/>
                <w:szCs w:val="24"/>
                <w:lang w:eastAsia="el-GR"/>
              </w:rPr>
              <w:t>Συμμετέχοντες</w:t>
            </w:r>
          </w:p>
        </w:tc>
        <w:tc>
          <w:tcPr>
            <w:tcW w:w="0" w:type="auto"/>
            <w:tcBorders>
              <w:bottom w:val="single" w:sz="12" w:space="0" w:color="23222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3A53999" w14:textId="77777777" w:rsidR="00D2655D" w:rsidRPr="00D2655D" w:rsidRDefault="00D2655D" w:rsidP="00787086">
            <w:pPr>
              <w:spacing w:before="120" w:after="0" w:line="360" w:lineRule="auto"/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l-GR"/>
              </w:rPr>
            </w:pPr>
            <w:r w:rsidRPr="00D2655D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24"/>
                <w:szCs w:val="24"/>
                <w:lang w:eastAsia="el-GR"/>
              </w:rPr>
              <w:t>ΑΜ</w:t>
            </w:r>
          </w:p>
        </w:tc>
      </w:tr>
      <w:tr w:rsidR="00D2655D" w:rsidRPr="00D2655D" w14:paraId="359F5971" w14:textId="77777777" w:rsidTr="00D2655D">
        <w:trPr>
          <w:trHeight w:val="615"/>
          <w:jc w:val="center"/>
        </w:trPr>
        <w:tc>
          <w:tcPr>
            <w:tcW w:w="0" w:type="auto"/>
            <w:tcBorders>
              <w:top w:val="single" w:sz="12" w:space="0" w:color="23222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8D5372" w14:textId="12C5DB27" w:rsidR="00D2655D" w:rsidRPr="00D2655D" w:rsidRDefault="00D2655D" w:rsidP="00787086">
            <w:pPr>
              <w:spacing w:before="120" w:after="0" w:line="360" w:lineRule="auto"/>
              <w:jc w:val="center"/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l-GR"/>
              </w:rPr>
            </w:pPr>
            <w:r w:rsidRPr="00D2655D"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  <w:lang w:eastAsia="el-GR"/>
              </w:rPr>
              <w:t>Γ</w:t>
            </w:r>
            <w:r w:rsidRPr="00450822"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  <w:lang w:eastAsia="el-GR"/>
              </w:rPr>
              <w:t>ε</w:t>
            </w:r>
            <w:r w:rsidRPr="00D2655D"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  <w:lang w:eastAsia="el-GR"/>
              </w:rPr>
              <w:t>ώργ</w:t>
            </w:r>
            <w:r w:rsidRPr="00450822"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  <w:lang w:eastAsia="el-GR"/>
              </w:rPr>
              <w:t>ι</w:t>
            </w:r>
            <w:r w:rsidRPr="00D2655D"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  <w:lang w:eastAsia="el-GR"/>
              </w:rPr>
              <w:t>ος Κασσαβετάκης </w:t>
            </w:r>
          </w:p>
        </w:tc>
        <w:tc>
          <w:tcPr>
            <w:tcW w:w="0" w:type="auto"/>
            <w:tcBorders>
              <w:top w:val="single" w:sz="12" w:space="0" w:color="23222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C70F35" w14:textId="77777777" w:rsidR="00D2655D" w:rsidRPr="00D2655D" w:rsidRDefault="00D2655D" w:rsidP="00787086">
            <w:pPr>
              <w:spacing w:before="120" w:after="0" w:line="360" w:lineRule="auto"/>
              <w:jc w:val="center"/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l-GR"/>
              </w:rPr>
            </w:pPr>
            <w:r w:rsidRPr="00D2655D"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  <w:lang w:eastAsia="el-GR"/>
              </w:rPr>
              <w:t>02121203</w:t>
            </w:r>
          </w:p>
        </w:tc>
      </w:tr>
      <w:tr w:rsidR="00D2655D" w:rsidRPr="00D2655D" w14:paraId="4C628C14" w14:textId="77777777" w:rsidTr="00D2655D">
        <w:trPr>
          <w:trHeight w:val="615"/>
          <w:jc w:val="center"/>
        </w:trPr>
        <w:tc>
          <w:tcPr>
            <w:tcW w:w="0" w:type="auto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372130" w14:textId="50C1242D" w:rsidR="00D2655D" w:rsidRPr="00D2655D" w:rsidRDefault="00D2655D" w:rsidP="00787086">
            <w:pPr>
              <w:spacing w:before="120" w:after="0" w:line="360" w:lineRule="auto"/>
              <w:jc w:val="center"/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l-GR"/>
              </w:rPr>
            </w:pPr>
            <w:r w:rsidRPr="00D2655D"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  <w:lang w:eastAsia="el-GR"/>
              </w:rPr>
              <w:t>Γ</w:t>
            </w:r>
            <w:r w:rsidRPr="00450822"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  <w:lang w:eastAsia="el-GR"/>
              </w:rPr>
              <w:t>ε</w:t>
            </w:r>
            <w:r w:rsidRPr="00D2655D"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  <w:lang w:eastAsia="el-GR"/>
              </w:rPr>
              <w:t>ώργ</w:t>
            </w:r>
            <w:r w:rsidRPr="00450822"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  <w:lang w:eastAsia="el-GR"/>
              </w:rPr>
              <w:t>ι</w:t>
            </w:r>
            <w:r w:rsidRPr="00D2655D"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  <w:lang w:eastAsia="el-GR"/>
              </w:rPr>
              <w:t>ος Κρομμύδας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00FFD0" w14:textId="77777777" w:rsidR="00D2655D" w:rsidRPr="00D2655D" w:rsidRDefault="00D2655D" w:rsidP="00787086">
            <w:pPr>
              <w:spacing w:before="120" w:after="0" w:line="360" w:lineRule="auto"/>
              <w:jc w:val="center"/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l-GR"/>
              </w:rPr>
            </w:pPr>
            <w:r w:rsidRPr="00D2655D"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  <w:lang w:eastAsia="el-GR"/>
              </w:rPr>
              <w:t>02121208</w:t>
            </w:r>
          </w:p>
        </w:tc>
      </w:tr>
      <w:tr w:rsidR="00D2655D" w:rsidRPr="00D2655D" w14:paraId="4D861A41" w14:textId="77777777" w:rsidTr="00D2655D">
        <w:trPr>
          <w:trHeight w:val="614"/>
          <w:jc w:val="center"/>
        </w:trPr>
        <w:tc>
          <w:tcPr>
            <w:tcW w:w="0" w:type="auto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A4B9F9" w14:textId="77777777" w:rsidR="00D2655D" w:rsidRPr="00D2655D" w:rsidRDefault="00D2655D" w:rsidP="00787086">
            <w:pPr>
              <w:spacing w:before="120" w:after="0" w:line="360" w:lineRule="auto"/>
              <w:jc w:val="center"/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l-GR"/>
              </w:rPr>
            </w:pPr>
            <w:r w:rsidRPr="00D2655D"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  <w:lang w:eastAsia="el-GR"/>
              </w:rPr>
              <w:t>Λάμπης Παπακώστας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7F7612" w14:textId="77777777" w:rsidR="00D2655D" w:rsidRPr="00D2655D" w:rsidRDefault="00D2655D" w:rsidP="00787086">
            <w:pPr>
              <w:spacing w:before="120" w:after="0" w:line="360" w:lineRule="auto"/>
              <w:jc w:val="center"/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l-GR"/>
              </w:rPr>
            </w:pPr>
            <w:r w:rsidRPr="00D2655D"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  <w:lang w:eastAsia="el-GR"/>
              </w:rPr>
              <w:t>02121211</w:t>
            </w:r>
          </w:p>
          <w:p w14:paraId="29E1910B" w14:textId="77777777" w:rsidR="00D2655D" w:rsidRPr="00D2655D" w:rsidRDefault="00D2655D" w:rsidP="00787086">
            <w:pPr>
              <w:spacing w:after="0" w:line="360" w:lineRule="auto"/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l-GR"/>
              </w:rPr>
            </w:pPr>
          </w:p>
        </w:tc>
      </w:tr>
    </w:tbl>
    <w:p w14:paraId="11F6F79E" w14:textId="77777777" w:rsidR="00A81785" w:rsidRPr="008A1F98" w:rsidRDefault="00A81785" w:rsidP="00787086">
      <w:pPr>
        <w:spacing w:line="360" w:lineRule="auto"/>
        <w:ind w:right="-199"/>
        <w:rPr>
          <w:rFonts w:ascii="Cambria" w:hAnsi="Cambria"/>
          <w:sz w:val="28"/>
          <w:szCs w:val="28"/>
        </w:rPr>
      </w:pPr>
    </w:p>
    <w:p w14:paraId="6ECA5FAF" w14:textId="77777777" w:rsidR="00173D99" w:rsidRDefault="00173D99" w:rsidP="00787086">
      <w:pPr>
        <w:spacing w:line="360" w:lineRule="auto"/>
        <w:ind w:left="-142" w:right="-199"/>
        <w:jc w:val="center"/>
        <w:rPr>
          <w:rFonts w:ascii="Cambria" w:hAnsi="Cambria"/>
          <w:i/>
          <w:iCs/>
          <w:sz w:val="24"/>
          <w:szCs w:val="24"/>
        </w:rPr>
      </w:pPr>
    </w:p>
    <w:p w14:paraId="0939A5B3" w14:textId="64C5B522" w:rsidR="005E3499" w:rsidRPr="00FC6E15" w:rsidRDefault="005E3499" w:rsidP="00787086">
      <w:pPr>
        <w:spacing w:line="360" w:lineRule="auto"/>
        <w:ind w:left="-142" w:right="-199"/>
        <w:jc w:val="center"/>
        <w:rPr>
          <w:rFonts w:ascii="Cambria" w:hAnsi="Cambria"/>
          <w:i/>
          <w:iCs/>
          <w:sz w:val="24"/>
          <w:szCs w:val="24"/>
        </w:rPr>
      </w:pPr>
      <w:r w:rsidRPr="00FC6E15">
        <w:rPr>
          <w:rFonts w:ascii="Cambria" w:hAnsi="Cambria"/>
          <w:i/>
          <w:iCs/>
          <w:sz w:val="24"/>
          <w:szCs w:val="24"/>
        </w:rPr>
        <w:t>ΑΘΗΝΑ,</w:t>
      </w:r>
    </w:p>
    <w:p w14:paraId="03966CA4" w14:textId="1FD86718" w:rsidR="005E3499" w:rsidRPr="00D73B55" w:rsidRDefault="005E3499" w:rsidP="005E3499">
      <w:pPr>
        <w:spacing w:line="360" w:lineRule="auto"/>
        <w:ind w:left="-142" w:right="-199"/>
        <w:jc w:val="center"/>
        <w:rPr>
          <w:rFonts w:ascii="Cambria" w:hAnsi="Cambria"/>
          <w:i/>
          <w:iCs/>
          <w:sz w:val="24"/>
          <w:szCs w:val="24"/>
          <w:lang w:val="en-US"/>
        </w:rPr>
      </w:pPr>
      <w:r w:rsidRPr="00FC6E15">
        <w:rPr>
          <w:rFonts w:ascii="Cambria" w:hAnsi="Cambria"/>
          <w:i/>
          <w:iCs/>
          <w:sz w:val="24"/>
          <w:szCs w:val="24"/>
        </w:rPr>
        <w:t>202</w:t>
      </w:r>
      <w:r w:rsidR="00D73B55">
        <w:rPr>
          <w:rFonts w:ascii="Cambria" w:hAnsi="Cambria"/>
          <w:i/>
          <w:iCs/>
          <w:sz w:val="24"/>
          <w:szCs w:val="24"/>
          <w:lang w:val="en-US"/>
        </w:rPr>
        <w:t>3</w:t>
      </w:r>
    </w:p>
    <w:p w14:paraId="13AE3D8F" w14:textId="650BC9AC" w:rsidR="00183B6F" w:rsidRDefault="00183B6F" w:rsidP="00990E13">
      <w:pPr>
        <w:spacing w:line="360" w:lineRule="auto"/>
        <w:jc w:val="both"/>
        <w:rPr>
          <w:rFonts w:ascii="Cambria" w:hAnsi="Cambria"/>
        </w:rPr>
      </w:pPr>
    </w:p>
    <w:p w14:paraId="1044ADCB" w14:textId="77777777" w:rsidR="00173D99" w:rsidRPr="005E3499" w:rsidRDefault="00173D99" w:rsidP="004662AA">
      <w:pPr>
        <w:spacing w:line="360" w:lineRule="auto"/>
        <w:jc w:val="both"/>
        <w:rPr>
          <w:rFonts w:ascii="Cambria" w:hAnsi="Cambria"/>
        </w:rPr>
      </w:pPr>
    </w:p>
    <w:sectPr w:rsidR="00173D99" w:rsidRPr="005E3499" w:rsidSect="00C96DA0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83AA2" w14:textId="77777777" w:rsidR="00CD4A12" w:rsidRDefault="00CD4A12" w:rsidP="00173D99">
      <w:pPr>
        <w:spacing w:after="0" w:line="240" w:lineRule="auto"/>
      </w:pPr>
      <w:r>
        <w:separator/>
      </w:r>
    </w:p>
  </w:endnote>
  <w:endnote w:type="continuationSeparator" w:id="0">
    <w:p w14:paraId="45963A5C" w14:textId="77777777" w:rsidR="00CD4A12" w:rsidRDefault="00CD4A12" w:rsidP="00173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9874484"/>
      <w:docPartObj>
        <w:docPartGallery w:val="Page Numbers (Bottom of Page)"/>
        <w:docPartUnique/>
      </w:docPartObj>
    </w:sdtPr>
    <w:sdtEndPr>
      <w:rPr>
        <w:rFonts w:ascii="Cambria" w:hAnsi="Cambria"/>
        <w:color w:val="7F7F7F" w:themeColor="background1" w:themeShade="7F"/>
        <w:spacing w:val="60"/>
        <w:sz w:val="20"/>
        <w:szCs w:val="20"/>
      </w:rPr>
    </w:sdtEndPr>
    <w:sdtContent>
      <w:p w14:paraId="69E09486" w14:textId="3A10C448" w:rsidR="00C96DA0" w:rsidRPr="00C96DA0" w:rsidRDefault="00C96DA0">
        <w:pPr>
          <w:pStyle w:val="a4"/>
          <w:pBdr>
            <w:top w:val="single" w:sz="4" w:space="1" w:color="D9D9D9" w:themeColor="background1" w:themeShade="D9"/>
          </w:pBdr>
          <w:jc w:val="right"/>
          <w:rPr>
            <w:rFonts w:ascii="Cambria" w:hAnsi="Cambria"/>
            <w:sz w:val="20"/>
            <w:szCs w:val="20"/>
          </w:rPr>
        </w:pPr>
        <w:r w:rsidRPr="00C96DA0">
          <w:rPr>
            <w:rFonts w:ascii="Cambria" w:hAnsi="Cambria"/>
            <w:sz w:val="20"/>
            <w:szCs w:val="20"/>
          </w:rPr>
          <w:fldChar w:fldCharType="begin"/>
        </w:r>
        <w:r w:rsidRPr="00C96DA0">
          <w:rPr>
            <w:rFonts w:ascii="Cambria" w:hAnsi="Cambria"/>
            <w:sz w:val="20"/>
            <w:szCs w:val="20"/>
          </w:rPr>
          <w:instrText>PAGE   \* MERGEFORMAT</w:instrText>
        </w:r>
        <w:r w:rsidRPr="00C96DA0">
          <w:rPr>
            <w:rFonts w:ascii="Cambria" w:hAnsi="Cambria"/>
            <w:sz w:val="20"/>
            <w:szCs w:val="20"/>
          </w:rPr>
          <w:fldChar w:fldCharType="separate"/>
        </w:r>
        <w:r w:rsidRPr="00C96DA0">
          <w:rPr>
            <w:rFonts w:ascii="Cambria" w:hAnsi="Cambria"/>
            <w:sz w:val="20"/>
            <w:szCs w:val="20"/>
          </w:rPr>
          <w:t>2</w:t>
        </w:r>
        <w:r w:rsidRPr="00C96DA0">
          <w:rPr>
            <w:rFonts w:ascii="Cambria" w:hAnsi="Cambria"/>
            <w:sz w:val="20"/>
            <w:szCs w:val="20"/>
          </w:rPr>
          <w:fldChar w:fldCharType="end"/>
        </w:r>
        <w:r w:rsidRPr="00C96DA0">
          <w:rPr>
            <w:rFonts w:ascii="Cambria" w:hAnsi="Cambria"/>
            <w:sz w:val="20"/>
            <w:szCs w:val="20"/>
          </w:rPr>
          <w:t xml:space="preserve"> | </w:t>
        </w:r>
        <w:r w:rsidRPr="00C96DA0">
          <w:rPr>
            <w:rFonts w:ascii="Cambria" w:hAnsi="Cambria"/>
            <w:color w:val="7F7F7F" w:themeColor="background1" w:themeShade="7F"/>
            <w:spacing w:val="60"/>
            <w:sz w:val="20"/>
            <w:szCs w:val="20"/>
          </w:rPr>
          <w:t>Σελίδα</w:t>
        </w:r>
      </w:p>
    </w:sdtContent>
  </w:sdt>
  <w:p w14:paraId="2AB7F676" w14:textId="77777777" w:rsidR="00173D99" w:rsidRDefault="00173D9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4A771" w14:textId="77777777" w:rsidR="00CD4A12" w:rsidRDefault="00CD4A12" w:rsidP="00173D99">
      <w:pPr>
        <w:spacing w:after="0" w:line="240" w:lineRule="auto"/>
      </w:pPr>
      <w:r>
        <w:separator/>
      </w:r>
    </w:p>
  </w:footnote>
  <w:footnote w:type="continuationSeparator" w:id="0">
    <w:p w14:paraId="2CD9B1EA" w14:textId="77777777" w:rsidR="00CD4A12" w:rsidRDefault="00CD4A12" w:rsidP="00173D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996A4" w14:textId="5BE233D7" w:rsidR="00173D99" w:rsidRPr="00C96DA0" w:rsidRDefault="00C96DA0" w:rsidP="007C3D0C">
    <w:pPr>
      <w:pStyle w:val="a3"/>
      <w:ind w:left="-1134"/>
      <w:rPr>
        <w:rFonts w:ascii="Cambria" w:hAnsi="Cambria"/>
        <w:sz w:val="20"/>
        <w:szCs w:val="20"/>
      </w:rPr>
    </w:pPr>
    <w:r>
      <w:rPr>
        <w:rFonts w:ascii="Cambria" w:hAnsi="Cambria"/>
        <w:sz w:val="20"/>
        <w:szCs w:val="20"/>
      </w:rPr>
      <w:t>1110: Προηγμένα Συστήματα Κατεργασιών</w:t>
    </w:r>
    <w:r w:rsidRPr="00C96DA0">
      <w:rPr>
        <w:rFonts w:ascii="Cambria" w:hAnsi="Cambria"/>
        <w:sz w:val="20"/>
        <w:szCs w:val="20"/>
      </w:rPr>
      <w:ptab w:relativeTo="margin" w:alignment="center" w:leader="none"/>
    </w:r>
    <w:r w:rsidR="000A50CE">
      <w:rPr>
        <w:rFonts w:ascii="Cambria" w:hAnsi="Cambria"/>
        <w:sz w:val="20"/>
        <w:szCs w:val="20"/>
      </w:rPr>
      <w:t>(021212-03-08-11)</w:t>
    </w:r>
    <w:r w:rsidRPr="00C96DA0">
      <w:rPr>
        <w:rFonts w:ascii="Cambria" w:hAnsi="Cambria"/>
        <w:sz w:val="20"/>
        <w:szCs w:val="20"/>
      </w:rPr>
      <w:ptab w:relativeTo="margin" w:alignment="right" w:leader="none"/>
    </w:r>
    <w:proofErr w:type="spellStart"/>
    <w:r>
      <w:rPr>
        <w:rFonts w:ascii="Cambria" w:hAnsi="Cambria"/>
        <w:sz w:val="20"/>
        <w:szCs w:val="20"/>
      </w:rPr>
      <w:t>Ακ</w:t>
    </w:r>
    <w:proofErr w:type="spellEnd"/>
    <w:r>
      <w:rPr>
        <w:rFonts w:ascii="Cambria" w:hAnsi="Cambria"/>
        <w:sz w:val="20"/>
        <w:szCs w:val="20"/>
      </w:rPr>
      <w:t>. Έτος 2022-2023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5C6"/>
    <w:rsid w:val="000A50CE"/>
    <w:rsid w:val="0014534F"/>
    <w:rsid w:val="001718E0"/>
    <w:rsid w:val="00173D99"/>
    <w:rsid w:val="00183B6F"/>
    <w:rsid w:val="001F6750"/>
    <w:rsid w:val="00266954"/>
    <w:rsid w:val="00291C82"/>
    <w:rsid w:val="003D7175"/>
    <w:rsid w:val="00450822"/>
    <w:rsid w:val="004662AA"/>
    <w:rsid w:val="005A7F1E"/>
    <w:rsid w:val="005E3499"/>
    <w:rsid w:val="00787086"/>
    <w:rsid w:val="007C3D0C"/>
    <w:rsid w:val="008A1F98"/>
    <w:rsid w:val="00990E13"/>
    <w:rsid w:val="00A34D43"/>
    <w:rsid w:val="00A81785"/>
    <w:rsid w:val="00BC0288"/>
    <w:rsid w:val="00C431E5"/>
    <w:rsid w:val="00C96DA0"/>
    <w:rsid w:val="00CD4A12"/>
    <w:rsid w:val="00D2655D"/>
    <w:rsid w:val="00D367CD"/>
    <w:rsid w:val="00D73B55"/>
    <w:rsid w:val="00D926A0"/>
    <w:rsid w:val="00E617CC"/>
    <w:rsid w:val="00E636AE"/>
    <w:rsid w:val="00F23A4E"/>
    <w:rsid w:val="00FA3E3D"/>
    <w:rsid w:val="00FA75C6"/>
    <w:rsid w:val="00FB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287B8"/>
  <w15:chartTrackingRefBased/>
  <w15:docId w15:val="{DF11F6A8-E8D4-4564-B3B0-A66B552B9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4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26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3">
    <w:name w:val="header"/>
    <w:basedOn w:val="a"/>
    <w:link w:val="Char"/>
    <w:uiPriority w:val="99"/>
    <w:unhideWhenUsed/>
    <w:rsid w:val="00173D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173D99"/>
  </w:style>
  <w:style w:type="paragraph" w:styleId="a4">
    <w:name w:val="footer"/>
    <w:basedOn w:val="a"/>
    <w:link w:val="Char0"/>
    <w:uiPriority w:val="99"/>
    <w:unhideWhenUsed/>
    <w:rsid w:val="00173D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173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8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georgekrommydas@ntua.gr</dc:creator>
  <cp:keywords/>
  <dc:description/>
  <cp:lastModifiedBy>georgekrommydas@ntua.gr</cp:lastModifiedBy>
  <cp:revision>28</cp:revision>
  <dcterms:created xsi:type="dcterms:W3CDTF">2022-12-20T21:24:00Z</dcterms:created>
  <dcterms:modified xsi:type="dcterms:W3CDTF">2023-01-03T16:31:00Z</dcterms:modified>
</cp:coreProperties>
</file>