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2E7F1" w14:textId="1ABB980D" w:rsidR="00E96401" w:rsidRDefault="00E96401" w:rsidP="00282044">
      <w:pPr>
        <w:spacing w:line="360" w:lineRule="auto"/>
        <w:ind w:left="1276" w:firstLine="720"/>
        <w:jc w:val="both"/>
        <w:rPr>
          <w:rFonts w:ascii="Cambria" w:hAnsi="Cambria"/>
          <w:b/>
          <w:bCs/>
          <w:i/>
          <w:iCs/>
          <w:sz w:val="28"/>
          <w:szCs w:val="28"/>
        </w:rPr>
      </w:pPr>
      <w:r>
        <w:rPr>
          <w:noProof/>
        </w:rPr>
        <w:drawing>
          <wp:anchor distT="0" distB="0" distL="114300" distR="114300" simplePos="0" relativeHeight="251658240" behindDoc="0" locked="0" layoutInCell="1" allowOverlap="1" wp14:anchorId="35B2F1CC" wp14:editId="47797CF5">
            <wp:simplePos x="0" y="0"/>
            <wp:positionH relativeFrom="column">
              <wp:posOffset>-718820</wp:posOffset>
            </wp:positionH>
            <wp:positionV relativeFrom="paragraph">
              <wp:posOffset>-22225</wp:posOffset>
            </wp:positionV>
            <wp:extent cx="1704975" cy="1653540"/>
            <wp:effectExtent l="0" t="0" r="9525" b="381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1653540"/>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hAnsi="Cambria"/>
          <w:b/>
          <w:bCs/>
          <w:i/>
          <w:iCs/>
          <w:sz w:val="28"/>
          <w:szCs w:val="28"/>
        </w:rPr>
        <w:t>Εθνικό Μετσόβιο Πολυτεχνείο</w:t>
      </w:r>
    </w:p>
    <w:p w14:paraId="7DB8D14D" w14:textId="77777777" w:rsidR="00E96401" w:rsidRDefault="00E96401" w:rsidP="00282044">
      <w:pPr>
        <w:spacing w:line="360" w:lineRule="auto"/>
        <w:ind w:left="1276" w:firstLine="720"/>
        <w:jc w:val="both"/>
        <w:rPr>
          <w:rFonts w:ascii="Cambria" w:hAnsi="Cambria"/>
          <w:b/>
          <w:bCs/>
          <w:i/>
          <w:iCs/>
          <w:sz w:val="28"/>
          <w:szCs w:val="28"/>
        </w:rPr>
      </w:pPr>
      <w:r>
        <w:rPr>
          <w:rFonts w:ascii="Cambria" w:hAnsi="Cambria"/>
          <w:b/>
          <w:bCs/>
          <w:i/>
          <w:iCs/>
          <w:sz w:val="28"/>
          <w:szCs w:val="28"/>
        </w:rPr>
        <w:t>Δ.Π.Μ.Σ. Συστήματα Αυτοματισμού</w:t>
      </w:r>
    </w:p>
    <w:p w14:paraId="3642857D" w14:textId="77777777" w:rsidR="00E96401" w:rsidRDefault="00E96401" w:rsidP="00282044">
      <w:pPr>
        <w:spacing w:line="360" w:lineRule="auto"/>
        <w:ind w:left="1276" w:firstLine="720"/>
        <w:jc w:val="both"/>
        <w:rPr>
          <w:rFonts w:ascii="Cambria" w:hAnsi="Cambria"/>
          <w:b/>
          <w:bCs/>
          <w:i/>
          <w:iCs/>
          <w:sz w:val="28"/>
          <w:szCs w:val="28"/>
        </w:rPr>
      </w:pPr>
      <w:r>
        <w:rPr>
          <w:rFonts w:ascii="Cambria" w:hAnsi="Cambria"/>
          <w:b/>
          <w:bCs/>
          <w:i/>
          <w:iCs/>
          <w:sz w:val="28"/>
          <w:szCs w:val="28"/>
        </w:rPr>
        <w:t>Κατεύθυνση Β:</w:t>
      </w:r>
    </w:p>
    <w:p w14:paraId="3107D278" w14:textId="77777777" w:rsidR="00E96401" w:rsidRDefault="00E96401" w:rsidP="00282044">
      <w:pPr>
        <w:spacing w:line="360" w:lineRule="auto"/>
        <w:ind w:left="1276" w:firstLine="720"/>
        <w:jc w:val="both"/>
        <w:rPr>
          <w:rFonts w:ascii="Cambria" w:hAnsi="Cambria"/>
          <w:b/>
          <w:bCs/>
          <w:i/>
          <w:iCs/>
          <w:sz w:val="28"/>
          <w:szCs w:val="28"/>
        </w:rPr>
      </w:pPr>
      <w:r>
        <w:rPr>
          <w:rFonts w:ascii="Cambria" w:hAnsi="Cambria"/>
          <w:b/>
          <w:bCs/>
          <w:i/>
          <w:iCs/>
          <w:sz w:val="28"/>
          <w:szCs w:val="28"/>
        </w:rPr>
        <w:t>Συστήματα Αυτομάτου Ελέγχου και Ρομποτικής</w:t>
      </w:r>
    </w:p>
    <w:p w14:paraId="14221911" w14:textId="77777777" w:rsidR="00E96401" w:rsidRPr="00272FFA" w:rsidRDefault="00E96401" w:rsidP="00EB7402">
      <w:pPr>
        <w:spacing w:line="360" w:lineRule="auto"/>
        <w:jc w:val="center"/>
        <w:rPr>
          <w:rFonts w:ascii="Cambria" w:hAnsi="Cambria"/>
          <w:sz w:val="28"/>
          <w:szCs w:val="28"/>
        </w:rPr>
      </w:pPr>
    </w:p>
    <w:p w14:paraId="7B2861FC" w14:textId="77777777" w:rsidR="00E96401" w:rsidRDefault="00E96401" w:rsidP="00282044">
      <w:pPr>
        <w:spacing w:line="360" w:lineRule="auto"/>
        <w:jc w:val="center"/>
        <w:rPr>
          <w:rFonts w:ascii="Cambria" w:hAnsi="Cambria"/>
          <w:b/>
          <w:bCs/>
          <w:i/>
          <w:iCs/>
          <w:sz w:val="28"/>
          <w:szCs w:val="28"/>
        </w:rPr>
      </w:pPr>
      <w:r>
        <w:rPr>
          <w:rFonts w:ascii="Cambria" w:hAnsi="Cambria"/>
          <w:b/>
          <w:bCs/>
          <w:i/>
          <w:iCs/>
          <w:sz w:val="28"/>
          <w:szCs w:val="28"/>
          <w:u w:val="single"/>
        </w:rPr>
        <w:t>Μεταπτυχιακό Μάθημα</w:t>
      </w:r>
      <w:r>
        <w:rPr>
          <w:rFonts w:ascii="Cambria" w:hAnsi="Cambria"/>
          <w:b/>
          <w:bCs/>
          <w:i/>
          <w:iCs/>
          <w:sz w:val="28"/>
          <w:szCs w:val="28"/>
        </w:rPr>
        <w:t>:</w:t>
      </w:r>
    </w:p>
    <w:p w14:paraId="6EE55D69" w14:textId="6933B4C9" w:rsidR="00183B6F" w:rsidRDefault="00E96401" w:rsidP="00282044">
      <w:pPr>
        <w:spacing w:line="360" w:lineRule="auto"/>
        <w:jc w:val="center"/>
        <w:rPr>
          <w:rFonts w:ascii="Cambria" w:hAnsi="Cambria"/>
          <w:b/>
          <w:bCs/>
          <w:i/>
          <w:iCs/>
          <w:sz w:val="28"/>
          <w:szCs w:val="28"/>
        </w:rPr>
      </w:pPr>
      <w:r>
        <w:rPr>
          <w:rFonts w:ascii="Cambria" w:hAnsi="Cambria"/>
          <w:b/>
          <w:bCs/>
          <w:i/>
          <w:iCs/>
          <w:sz w:val="28"/>
          <w:szCs w:val="28"/>
        </w:rPr>
        <w:t>Αισθητήρες</w:t>
      </w:r>
    </w:p>
    <w:p w14:paraId="7FAB7043" w14:textId="77777777" w:rsidR="00623795" w:rsidRDefault="00623795" w:rsidP="00282044">
      <w:pPr>
        <w:spacing w:line="360" w:lineRule="auto"/>
        <w:jc w:val="center"/>
        <w:rPr>
          <w:rFonts w:ascii="Cambria" w:hAnsi="Cambria"/>
          <w:b/>
          <w:bCs/>
          <w:i/>
          <w:iCs/>
          <w:sz w:val="28"/>
          <w:szCs w:val="28"/>
        </w:rPr>
      </w:pPr>
    </w:p>
    <w:p w14:paraId="56D1657B" w14:textId="6EFEB419" w:rsidR="00E96401" w:rsidRDefault="00623795" w:rsidP="00282044">
      <w:pPr>
        <w:spacing w:line="360" w:lineRule="auto"/>
        <w:jc w:val="center"/>
        <w:rPr>
          <w:rFonts w:ascii="Cambria" w:hAnsi="Cambria"/>
          <w:b/>
          <w:bCs/>
          <w:i/>
          <w:iCs/>
          <w:sz w:val="28"/>
          <w:szCs w:val="28"/>
        </w:rPr>
      </w:pPr>
      <w:r>
        <w:rPr>
          <w:rFonts w:ascii="Cambria" w:hAnsi="Cambria"/>
          <w:b/>
          <w:bCs/>
          <w:i/>
          <w:iCs/>
          <w:sz w:val="28"/>
          <w:szCs w:val="28"/>
        </w:rPr>
        <w:t>Ομάδα 3</w:t>
      </w:r>
    </w:p>
    <w:p w14:paraId="3C50035E" w14:textId="77777777" w:rsidR="00623795" w:rsidRPr="00623795" w:rsidRDefault="00623795" w:rsidP="00282044">
      <w:pPr>
        <w:spacing w:line="360" w:lineRule="auto"/>
        <w:jc w:val="center"/>
        <w:rPr>
          <w:rFonts w:ascii="Cambria" w:hAnsi="Cambria"/>
          <w:b/>
          <w:bCs/>
          <w:i/>
          <w:iCs/>
          <w:sz w:val="28"/>
          <w:szCs w:val="28"/>
        </w:rPr>
      </w:pPr>
    </w:p>
    <w:p w14:paraId="7A98F94C" w14:textId="01554431" w:rsidR="003733ED" w:rsidRDefault="003733ED" w:rsidP="00282044">
      <w:pPr>
        <w:spacing w:line="360" w:lineRule="auto"/>
        <w:jc w:val="center"/>
        <w:rPr>
          <w:rFonts w:ascii="Cambria" w:hAnsi="Cambria"/>
          <w:b/>
          <w:bCs/>
          <w:i/>
          <w:iCs/>
          <w:sz w:val="28"/>
          <w:szCs w:val="28"/>
        </w:rPr>
      </w:pPr>
      <w:r>
        <w:rPr>
          <w:rFonts w:ascii="Cambria" w:hAnsi="Cambria"/>
          <w:b/>
          <w:bCs/>
          <w:i/>
          <w:iCs/>
          <w:sz w:val="28"/>
          <w:szCs w:val="28"/>
        </w:rPr>
        <w:t>Πρώτη Εργαστηριακή Άσκηση</w:t>
      </w:r>
    </w:p>
    <w:p w14:paraId="3F25CC9D" w14:textId="28278173" w:rsidR="003733ED" w:rsidRDefault="003733ED" w:rsidP="00282044">
      <w:pPr>
        <w:spacing w:line="360" w:lineRule="auto"/>
        <w:jc w:val="center"/>
        <w:rPr>
          <w:rFonts w:ascii="Cambria" w:hAnsi="Cambria"/>
          <w:b/>
          <w:bCs/>
          <w:i/>
          <w:iCs/>
          <w:sz w:val="28"/>
          <w:szCs w:val="28"/>
        </w:rPr>
      </w:pPr>
    </w:p>
    <w:p w14:paraId="4B0970B6" w14:textId="1A1AD0A4" w:rsidR="00A32516" w:rsidRDefault="00BD005D" w:rsidP="00623795">
      <w:pPr>
        <w:spacing w:line="360" w:lineRule="auto"/>
        <w:jc w:val="center"/>
        <w:rPr>
          <w:rFonts w:ascii="Cambria" w:hAnsi="Cambria"/>
          <w:b/>
          <w:bCs/>
          <w:i/>
          <w:iCs/>
          <w:sz w:val="28"/>
          <w:szCs w:val="28"/>
        </w:rPr>
      </w:pPr>
      <w:r>
        <w:rPr>
          <w:rFonts w:ascii="Cambria" w:hAnsi="Cambria"/>
          <w:b/>
          <w:bCs/>
          <w:i/>
          <w:iCs/>
          <w:sz w:val="28"/>
          <w:szCs w:val="28"/>
        </w:rPr>
        <w:t>Διακρίβωση Μαγνητικού Αισθητήρα</w:t>
      </w:r>
      <w:r w:rsidR="00CF6893">
        <w:rPr>
          <w:rFonts w:ascii="Cambria" w:hAnsi="Cambria"/>
          <w:b/>
          <w:bCs/>
          <w:i/>
          <w:iCs/>
          <w:sz w:val="28"/>
          <w:szCs w:val="28"/>
        </w:rPr>
        <w:t xml:space="preserve"> </w:t>
      </w:r>
      <w:r w:rsidR="00CF6893">
        <w:rPr>
          <w:rFonts w:ascii="Cambria" w:hAnsi="Cambria"/>
          <w:b/>
          <w:bCs/>
          <w:i/>
          <w:iCs/>
          <w:sz w:val="28"/>
          <w:szCs w:val="28"/>
          <w:lang w:val="en-US"/>
        </w:rPr>
        <w:t>Hall</w:t>
      </w:r>
    </w:p>
    <w:p w14:paraId="5BE610BE" w14:textId="77777777" w:rsidR="00FF3A6A" w:rsidRDefault="00FF3A6A" w:rsidP="00321C26">
      <w:pPr>
        <w:spacing w:line="360" w:lineRule="auto"/>
        <w:jc w:val="center"/>
        <w:rPr>
          <w:rFonts w:ascii="Cambria" w:hAnsi="Cambria"/>
          <w:b/>
          <w:bCs/>
          <w:i/>
          <w:iCs/>
          <w:sz w:val="28"/>
          <w:szCs w:val="28"/>
        </w:rPr>
      </w:pPr>
    </w:p>
    <w:p w14:paraId="46CD1639" w14:textId="69BE2090" w:rsidR="00A32516" w:rsidRDefault="00A32516" w:rsidP="00282044">
      <w:pPr>
        <w:spacing w:line="360" w:lineRule="auto"/>
        <w:jc w:val="center"/>
        <w:rPr>
          <w:rFonts w:ascii="Cambria" w:hAnsi="Cambria"/>
          <w:b/>
          <w:bCs/>
          <w:i/>
          <w:iCs/>
          <w:sz w:val="28"/>
          <w:szCs w:val="28"/>
          <w:u w:val="single"/>
        </w:rPr>
      </w:pPr>
      <w:r w:rsidRPr="00A32516">
        <w:rPr>
          <w:rFonts w:ascii="Cambria" w:hAnsi="Cambria"/>
          <w:b/>
          <w:bCs/>
          <w:i/>
          <w:iCs/>
          <w:sz w:val="28"/>
          <w:szCs w:val="28"/>
          <w:u w:val="single"/>
        </w:rPr>
        <w:t>Μέλη Ομάδας – Α.Μ.:</w:t>
      </w:r>
    </w:p>
    <w:p w14:paraId="3DF41D4A" w14:textId="06C3F33C" w:rsidR="00A32516" w:rsidRDefault="005B218F" w:rsidP="00282044">
      <w:pPr>
        <w:spacing w:line="360" w:lineRule="auto"/>
        <w:jc w:val="center"/>
        <w:rPr>
          <w:rFonts w:ascii="Cambria" w:hAnsi="Cambria"/>
          <w:b/>
          <w:bCs/>
          <w:i/>
          <w:iCs/>
          <w:sz w:val="28"/>
          <w:szCs w:val="28"/>
        </w:rPr>
      </w:pPr>
      <w:r>
        <w:rPr>
          <w:rFonts w:ascii="Cambria" w:hAnsi="Cambria"/>
          <w:b/>
          <w:bCs/>
          <w:i/>
          <w:iCs/>
          <w:sz w:val="28"/>
          <w:szCs w:val="28"/>
        </w:rPr>
        <w:t>Γεώργιος Κασσαβετάκης – 02121203</w:t>
      </w:r>
    </w:p>
    <w:p w14:paraId="6DFB0270" w14:textId="2032F44B" w:rsidR="005B218F" w:rsidRDefault="005B218F" w:rsidP="00282044">
      <w:pPr>
        <w:spacing w:line="360" w:lineRule="auto"/>
        <w:jc w:val="center"/>
        <w:rPr>
          <w:rFonts w:ascii="Cambria" w:hAnsi="Cambria"/>
          <w:b/>
          <w:bCs/>
          <w:i/>
          <w:iCs/>
          <w:sz w:val="28"/>
          <w:szCs w:val="28"/>
        </w:rPr>
      </w:pPr>
      <w:r>
        <w:rPr>
          <w:rFonts w:ascii="Cambria" w:hAnsi="Cambria"/>
          <w:b/>
          <w:bCs/>
          <w:i/>
          <w:iCs/>
          <w:sz w:val="28"/>
          <w:szCs w:val="28"/>
        </w:rPr>
        <w:t>Γεώργιος Κρομμύδας – 02121208</w:t>
      </w:r>
    </w:p>
    <w:p w14:paraId="361F655E" w14:textId="649DF05B" w:rsidR="006566CD" w:rsidRDefault="005B218F" w:rsidP="00623795">
      <w:pPr>
        <w:spacing w:line="360" w:lineRule="auto"/>
        <w:jc w:val="center"/>
        <w:rPr>
          <w:rFonts w:ascii="Cambria" w:hAnsi="Cambria"/>
          <w:b/>
          <w:bCs/>
          <w:i/>
          <w:iCs/>
          <w:sz w:val="28"/>
          <w:szCs w:val="28"/>
        </w:rPr>
      </w:pPr>
      <w:r>
        <w:rPr>
          <w:rFonts w:ascii="Cambria" w:hAnsi="Cambria"/>
          <w:b/>
          <w:bCs/>
          <w:i/>
          <w:iCs/>
          <w:sz w:val="28"/>
          <w:szCs w:val="28"/>
        </w:rPr>
        <w:t xml:space="preserve">Λάμπης Παπακώστας </w:t>
      </w:r>
      <w:r w:rsidR="00282044">
        <w:rPr>
          <w:rFonts w:ascii="Cambria" w:hAnsi="Cambria"/>
          <w:b/>
          <w:bCs/>
          <w:i/>
          <w:iCs/>
          <w:sz w:val="28"/>
          <w:szCs w:val="28"/>
        </w:rPr>
        <w:t>–</w:t>
      </w:r>
      <w:r>
        <w:rPr>
          <w:rFonts w:ascii="Cambria" w:hAnsi="Cambria"/>
          <w:b/>
          <w:bCs/>
          <w:i/>
          <w:iCs/>
          <w:sz w:val="28"/>
          <w:szCs w:val="28"/>
        </w:rPr>
        <w:t xml:space="preserve"> 02121211</w:t>
      </w:r>
    </w:p>
    <w:p w14:paraId="0A95A907" w14:textId="11C2E78B" w:rsidR="006566CD" w:rsidRDefault="006566CD" w:rsidP="000D21E4">
      <w:pPr>
        <w:spacing w:line="360" w:lineRule="auto"/>
        <w:jc w:val="center"/>
        <w:rPr>
          <w:rFonts w:ascii="Cambria" w:hAnsi="Cambria"/>
          <w:b/>
          <w:bCs/>
          <w:i/>
          <w:iCs/>
          <w:sz w:val="28"/>
          <w:szCs w:val="28"/>
        </w:rPr>
      </w:pPr>
    </w:p>
    <w:p w14:paraId="7D39694D" w14:textId="77777777" w:rsidR="00623795" w:rsidRDefault="00623795" w:rsidP="000D21E4">
      <w:pPr>
        <w:spacing w:line="360" w:lineRule="auto"/>
        <w:jc w:val="center"/>
        <w:rPr>
          <w:rFonts w:ascii="Cambria" w:hAnsi="Cambria"/>
          <w:b/>
          <w:bCs/>
          <w:i/>
          <w:iCs/>
          <w:sz w:val="28"/>
          <w:szCs w:val="28"/>
        </w:rPr>
      </w:pPr>
    </w:p>
    <w:p w14:paraId="717425B8" w14:textId="77777777" w:rsidR="00554C2B" w:rsidRPr="00386BBA" w:rsidRDefault="00282044" w:rsidP="00282044">
      <w:pPr>
        <w:spacing w:line="360" w:lineRule="auto"/>
        <w:jc w:val="center"/>
        <w:rPr>
          <w:rFonts w:ascii="Cambria" w:hAnsi="Cambria"/>
          <w:sz w:val="24"/>
          <w:szCs w:val="24"/>
        </w:rPr>
      </w:pPr>
      <w:r w:rsidRPr="00386BBA">
        <w:rPr>
          <w:rFonts w:ascii="Cambria" w:hAnsi="Cambria"/>
          <w:sz w:val="24"/>
          <w:szCs w:val="24"/>
        </w:rPr>
        <w:t>ΑΘΗΝΑ</w:t>
      </w:r>
    </w:p>
    <w:p w14:paraId="64F71759" w14:textId="241D3931" w:rsidR="00D945ED" w:rsidRPr="00134E25" w:rsidRDefault="00282044" w:rsidP="00FF3A6A">
      <w:pPr>
        <w:spacing w:line="360" w:lineRule="auto"/>
        <w:jc w:val="center"/>
        <w:rPr>
          <w:rFonts w:ascii="Cambria" w:hAnsi="Cambria"/>
          <w:sz w:val="24"/>
          <w:szCs w:val="24"/>
        </w:rPr>
      </w:pPr>
      <w:r w:rsidRPr="00386BBA">
        <w:rPr>
          <w:rFonts w:ascii="Cambria" w:hAnsi="Cambria"/>
          <w:sz w:val="24"/>
          <w:szCs w:val="24"/>
        </w:rPr>
        <w:t>2023</w:t>
      </w:r>
    </w:p>
    <w:p w14:paraId="44DEDE74" w14:textId="72F0E474" w:rsidR="00134E25" w:rsidRPr="00EC3547" w:rsidRDefault="00134E25" w:rsidP="00DD7842">
      <w:pPr>
        <w:pStyle w:val="1"/>
        <w:spacing w:line="360" w:lineRule="auto"/>
        <w:jc w:val="both"/>
        <w:rPr>
          <w:rFonts w:ascii="Cambria" w:hAnsi="Cambria"/>
          <w:b/>
          <w:bCs/>
          <w:color w:val="auto"/>
          <w:sz w:val="28"/>
          <w:szCs w:val="28"/>
        </w:rPr>
      </w:pPr>
      <w:r w:rsidRPr="00EC3547">
        <w:rPr>
          <w:rFonts w:ascii="Cambria" w:hAnsi="Cambria"/>
          <w:b/>
          <w:bCs/>
          <w:color w:val="auto"/>
          <w:sz w:val="28"/>
          <w:szCs w:val="28"/>
        </w:rPr>
        <w:lastRenderedPageBreak/>
        <w:t xml:space="preserve">1. Θεωρητικό μέρος </w:t>
      </w:r>
    </w:p>
    <w:p w14:paraId="1E79287C" w14:textId="77777777" w:rsidR="00134E25" w:rsidRDefault="00134E25" w:rsidP="00134E25">
      <w:pPr>
        <w:pStyle w:val="Default"/>
        <w:rPr>
          <w:sz w:val="28"/>
          <w:szCs w:val="28"/>
        </w:rPr>
      </w:pPr>
    </w:p>
    <w:p w14:paraId="3508F3BD" w14:textId="77777777" w:rsidR="00134E25" w:rsidRPr="00EC3547" w:rsidRDefault="00134E25" w:rsidP="00DD7842">
      <w:pPr>
        <w:pStyle w:val="2"/>
        <w:rPr>
          <w:rFonts w:ascii="Cambria" w:hAnsi="Cambria"/>
          <w:b/>
          <w:bCs/>
          <w:color w:val="auto"/>
          <w:sz w:val="24"/>
          <w:szCs w:val="24"/>
        </w:rPr>
      </w:pPr>
      <w:r w:rsidRPr="00EC3547">
        <w:rPr>
          <w:rFonts w:ascii="Cambria" w:hAnsi="Cambria"/>
          <w:b/>
          <w:bCs/>
          <w:color w:val="auto"/>
          <w:sz w:val="24"/>
          <w:szCs w:val="24"/>
        </w:rPr>
        <w:t xml:space="preserve">1.1. Εισαγωγή </w:t>
      </w:r>
    </w:p>
    <w:p w14:paraId="434412B3" w14:textId="77777777" w:rsidR="00134E25" w:rsidRDefault="00134E25" w:rsidP="00134E25">
      <w:pPr>
        <w:spacing w:line="360" w:lineRule="auto"/>
        <w:jc w:val="both"/>
        <w:rPr>
          <w:sz w:val="23"/>
          <w:szCs w:val="23"/>
        </w:rPr>
      </w:pPr>
    </w:p>
    <w:p w14:paraId="34566A44" w14:textId="5C8470E2" w:rsidR="00D945ED" w:rsidRDefault="00134E25" w:rsidP="00134E25">
      <w:pPr>
        <w:spacing w:line="360" w:lineRule="auto"/>
        <w:jc w:val="both"/>
        <w:rPr>
          <w:rFonts w:ascii="Cambria" w:hAnsi="Cambria"/>
        </w:rPr>
      </w:pPr>
      <w:r w:rsidRPr="00DD7842">
        <w:rPr>
          <w:rFonts w:ascii="Cambria" w:hAnsi="Cambria"/>
        </w:rPr>
        <w:t xml:space="preserve">Τα μαγνητόμετρα αποτελούν όργανα μέτρησης του μέτρου, ή και της κατεύθυνσης ενός επιβαλλόμενου μαγνητικού πεδίου. Η χρήση των </w:t>
      </w:r>
      <w:proofErr w:type="spellStart"/>
      <w:r w:rsidRPr="00DD7842">
        <w:rPr>
          <w:rFonts w:ascii="Cambria" w:hAnsi="Cambria"/>
        </w:rPr>
        <w:t>μαγνητομέτρων</w:t>
      </w:r>
      <w:proofErr w:type="spellEnd"/>
      <w:r w:rsidRPr="00DD7842">
        <w:rPr>
          <w:rFonts w:ascii="Cambria" w:hAnsi="Cambria"/>
        </w:rPr>
        <w:t xml:space="preserve"> είναι απαραίτητη σε πολλές εφαρμογές. Αυτές καλύπτουν ένα μεγάλο εύρος, που περιλαμβάνει τις επιστήμες, τις μεταφορές και τη βιομηχανία. Τα χρησιμοποιούμενα μαγνητόμετρα πρέπει να προσφέρουν την επιθυμητή ακρίβεια και </w:t>
      </w:r>
      <w:proofErr w:type="spellStart"/>
      <w:r w:rsidRPr="00DD7842">
        <w:rPr>
          <w:rFonts w:ascii="Cambria" w:hAnsi="Cambria"/>
        </w:rPr>
        <w:t>επαναληψιμότητα</w:t>
      </w:r>
      <w:proofErr w:type="spellEnd"/>
      <w:r w:rsidRPr="00DD7842">
        <w:rPr>
          <w:rFonts w:ascii="Cambria" w:hAnsi="Cambria"/>
        </w:rPr>
        <w:t xml:space="preserve"> στις μετρήσεις. Συνεπώς, πρέπει να εκτελούνται διεργασίες συντήρησης και βαθμονόμησής τους. Αυτές προϋποθέτουν την ύπαρξη κατάλληλου εξοπλισμού και τη χρήση ειδικών διατάξεων.</w:t>
      </w:r>
    </w:p>
    <w:p w14:paraId="5FEB889C" w14:textId="03216E6E" w:rsidR="00F86FA2" w:rsidRDefault="00F86FA2" w:rsidP="00134E25">
      <w:pPr>
        <w:spacing w:line="360" w:lineRule="auto"/>
        <w:jc w:val="both"/>
        <w:rPr>
          <w:rFonts w:ascii="Cambria" w:hAnsi="Cambria"/>
        </w:rPr>
      </w:pPr>
    </w:p>
    <w:p w14:paraId="1C1B9665" w14:textId="77777777" w:rsidR="00DB27E2" w:rsidRPr="00DB27E2" w:rsidRDefault="00DB27E2" w:rsidP="00DB27E2">
      <w:pPr>
        <w:pStyle w:val="2"/>
        <w:rPr>
          <w:rFonts w:ascii="Cambria" w:hAnsi="Cambria"/>
          <w:b/>
          <w:bCs/>
          <w:color w:val="auto"/>
          <w:sz w:val="24"/>
          <w:szCs w:val="24"/>
        </w:rPr>
      </w:pPr>
      <w:r w:rsidRPr="00DB27E2">
        <w:rPr>
          <w:rFonts w:ascii="Cambria" w:hAnsi="Cambria"/>
          <w:b/>
          <w:bCs/>
          <w:color w:val="auto"/>
          <w:sz w:val="24"/>
          <w:szCs w:val="24"/>
        </w:rPr>
        <w:t xml:space="preserve">1.2. Διαδικασία Βαθμονόμησης </w:t>
      </w:r>
    </w:p>
    <w:p w14:paraId="57E6D120" w14:textId="77777777" w:rsidR="00DB27E2" w:rsidRPr="00DB27E2" w:rsidRDefault="00DB27E2" w:rsidP="00DB27E2">
      <w:pPr>
        <w:pStyle w:val="Default"/>
        <w:rPr>
          <w:b/>
          <w:bCs/>
          <w:sz w:val="23"/>
          <w:szCs w:val="23"/>
        </w:rPr>
      </w:pPr>
    </w:p>
    <w:p w14:paraId="7EE4EE55" w14:textId="77777777" w:rsidR="00F86FA2" w:rsidRDefault="00F86FA2" w:rsidP="00DB27E2">
      <w:pPr>
        <w:pStyle w:val="Default"/>
        <w:spacing w:line="360" w:lineRule="auto"/>
        <w:jc w:val="both"/>
        <w:rPr>
          <w:rFonts w:ascii="Cambria" w:hAnsi="Cambria"/>
          <w:sz w:val="22"/>
          <w:szCs w:val="22"/>
        </w:rPr>
      </w:pPr>
    </w:p>
    <w:p w14:paraId="69655D75" w14:textId="349623B7" w:rsidR="00DB27E2" w:rsidRPr="00DB27E2" w:rsidRDefault="00DB27E2" w:rsidP="00DB27E2">
      <w:pPr>
        <w:pStyle w:val="Default"/>
        <w:spacing w:line="360" w:lineRule="auto"/>
        <w:jc w:val="both"/>
        <w:rPr>
          <w:rFonts w:ascii="Cambria" w:hAnsi="Cambria"/>
          <w:sz w:val="22"/>
          <w:szCs w:val="22"/>
        </w:rPr>
      </w:pPr>
      <w:r w:rsidRPr="00DB27E2">
        <w:rPr>
          <w:rFonts w:ascii="Cambria" w:hAnsi="Cambria"/>
          <w:sz w:val="22"/>
          <w:szCs w:val="22"/>
        </w:rPr>
        <w:t xml:space="preserve">Η βαθμονόμηση ενός μαγνητικού αισθητήρα είναι δυνατή μέσω της επιβολής ενός μαγνητικού πεδίου γνωστής εντάσεως σε αυτόν. Προϋπόθεση για την ορθή βαθμονόμηση ενός </w:t>
      </w:r>
      <w:proofErr w:type="spellStart"/>
      <w:r w:rsidRPr="00DB27E2">
        <w:rPr>
          <w:rFonts w:ascii="Cambria" w:hAnsi="Cambria"/>
          <w:sz w:val="22"/>
          <w:szCs w:val="22"/>
        </w:rPr>
        <w:t>μαγνητομέτρου</w:t>
      </w:r>
      <w:proofErr w:type="spellEnd"/>
      <w:r w:rsidRPr="00DB27E2">
        <w:rPr>
          <w:rFonts w:ascii="Cambria" w:hAnsi="Cambria"/>
          <w:sz w:val="22"/>
          <w:szCs w:val="22"/>
        </w:rPr>
        <w:t xml:space="preserve"> είναι η εξάλειψη των εξωτερικώς επιβαλλόμενων μαγνητικών πεδίων, κατά τη διεξαγωγή των μετρήσεων. Αυτό μπορεί να γίνει εφικτό μέσω της χρήσης διατάξεων μαγνητικής θωράκισης, οι οποίες είναι ικανές να εξαλείψουν ή να αντισταθμίσουν το επιβαλλόμενο μαγνητικό πεδίο. </w:t>
      </w:r>
    </w:p>
    <w:p w14:paraId="47DBD4D5" w14:textId="7CAD4075" w:rsidR="00F515D2" w:rsidRDefault="00DB27E2" w:rsidP="00F515D2">
      <w:pPr>
        <w:spacing w:line="360" w:lineRule="auto"/>
        <w:ind w:firstLine="720"/>
        <w:jc w:val="both"/>
        <w:rPr>
          <w:rFonts w:ascii="Cambria" w:hAnsi="Cambria"/>
        </w:rPr>
      </w:pPr>
      <w:r w:rsidRPr="00DB27E2">
        <w:rPr>
          <w:rFonts w:ascii="Cambria" w:hAnsi="Cambria"/>
        </w:rPr>
        <w:t>Η ελεγχόμενη επιβολή μαγνητικού πεδίου είναι εφικτή μέσω της χρήσης ενός σωληνοειδούς, στο μέσο του οποίου τοποθετείται το υπό εξέταση μαγνητόμετρο. Το σωληνοειδές, του οποίου τα χαρακτηριστικά είναι γνωστά, τροφοδοτείται με συνεχή τάση, με αποτέλεσμα να δημιουργείται μαγνητικό πεδίο με τα επιθυμητά χαρακτηριστικά. Λαμβάνοντας επαρκή αριθμό μετρήσεων, είναι δυνατή η δημιουργία της λεγόμενης καμπύλης βαθμονόμησης του αισθητήρα, η οποία εκφράζει την απόκρισή του για διάφορες τιμές έντασης μαγνητικού πεδίου.</w:t>
      </w:r>
    </w:p>
    <w:p w14:paraId="1D8ECD21" w14:textId="77777777" w:rsidR="00F515D2" w:rsidRDefault="00F515D2" w:rsidP="00F515D2">
      <w:pPr>
        <w:spacing w:line="360" w:lineRule="auto"/>
        <w:jc w:val="both"/>
        <w:rPr>
          <w:rFonts w:ascii="Cambria" w:hAnsi="Cambria"/>
        </w:rPr>
      </w:pPr>
    </w:p>
    <w:p w14:paraId="26B69E1D" w14:textId="77777777" w:rsidR="00F515D2" w:rsidRPr="00F515D2" w:rsidRDefault="00F515D2" w:rsidP="00F515D2">
      <w:pPr>
        <w:pStyle w:val="2"/>
        <w:spacing w:line="360" w:lineRule="auto"/>
        <w:jc w:val="both"/>
        <w:rPr>
          <w:rFonts w:ascii="Cambria" w:hAnsi="Cambria"/>
          <w:b/>
          <w:bCs/>
          <w:color w:val="auto"/>
          <w:sz w:val="24"/>
          <w:szCs w:val="24"/>
        </w:rPr>
      </w:pPr>
      <w:r w:rsidRPr="00F515D2">
        <w:rPr>
          <w:rFonts w:ascii="Cambria" w:hAnsi="Cambria"/>
          <w:b/>
          <w:bCs/>
          <w:color w:val="auto"/>
          <w:sz w:val="24"/>
          <w:szCs w:val="24"/>
        </w:rPr>
        <w:t xml:space="preserve">1.3. Ο αισθητήρας Hall </w:t>
      </w:r>
    </w:p>
    <w:p w14:paraId="5C6F6ABC" w14:textId="77777777" w:rsidR="00F515D2" w:rsidRDefault="00F515D2" w:rsidP="00F515D2">
      <w:pPr>
        <w:spacing w:line="360" w:lineRule="auto"/>
        <w:jc w:val="both"/>
        <w:rPr>
          <w:sz w:val="23"/>
          <w:szCs w:val="23"/>
        </w:rPr>
      </w:pPr>
    </w:p>
    <w:p w14:paraId="1D4AEF3D" w14:textId="5DFD4369" w:rsidR="00F97AC8" w:rsidRPr="00815066" w:rsidRDefault="00F515D2" w:rsidP="00F97AC8">
      <w:pPr>
        <w:pStyle w:val="Default"/>
        <w:spacing w:line="360" w:lineRule="auto"/>
        <w:jc w:val="both"/>
        <w:rPr>
          <w:rFonts w:ascii="Cambria" w:hAnsi="Cambria"/>
          <w:sz w:val="22"/>
          <w:szCs w:val="22"/>
        </w:rPr>
      </w:pPr>
      <w:r w:rsidRPr="00815066">
        <w:rPr>
          <w:rFonts w:ascii="Cambria" w:hAnsi="Cambria"/>
          <w:sz w:val="22"/>
          <w:szCs w:val="22"/>
        </w:rPr>
        <w:t>Οι αισθητήρες Hall αποτελούν μια πολύ διαδεδομένη κατηγορία μαγνητικών αισθητήρων, λόγω της εύκολης χρήσης τους, του μικρού μεγέθους τους και του</w:t>
      </w:r>
      <w:r w:rsidR="00F97AC8" w:rsidRPr="00815066">
        <w:rPr>
          <w:rFonts w:ascii="Cambria" w:hAnsi="Cambria"/>
          <w:sz w:val="22"/>
          <w:szCs w:val="22"/>
        </w:rPr>
        <w:t xml:space="preserve"> χαμηλού </w:t>
      </w:r>
      <w:r w:rsidR="00F97AC8" w:rsidRPr="00815066">
        <w:rPr>
          <w:rFonts w:ascii="Cambria" w:hAnsi="Cambria"/>
          <w:sz w:val="22"/>
          <w:szCs w:val="22"/>
        </w:rPr>
        <w:lastRenderedPageBreak/>
        <w:t xml:space="preserve">κόστους τους.  Χρησιμοποιούνται σε πολλές εφαρμογές, όπως είναι τα αυτοκίνητα και τα κινητά τηλέφωνα. </w:t>
      </w:r>
    </w:p>
    <w:p w14:paraId="02D0F9BA" w14:textId="469F6A9C" w:rsidR="00F515D2" w:rsidRPr="00D85906" w:rsidRDefault="00F97AC8" w:rsidP="00D85906">
      <w:pPr>
        <w:spacing w:line="360" w:lineRule="auto"/>
        <w:ind w:firstLine="720"/>
        <w:jc w:val="both"/>
        <w:rPr>
          <w:rFonts w:ascii="Cambria" w:eastAsiaTheme="minorEastAsia" w:hAnsi="Cambria"/>
        </w:rPr>
      </w:pPr>
      <w:r w:rsidRPr="00815066">
        <w:rPr>
          <w:rFonts w:ascii="Cambria" w:hAnsi="Cambria"/>
        </w:rPr>
        <w:t>Η λειτουργία του μαγνητικού αισθητήρα Hall βασίζεται στο ομώνυμο φαινόμενο. Βάσει αυτού, όταν ένα ρεύμα διαρρέει έναν αγωγό ή ημιαγωγό και ταυτοχρόνως στο υλικό εφαρμόζεται και ένα μαγνητικό πεδίο κάθετο στη διεύθυνση του ρεύματος, τότε κατά μήκος του υλικού εμφανίζεται μια τάση, η οποία είναι κάθετη τόσο στο ρεύμα, όσο και στο μαγνητικό πεδίο. Η τάση αυτή ονομάζεται τάση Hall (</w:t>
      </w:r>
      <m:oMath>
        <m:sSub>
          <m:sSubPr>
            <m:ctrlPr>
              <w:rPr>
                <w:rFonts w:ascii="Cambria Math" w:hAnsi="Cambria Math"/>
                <w:i/>
              </w:rPr>
            </m:ctrlPr>
          </m:sSubPr>
          <m:e>
            <m:r>
              <w:rPr>
                <w:rFonts w:ascii="Cambria Math" w:hAnsi="Cambria Math"/>
              </w:rPr>
              <m:t>V</m:t>
            </m:r>
          </m:e>
          <m:sub>
            <m:r>
              <w:rPr>
                <w:rFonts w:ascii="Cambria Math" w:hAnsi="Cambria Math"/>
              </w:rPr>
              <m:t>H</m:t>
            </m:r>
          </m:sub>
        </m:sSub>
      </m:oMath>
      <w:r w:rsidRPr="00815066">
        <w:rPr>
          <w:rFonts w:ascii="Cambria" w:hAnsi="Cambria"/>
        </w:rPr>
        <w:t>).</w:t>
      </w:r>
    </w:p>
    <w:p w14:paraId="5280F2BD" w14:textId="37ED1032" w:rsidR="004E030F" w:rsidRDefault="004E030F" w:rsidP="00CB6021">
      <w:pPr>
        <w:spacing w:line="360" w:lineRule="auto"/>
        <w:ind w:firstLine="720"/>
        <w:jc w:val="both"/>
        <w:rPr>
          <w:rFonts w:ascii="Cambria" w:hAnsi="Cambria"/>
        </w:rPr>
      </w:pPr>
    </w:p>
    <w:p w14:paraId="33A5F938" w14:textId="77777777" w:rsidR="000555F8" w:rsidRDefault="004E030F" w:rsidP="000555F8">
      <w:pPr>
        <w:keepNext/>
        <w:spacing w:line="360" w:lineRule="auto"/>
        <w:ind w:firstLine="720"/>
        <w:jc w:val="center"/>
      </w:pPr>
      <w:r w:rsidRPr="004E030F">
        <w:rPr>
          <w:rFonts w:ascii="Cambria" w:hAnsi="Cambria"/>
          <w:noProof/>
        </w:rPr>
        <w:drawing>
          <wp:inline distT="0" distB="0" distL="0" distR="0" wp14:anchorId="7E48BC3C" wp14:editId="3A437F44">
            <wp:extent cx="3886200" cy="1041966"/>
            <wp:effectExtent l="0" t="0" r="0" b="635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7955" cy="1045118"/>
                    </a:xfrm>
                    <a:prstGeom prst="rect">
                      <a:avLst/>
                    </a:prstGeom>
                    <a:noFill/>
                    <a:ln>
                      <a:noFill/>
                    </a:ln>
                  </pic:spPr>
                </pic:pic>
              </a:graphicData>
            </a:graphic>
          </wp:inline>
        </w:drawing>
      </w:r>
    </w:p>
    <w:p w14:paraId="1C932D07" w14:textId="5A93A81C" w:rsidR="004E030F" w:rsidRPr="00C32FAF" w:rsidRDefault="000555F8" w:rsidP="000555F8">
      <w:pPr>
        <w:pStyle w:val="a5"/>
        <w:jc w:val="center"/>
        <w:rPr>
          <w:rFonts w:ascii="Cambria" w:hAnsi="Cambria"/>
        </w:rPr>
      </w:pPr>
      <w:r w:rsidRPr="00440E84">
        <w:rPr>
          <w:rFonts w:ascii="Cambria" w:hAnsi="Cambria"/>
        </w:rPr>
        <w:t xml:space="preserve">Σχήμα </w:t>
      </w:r>
      <w:r w:rsidRPr="00440E84">
        <w:rPr>
          <w:rFonts w:ascii="Cambria" w:hAnsi="Cambria"/>
        </w:rPr>
        <w:fldChar w:fldCharType="begin"/>
      </w:r>
      <w:r w:rsidRPr="00440E84">
        <w:rPr>
          <w:rFonts w:ascii="Cambria" w:hAnsi="Cambria"/>
        </w:rPr>
        <w:instrText xml:space="preserve"> SEQ Σχήμα \* ARABIC </w:instrText>
      </w:r>
      <w:r w:rsidRPr="00440E84">
        <w:rPr>
          <w:rFonts w:ascii="Cambria" w:hAnsi="Cambria"/>
        </w:rPr>
        <w:fldChar w:fldCharType="separate"/>
      </w:r>
      <w:r w:rsidR="00D43768">
        <w:rPr>
          <w:rFonts w:ascii="Cambria" w:hAnsi="Cambria"/>
          <w:noProof/>
        </w:rPr>
        <w:t>1</w:t>
      </w:r>
      <w:r w:rsidRPr="00440E84">
        <w:rPr>
          <w:rFonts w:ascii="Cambria" w:hAnsi="Cambria"/>
        </w:rPr>
        <w:fldChar w:fldCharType="end"/>
      </w:r>
      <w:r w:rsidRPr="00440E84">
        <w:rPr>
          <w:rFonts w:ascii="Cambria" w:hAnsi="Cambria"/>
        </w:rPr>
        <w:t xml:space="preserve">. Αρχές Λειτουργίας Αισθητήρα </w:t>
      </w:r>
      <w:r w:rsidRPr="00440E84">
        <w:rPr>
          <w:rFonts w:ascii="Cambria" w:hAnsi="Cambria"/>
          <w:lang w:val="en-US"/>
        </w:rPr>
        <w:t>Hall</w:t>
      </w:r>
    </w:p>
    <w:p w14:paraId="0DC4ACDD" w14:textId="77777777" w:rsidR="00F4503C" w:rsidRDefault="00F4503C" w:rsidP="007D65EA">
      <w:pPr>
        <w:pStyle w:val="Default"/>
        <w:spacing w:line="360" w:lineRule="auto"/>
        <w:rPr>
          <w:rFonts w:ascii="Cambria" w:hAnsi="Cambria"/>
          <w:sz w:val="23"/>
          <w:szCs w:val="23"/>
        </w:rPr>
      </w:pPr>
    </w:p>
    <w:p w14:paraId="59D2469C" w14:textId="4ACBF6B7" w:rsidR="007D65EA" w:rsidRPr="007D65EA" w:rsidRDefault="007D65EA" w:rsidP="007D65EA">
      <w:pPr>
        <w:pStyle w:val="Default"/>
        <w:spacing w:line="360" w:lineRule="auto"/>
        <w:rPr>
          <w:rFonts w:ascii="Cambria" w:hAnsi="Cambria"/>
          <w:sz w:val="23"/>
          <w:szCs w:val="23"/>
        </w:rPr>
      </w:pPr>
      <w:r w:rsidRPr="007D65EA">
        <w:rPr>
          <w:rFonts w:ascii="Cambria" w:hAnsi="Cambria"/>
          <w:sz w:val="23"/>
          <w:szCs w:val="23"/>
        </w:rPr>
        <w:t xml:space="preserve">Η τάση Hall δίδεται από τον τύπο: </w:t>
      </w:r>
    </w:p>
    <w:p w14:paraId="1F1144CA" w14:textId="62654952" w:rsidR="007D65EA" w:rsidRPr="00396D3E" w:rsidRDefault="00000000" w:rsidP="007D65EA">
      <w:pPr>
        <w:pStyle w:val="Default"/>
        <w:spacing w:line="360" w:lineRule="auto"/>
        <w:rPr>
          <w:rFonts w:ascii="Cambria" w:eastAsiaTheme="minorEastAsia" w:hAnsi="Cambria"/>
          <w:b/>
          <w:bCs/>
        </w:rPr>
      </w:pPr>
      <m:oMathPara>
        <m:oMath>
          <m:sSub>
            <m:sSubPr>
              <m:ctrlPr>
                <w:rPr>
                  <w:rFonts w:ascii="Cambria Math" w:hAnsi="Cambria Math" w:cs="Cambria Math"/>
                  <w:b/>
                  <w:bCs/>
                  <w:i/>
                </w:rPr>
              </m:ctrlPr>
            </m:sSubPr>
            <m:e>
              <m:r>
                <m:rPr>
                  <m:sty m:val="bi"/>
                </m:rPr>
                <w:rPr>
                  <w:rFonts w:ascii="Cambria Math" w:hAnsi="Cambria Math" w:cs="Cambria Math"/>
                </w:rPr>
                <m:t>V</m:t>
              </m:r>
            </m:e>
            <m:sub>
              <m:r>
                <m:rPr>
                  <m:sty m:val="bi"/>
                </m:rPr>
                <w:rPr>
                  <w:rFonts w:ascii="Cambria Math" w:hAnsi="Cambria Math" w:cs="Cambria Math"/>
                </w:rPr>
                <m:t>H</m:t>
              </m:r>
            </m:sub>
          </m:sSub>
          <m:r>
            <m:rPr>
              <m:sty m:val="bi"/>
            </m:rPr>
            <w:rPr>
              <w:rFonts w:ascii="Cambria Math" w:hAnsi="Cambria Math" w:cs="Cambria Math"/>
            </w:rPr>
            <m:t>=</m:t>
          </m:r>
          <m:f>
            <m:fPr>
              <m:ctrlPr>
                <w:rPr>
                  <w:rFonts w:ascii="Cambria Math" w:hAnsi="Cambria Math" w:cs="Cambria Math"/>
                  <w:b/>
                  <w:bCs/>
                  <w:i/>
                </w:rPr>
              </m:ctrlPr>
            </m:fPr>
            <m:num>
              <m:sSub>
                <m:sSubPr>
                  <m:ctrlPr>
                    <w:rPr>
                      <w:rFonts w:ascii="Cambria Math" w:hAnsi="Cambria Math" w:cs="Cambria Math"/>
                      <w:b/>
                      <w:bCs/>
                      <w:i/>
                    </w:rPr>
                  </m:ctrlPr>
                </m:sSubPr>
                <m:e>
                  <m:r>
                    <m:rPr>
                      <m:sty m:val="bi"/>
                    </m:rPr>
                    <w:rPr>
                      <w:rFonts w:ascii="Cambria Math" w:hAnsi="Cambria Math" w:cs="Cambria Math"/>
                    </w:rPr>
                    <m:t>R</m:t>
                  </m:r>
                </m:e>
                <m:sub>
                  <m:r>
                    <m:rPr>
                      <m:sty m:val="bi"/>
                    </m:rPr>
                    <w:rPr>
                      <w:rFonts w:ascii="Cambria Math" w:hAnsi="Cambria Math" w:cs="Cambria Math"/>
                    </w:rPr>
                    <m:t>H</m:t>
                  </m:r>
                </m:sub>
              </m:sSub>
              <m:r>
                <m:rPr>
                  <m:sty m:val="bi"/>
                </m:rPr>
                <w:rPr>
                  <w:rFonts w:ascii="Cambria Math" w:hAnsi="Cambria Math" w:cs="Cambria Math"/>
                </w:rPr>
                <m:t>∙</m:t>
              </m:r>
              <m:sSub>
                <m:sSubPr>
                  <m:ctrlPr>
                    <w:rPr>
                      <w:rFonts w:ascii="Cambria Math" w:hAnsi="Cambria Math" w:cs="Cambria Math"/>
                      <w:b/>
                      <w:bCs/>
                      <w:i/>
                    </w:rPr>
                  </m:ctrlPr>
                </m:sSubPr>
                <m:e>
                  <m:r>
                    <m:rPr>
                      <m:sty m:val="bi"/>
                    </m:rPr>
                    <w:rPr>
                      <w:rFonts w:ascii="Cambria Math" w:hAnsi="Cambria Math" w:cs="Cambria Math"/>
                    </w:rPr>
                    <m:t>I</m:t>
                  </m:r>
                </m:e>
                <m:sub>
                  <m:r>
                    <m:rPr>
                      <m:sty m:val="bi"/>
                    </m:rPr>
                    <w:rPr>
                      <w:rFonts w:ascii="Cambria Math" w:hAnsi="Cambria Math" w:cs="Cambria Math"/>
                    </w:rPr>
                    <m:t>x</m:t>
                  </m:r>
                </m:sub>
              </m:sSub>
              <m:r>
                <m:rPr>
                  <m:sty m:val="bi"/>
                </m:rPr>
                <w:rPr>
                  <w:rFonts w:ascii="Cambria Math" w:hAnsi="Cambria Math" w:cs="Cambria Math"/>
                </w:rPr>
                <m:t>∙</m:t>
              </m:r>
              <m:sSub>
                <m:sSubPr>
                  <m:ctrlPr>
                    <w:rPr>
                      <w:rFonts w:ascii="Cambria Math" w:hAnsi="Cambria Math" w:cs="Cambria Math"/>
                      <w:b/>
                      <w:bCs/>
                      <w:i/>
                    </w:rPr>
                  </m:ctrlPr>
                </m:sSubPr>
                <m:e>
                  <m:r>
                    <m:rPr>
                      <m:sty m:val="bi"/>
                    </m:rPr>
                    <w:rPr>
                      <w:rFonts w:ascii="Cambria Math" w:hAnsi="Cambria Math" w:cs="Cambria Math"/>
                    </w:rPr>
                    <m:t>B</m:t>
                  </m:r>
                </m:e>
                <m:sub>
                  <m:r>
                    <m:rPr>
                      <m:sty m:val="bi"/>
                    </m:rPr>
                    <w:rPr>
                      <w:rFonts w:ascii="Cambria Math" w:hAnsi="Cambria Math" w:cs="Cambria Math"/>
                    </w:rPr>
                    <m:t>z</m:t>
                  </m:r>
                </m:sub>
              </m:sSub>
            </m:num>
            <m:den>
              <m:r>
                <m:rPr>
                  <m:sty m:val="bi"/>
                </m:rPr>
                <w:rPr>
                  <w:rFonts w:ascii="Cambria Math" w:hAnsi="Cambria Math" w:cs="Cambria Math"/>
                </w:rPr>
                <m:t>t</m:t>
              </m:r>
            </m:den>
          </m:f>
          <m:r>
            <m:rPr>
              <m:sty m:val="bi"/>
            </m:rPr>
            <w:rPr>
              <w:rFonts w:ascii="Cambria Math" w:hAnsi="Cambria Math" w:cs="Cambria Math"/>
            </w:rPr>
            <m:t xml:space="preserve">  </m:t>
          </m:r>
        </m:oMath>
      </m:oMathPara>
    </w:p>
    <w:p w14:paraId="211342CB" w14:textId="77777777" w:rsidR="00F4503C" w:rsidRDefault="00F4503C" w:rsidP="007D65EA">
      <w:pPr>
        <w:pStyle w:val="Default"/>
        <w:spacing w:line="360" w:lineRule="auto"/>
        <w:rPr>
          <w:rFonts w:ascii="Cambria" w:hAnsi="Cambria"/>
          <w:sz w:val="23"/>
          <w:szCs w:val="23"/>
        </w:rPr>
      </w:pPr>
    </w:p>
    <w:p w14:paraId="7488C7C1" w14:textId="4D2860B8" w:rsidR="007D65EA" w:rsidRPr="007D65EA" w:rsidRDefault="007D65EA" w:rsidP="007D65EA">
      <w:pPr>
        <w:pStyle w:val="Default"/>
        <w:spacing w:line="360" w:lineRule="auto"/>
        <w:rPr>
          <w:rFonts w:ascii="Cambria" w:hAnsi="Cambria"/>
          <w:sz w:val="23"/>
          <w:szCs w:val="23"/>
        </w:rPr>
      </w:pPr>
      <w:r w:rsidRPr="007D65EA">
        <w:rPr>
          <w:rFonts w:ascii="Cambria" w:hAnsi="Cambria"/>
          <w:sz w:val="23"/>
          <w:szCs w:val="23"/>
        </w:rPr>
        <w:t xml:space="preserve">όπου: </w:t>
      </w:r>
    </w:p>
    <w:p w14:paraId="3E64372B" w14:textId="791BB378" w:rsidR="007D65EA" w:rsidRPr="00F4503C" w:rsidRDefault="00000000" w:rsidP="008F5955">
      <w:pPr>
        <w:pStyle w:val="Default"/>
        <w:numPr>
          <w:ilvl w:val="0"/>
          <w:numId w:val="2"/>
        </w:numPr>
        <w:spacing w:line="360" w:lineRule="auto"/>
        <w:rPr>
          <w:rFonts w:ascii="Cambria" w:eastAsiaTheme="minorEastAsia" w:hAnsi="Cambria" w:cs="Arial"/>
          <w:b/>
          <w:bCs/>
          <w:sz w:val="23"/>
          <w:szCs w:val="23"/>
        </w:rPr>
      </w:pPr>
      <m:oMath>
        <m:sSub>
          <m:sSubPr>
            <m:ctrlPr>
              <w:rPr>
                <w:rFonts w:ascii="Cambria Math" w:hAnsi="Cambria Math" w:cs="Cambria Math"/>
                <w:b/>
                <w:bCs/>
                <w:i/>
                <w:sz w:val="23"/>
                <w:szCs w:val="23"/>
              </w:rPr>
            </m:ctrlPr>
          </m:sSubPr>
          <m:e>
            <m:r>
              <m:rPr>
                <m:sty m:val="bi"/>
              </m:rPr>
              <w:rPr>
                <w:rFonts w:ascii="Cambria Math" w:hAnsi="Cambria Math" w:cs="Cambria Math"/>
                <w:sz w:val="23"/>
                <w:szCs w:val="23"/>
              </w:rPr>
              <m:t>R</m:t>
            </m:r>
          </m:e>
          <m:sub>
            <m:r>
              <m:rPr>
                <m:sty m:val="bi"/>
              </m:rPr>
              <w:rPr>
                <w:rFonts w:ascii="Cambria Math" w:hAnsi="Cambria Math" w:cs="Cambria Math"/>
                <w:sz w:val="23"/>
                <w:szCs w:val="23"/>
              </w:rPr>
              <m:t>H</m:t>
            </m:r>
          </m:sub>
        </m:sSub>
      </m:oMath>
      <w:r w:rsidR="007D65EA" w:rsidRPr="007D65EA">
        <w:rPr>
          <w:rFonts w:ascii="Cambria" w:hAnsi="Cambria" w:cs="Arial"/>
          <w:sz w:val="23"/>
          <w:szCs w:val="23"/>
        </w:rPr>
        <w:t xml:space="preserve"> ο λεγόμενος συντελεστής </w:t>
      </w:r>
      <w:r w:rsidR="007D65EA" w:rsidRPr="007D65EA">
        <w:rPr>
          <w:rFonts w:ascii="Cambria" w:hAnsi="Cambria"/>
          <w:sz w:val="23"/>
          <w:szCs w:val="23"/>
        </w:rPr>
        <w:t xml:space="preserve">Hall </w:t>
      </w:r>
    </w:p>
    <w:p w14:paraId="25A5306F" w14:textId="39CA6851" w:rsidR="007D65EA" w:rsidRPr="00F4503C" w:rsidRDefault="00000000" w:rsidP="008F5955">
      <w:pPr>
        <w:pStyle w:val="Default"/>
        <w:numPr>
          <w:ilvl w:val="0"/>
          <w:numId w:val="2"/>
        </w:numPr>
        <w:spacing w:line="360" w:lineRule="auto"/>
        <w:rPr>
          <w:rFonts w:ascii="Cambria" w:eastAsiaTheme="minorEastAsia" w:hAnsi="Cambria" w:cs="Arial"/>
          <w:sz w:val="23"/>
          <w:szCs w:val="23"/>
        </w:rPr>
      </w:pPr>
      <m:oMath>
        <m:sSub>
          <m:sSubPr>
            <m:ctrlPr>
              <w:rPr>
                <w:rFonts w:ascii="Cambria Math" w:hAnsi="Cambria Math" w:cs="Cambria Math"/>
                <w:b/>
                <w:bCs/>
                <w:i/>
                <w:sz w:val="23"/>
                <w:szCs w:val="23"/>
              </w:rPr>
            </m:ctrlPr>
          </m:sSubPr>
          <m:e>
            <m:r>
              <m:rPr>
                <m:sty m:val="bi"/>
              </m:rPr>
              <w:rPr>
                <w:rFonts w:ascii="Cambria Math" w:hAnsi="Cambria Math" w:cs="Cambria Math"/>
                <w:sz w:val="23"/>
                <w:szCs w:val="23"/>
              </w:rPr>
              <m:t>I</m:t>
            </m:r>
          </m:e>
          <m:sub>
            <m:r>
              <m:rPr>
                <m:sty m:val="bi"/>
              </m:rPr>
              <w:rPr>
                <w:rFonts w:ascii="Cambria Math" w:hAnsi="Cambria Math" w:cs="Cambria Math"/>
                <w:sz w:val="23"/>
                <w:szCs w:val="23"/>
              </w:rPr>
              <m:t>x</m:t>
            </m:r>
          </m:sub>
        </m:sSub>
      </m:oMath>
      <w:r w:rsidR="007D65EA" w:rsidRPr="007D65EA">
        <w:rPr>
          <w:rFonts w:ascii="Cambria" w:hAnsi="Cambria" w:cs="Cambria Math"/>
          <w:sz w:val="23"/>
          <w:szCs w:val="23"/>
        </w:rPr>
        <w:t xml:space="preserve"> </w:t>
      </w:r>
      <w:r w:rsidR="007D65EA" w:rsidRPr="007D65EA">
        <w:rPr>
          <w:rFonts w:ascii="Cambria" w:hAnsi="Cambria"/>
          <w:sz w:val="23"/>
          <w:szCs w:val="23"/>
        </w:rPr>
        <w:t xml:space="preserve">η ένταση του ρεύματος κατά τη διεύθυνση του άξονα x </w:t>
      </w:r>
    </w:p>
    <w:p w14:paraId="4D3FD48F" w14:textId="2510B2D6" w:rsidR="007D65EA" w:rsidRPr="00F4503C" w:rsidRDefault="00000000" w:rsidP="008F5955">
      <w:pPr>
        <w:pStyle w:val="Default"/>
        <w:numPr>
          <w:ilvl w:val="0"/>
          <w:numId w:val="2"/>
        </w:numPr>
        <w:spacing w:line="360" w:lineRule="auto"/>
        <w:rPr>
          <w:rFonts w:ascii="Cambria" w:eastAsiaTheme="minorEastAsia" w:hAnsi="Cambria" w:cs="Arial"/>
          <w:b/>
          <w:bCs/>
          <w:sz w:val="23"/>
          <w:szCs w:val="23"/>
        </w:rPr>
      </w:pPr>
      <m:oMath>
        <m:sSub>
          <m:sSubPr>
            <m:ctrlPr>
              <w:rPr>
                <w:rFonts w:ascii="Cambria Math" w:hAnsi="Cambria Math" w:cs="Cambria Math"/>
                <w:b/>
                <w:bCs/>
                <w:i/>
                <w:sz w:val="23"/>
                <w:szCs w:val="23"/>
              </w:rPr>
            </m:ctrlPr>
          </m:sSubPr>
          <m:e>
            <m:r>
              <m:rPr>
                <m:sty m:val="bi"/>
              </m:rPr>
              <w:rPr>
                <w:rFonts w:ascii="Cambria Math" w:hAnsi="Cambria Math" w:cs="Cambria Math"/>
                <w:sz w:val="23"/>
                <w:szCs w:val="23"/>
              </w:rPr>
              <m:t>B</m:t>
            </m:r>
          </m:e>
          <m:sub>
            <m:r>
              <m:rPr>
                <m:sty m:val="bi"/>
              </m:rPr>
              <w:rPr>
                <w:rFonts w:ascii="Cambria Math" w:hAnsi="Cambria Math" w:cs="Cambria Math"/>
                <w:sz w:val="23"/>
                <w:szCs w:val="23"/>
              </w:rPr>
              <m:t>z</m:t>
            </m:r>
          </m:sub>
        </m:sSub>
      </m:oMath>
      <w:r w:rsidR="007D65EA" w:rsidRPr="007D65EA">
        <w:rPr>
          <w:rFonts w:ascii="Cambria" w:hAnsi="Cambria" w:cs="Cambria Math"/>
          <w:sz w:val="23"/>
          <w:szCs w:val="23"/>
        </w:rPr>
        <w:t xml:space="preserve"> </w:t>
      </w:r>
      <w:r w:rsidR="007D65EA" w:rsidRPr="007D65EA">
        <w:rPr>
          <w:rFonts w:ascii="Cambria" w:hAnsi="Cambria"/>
          <w:sz w:val="23"/>
          <w:szCs w:val="23"/>
        </w:rPr>
        <w:t xml:space="preserve">το μαγνητικό πεδίο κατά τη διεύθυνση του άξονα z </w:t>
      </w:r>
    </w:p>
    <w:p w14:paraId="24CA61AB" w14:textId="0CA97331" w:rsidR="007D65EA" w:rsidRPr="007D65EA" w:rsidRDefault="002D4040" w:rsidP="008F5955">
      <w:pPr>
        <w:pStyle w:val="Default"/>
        <w:numPr>
          <w:ilvl w:val="0"/>
          <w:numId w:val="2"/>
        </w:numPr>
        <w:spacing w:line="360" w:lineRule="auto"/>
        <w:rPr>
          <w:rFonts w:ascii="Cambria" w:hAnsi="Cambria"/>
          <w:sz w:val="23"/>
          <w:szCs w:val="23"/>
        </w:rPr>
      </w:pPr>
      <m:oMath>
        <m:r>
          <m:rPr>
            <m:sty m:val="bi"/>
          </m:rPr>
          <w:rPr>
            <w:rFonts w:ascii="Cambria Math" w:hAnsi="Cambria Math" w:cs="Cambria Math"/>
            <w:sz w:val="23"/>
            <w:szCs w:val="23"/>
          </w:rPr>
          <m:t>t</m:t>
        </m:r>
      </m:oMath>
      <w:r w:rsidR="007D65EA" w:rsidRPr="007D65EA">
        <w:rPr>
          <w:rFonts w:ascii="Cambria" w:hAnsi="Cambria" w:cs="Cambria Math"/>
          <w:sz w:val="23"/>
          <w:szCs w:val="23"/>
        </w:rPr>
        <w:t xml:space="preserve"> </w:t>
      </w:r>
      <w:r w:rsidR="007D65EA" w:rsidRPr="007D65EA">
        <w:rPr>
          <w:rFonts w:ascii="Cambria" w:hAnsi="Cambria"/>
          <w:sz w:val="23"/>
          <w:szCs w:val="23"/>
        </w:rPr>
        <w:t xml:space="preserve">το πάχος του ημιαγωγού </w:t>
      </w:r>
    </w:p>
    <w:p w14:paraId="22C65F0F" w14:textId="77777777" w:rsidR="00ED1B00" w:rsidRDefault="00ED1B00" w:rsidP="007D65EA">
      <w:pPr>
        <w:spacing w:line="360" w:lineRule="auto"/>
        <w:jc w:val="both"/>
        <w:rPr>
          <w:rFonts w:ascii="Cambria" w:hAnsi="Cambria"/>
          <w:sz w:val="23"/>
          <w:szCs w:val="23"/>
        </w:rPr>
      </w:pPr>
    </w:p>
    <w:p w14:paraId="6A993BF9" w14:textId="2C77096B" w:rsidR="00293485" w:rsidRDefault="007D65EA" w:rsidP="00DA275D">
      <w:pPr>
        <w:spacing w:line="360" w:lineRule="auto"/>
        <w:ind w:firstLine="360"/>
        <w:jc w:val="both"/>
        <w:rPr>
          <w:rFonts w:ascii="Cambria" w:hAnsi="Cambria"/>
          <w:sz w:val="23"/>
          <w:szCs w:val="23"/>
        </w:rPr>
      </w:pPr>
      <w:r w:rsidRPr="007D65EA">
        <w:rPr>
          <w:rFonts w:ascii="Cambria" w:hAnsi="Cambria"/>
          <w:sz w:val="23"/>
          <w:szCs w:val="23"/>
        </w:rPr>
        <w:t>Παρακάτω δίδεται η συνδεσμολογία του αισθητήρα Hall (SS49E) που χρησιμοποιείται στη συγκεκριμένη εργαστηριακή άσκηση.</w:t>
      </w:r>
    </w:p>
    <w:p w14:paraId="4F21020B" w14:textId="2D13D46A" w:rsidR="002C388D" w:rsidRPr="00D85906" w:rsidRDefault="002C388D" w:rsidP="002C388D">
      <w:pPr>
        <w:pStyle w:val="Default"/>
        <w:jc w:val="both"/>
        <w:rPr>
          <w:rFonts w:ascii="Cambria" w:hAnsi="Cambria"/>
        </w:rPr>
      </w:pPr>
      <w:r w:rsidRPr="002C388D">
        <w:rPr>
          <w:rFonts w:ascii="Cambria" w:hAnsi="Cambria"/>
          <w:noProof/>
        </w:rPr>
        <w:drawing>
          <wp:anchor distT="0" distB="0" distL="114300" distR="114300" simplePos="0" relativeHeight="251659264" behindDoc="0" locked="0" layoutInCell="1" allowOverlap="1" wp14:anchorId="772BC867" wp14:editId="46D5E0D7">
            <wp:simplePos x="0" y="0"/>
            <wp:positionH relativeFrom="column">
              <wp:posOffset>1005840</wp:posOffset>
            </wp:positionH>
            <wp:positionV relativeFrom="paragraph">
              <wp:posOffset>125730</wp:posOffset>
            </wp:positionV>
            <wp:extent cx="1280160" cy="1471930"/>
            <wp:effectExtent l="0" t="0" r="0" b="0"/>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0160" cy="1471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5906">
        <w:rPr>
          <w:rFonts w:ascii="Cambria" w:hAnsi="Cambria"/>
        </w:rPr>
        <w:t xml:space="preserve"> </w:t>
      </w:r>
    </w:p>
    <w:p w14:paraId="13D216DD" w14:textId="44AD9DBB" w:rsidR="002C388D" w:rsidRPr="002C388D" w:rsidRDefault="002C388D" w:rsidP="002C388D">
      <w:pPr>
        <w:pStyle w:val="Default"/>
        <w:jc w:val="both"/>
        <w:rPr>
          <w:rFonts w:ascii="Cambria" w:hAnsi="Cambria"/>
        </w:rPr>
      </w:pPr>
    </w:p>
    <w:p w14:paraId="55B11C4A" w14:textId="17BD5F7B" w:rsidR="002C388D" w:rsidRPr="002C388D" w:rsidRDefault="002C388D" w:rsidP="002C388D">
      <w:pPr>
        <w:pStyle w:val="Default"/>
        <w:jc w:val="both"/>
        <w:rPr>
          <w:rFonts w:ascii="Cambria" w:hAnsi="Cambria"/>
          <w:sz w:val="22"/>
          <w:szCs w:val="22"/>
        </w:rPr>
      </w:pPr>
      <w:r w:rsidRPr="00D85906">
        <w:rPr>
          <w:rFonts w:ascii="Cambria" w:hAnsi="Cambria"/>
          <w:sz w:val="22"/>
          <w:szCs w:val="22"/>
        </w:rPr>
        <w:t xml:space="preserve">                             </w:t>
      </w:r>
      <w:r w:rsidRPr="002C388D">
        <w:rPr>
          <w:rFonts w:ascii="Cambria" w:hAnsi="Cambria"/>
          <w:sz w:val="22"/>
          <w:szCs w:val="22"/>
        </w:rPr>
        <w:t xml:space="preserve">1: Τροφοδοσία </w:t>
      </w:r>
    </w:p>
    <w:p w14:paraId="06972963" w14:textId="67667165" w:rsidR="002C388D" w:rsidRPr="002C388D" w:rsidRDefault="002C388D" w:rsidP="002C388D">
      <w:pPr>
        <w:pStyle w:val="Default"/>
        <w:jc w:val="both"/>
        <w:rPr>
          <w:rFonts w:ascii="Cambria" w:hAnsi="Cambria"/>
          <w:sz w:val="22"/>
          <w:szCs w:val="22"/>
        </w:rPr>
      </w:pPr>
      <w:r w:rsidRPr="00D85906">
        <w:rPr>
          <w:rFonts w:ascii="Cambria" w:hAnsi="Cambria"/>
          <w:sz w:val="22"/>
          <w:szCs w:val="22"/>
        </w:rPr>
        <w:t xml:space="preserve">                            </w:t>
      </w:r>
      <w:r w:rsidRPr="002C388D">
        <w:rPr>
          <w:rFonts w:ascii="Cambria" w:hAnsi="Cambria"/>
          <w:sz w:val="22"/>
          <w:szCs w:val="22"/>
        </w:rPr>
        <w:t xml:space="preserve">2: Γείωση </w:t>
      </w:r>
    </w:p>
    <w:p w14:paraId="60EEE605" w14:textId="781C007A" w:rsidR="002C388D" w:rsidRDefault="002C388D" w:rsidP="002C388D">
      <w:pPr>
        <w:spacing w:line="360" w:lineRule="auto"/>
        <w:jc w:val="both"/>
      </w:pPr>
      <w:r>
        <w:rPr>
          <w:noProof/>
        </w:rPr>
        <mc:AlternateContent>
          <mc:Choice Requires="wps">
            <w:drawing>
              <wp:anchor distT="0" distB="0" distL="114300" distR="114300" simplePos="0" relativeHeight="251661312" behindDoc="0" locked="0" layoutInCell="1" allowOverlap="1" wp14:anchorId="293D8C97" wp14:editId="6C44A18F">
                <wp:simplePos x="0" y="0"/>
                <wp:positionH relativeFrom="column">
                  <wp:posOffset>1173480</wp:posOffset>
                </wp:positionH>
                <wp:positionV relativeFrom="paragraph">
                  <wp:posOffset>844550</wp:posOffset>
                </wp:positionV>
                <wp:extent cx="2735580" cy="205740"/>
                <wp:effectExtent l="0" t="0" r="7620" b="3810"/>
                <wp:wrapSquare wrapText="bothSides"/>
                <wp:docPr id="4" name="Πλαίσιο κειμένου 4"/>
                <wp:cNvGraphicFramePr/>
                <a:graphic xmlns:a="http://schemas.openxmlformats.org/drawingml/2006/main">
                  <a:graphicData uri="http://schemas.microsoft.com/office/word/2010/wordprocessingShape">
                    <wps:wsp>
                      <wps:cNvSpPr txBox="1"/>
                      <wps:spPr>
                        <a:xfrm>
                          <a:off x="0" y="0"/>
                          <a:ext cx="2735580" cy="205740"/>
                        </a:xfrm>
                        <a:prstGeom prst="rect">
                          <a:avLst/>
                        </a:prstGeom>
                        <a:solidFill>
                          <a:prstClr val="white"/>
                        </a:solidFill>
                        <a:ln>
                          <a:noFill/>
                        </a:ln>
                      </wps:spPr>
                      <wps:txbx>
                        <w:txbxContent>
                          <w:p w14:paraId="01D0DFD9" w14:textId="62580E81" w:rsidR="002C388D" w:rsidRPr="002C388D" w:rsidRDefault="002C388D" w:rsidP="002C388D">
                            <w:pPr>
                              <w:pStyle w:val="a5"/>
                              <w:jc w:val="center"/>
                              <w:rPr>
                                <w:rFonts w:ascii="Cambria" w:hAnsi="Cambria" w:cs="Calibri"/>
                                <w:noProof/>
                                <w:color w:val="000000"/>
                                <w:sz w:val="24"/>
                                <w:szCs w:val="24"/>
                                <w14:ligatures w14:val="standardContextual"/>
                              </w:rPr>
                            </w:pPr>
                            <w:r w:rsidRPr="002C388D">
                              <w:rPr>
                                <w:rFonts w:ascii="Cambria" w:hAnsi="Cambria"/>
                              </w:rPr>
                              <w:t xml:space="preserve">Σχήμα </w:t>
                            </w:r>
                            <w:r w:rsidRPr="002C388D">
                              <w:rPr>
                                <w:rFonts w:ascii="Cambria" w:hAnsi="Cambria"/>
                              </w:rPr>
                              <w:fldChar w:fldCharType="begin"/>
                            </w:r>
                            <w:r w:rsidRPr="002C388D">
                              <w:rPr>
                                <w:rFonts w:ascii="Cambria" w:hAnsi="Cambria"/>
                              </w:rPr>
                              <w:instrText xml:space="preserve"> SEQ Σχήμα \* ARABIC </w:instrText>
                            </w:r>
                            <w:r w:rsidRPr="002C388D">
                              <w:rPr>
                                <w:rFonts w:ascii="Cambria" w:hAnsi="Cambria"/>
                              </w:rPr>
                              <w:fldChar w:fldCharType="separate"/>
                            </w:r>
                            <w:r w:rsidR="00D43768">
                              <w:rPr>
                                <w:rFonts w:ascii="Cambria" w:hAnsi="Cambria"/>
                                <w:noProof/>
                              </w:rPr>
                              <w:t>2</w:t>
                            </w:r>
                            <w:r w:rsidRPr="002C388D">
                              <w:rPr>
                                <w:rFonts w:ascii="Cambria" w:hAnsi="Cambria"/>
                              </w:rPr>
                              <w:fldChar w:fldCharType="end"/>
                            </w:r>
                            <w:r w:rsidRPr="002C388D">
                              <w:rPr>
                                <w:rFonts w:ascii="Cambria" w:hAnsi="Cambria"/>
                                <w:lang w:val="en-US"/>
                              </w:rPr>
                              <w:t xml:space="preserve">. </w:t>
                            </w:r>
                            <w:r w:rsidRPr="002C388D">
                              <w:rPr>
                                <w:rFonts w:ascii="Cambria" w:hAnsi="Cambria"/>
                              </w:rPr>
                              <w:t xml:space="preserve">Συνδεσμολογία του </w:t>
                            </w:r>
                            <w:r w:rsidR="00FE44BC" w:rsidRPr="002C388D">
                              <w:rPr>
                                <w:rFonts w:ascii="Cambria" w:hAnsi="Cambria"/>
                              </w:rPr>
                              <w:t>Αισθητήρα</w:t>
                            </w:r>
                            <w:r w:rsidRPr="002C388D">
                              <w:rPr>
                                <w:rFonts w:ascii="Cambria" w:hAnsi="Cambria"/>
                              </w:rPr>
                              <w:t xml:space="preserve"> </w:t>
                            </w:r>
                            <w:r w:rsidRPr="002C388D">
                              <w:rPr>
                                <w:rFonts w:ascii="Cambria" w:hAnsi="Cambria"/>
                                <w:lang w:val="en-US"/>
                              </w:rPr>
                              <w:t>Hall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D8C97" id="_x0000_t202" coordsize="21600,21600" o:spt="202" path="m,l,21600r21600,l21600,xe">
                <v:stroke joinstyle="miter"/>
                <v:path gradientshapeok="t" o:connecttype="rect"/>
              </v:shapetype>
              <v:shape id="Πλαίσιο κειμένου 4" o:spid="_x0000_s1026" type="#_x0000_t202" style="position:absolute;left:0;text-align:left;margin-left:92.4pt;margin-top:66.5pt;width:215.4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" stroked="f">
                <v:textbox inset="0,0,0,0">
                  <w:txbxContent>
                    <w:p w14:paraId="01D0DFD9" w14:textId="62580E81" w:rsidR="002C388D" w:rsidRPr="002C388D" w:rsidRDefault="002C388D" w:rsidP="002C388D">
                      <w:pPr>
                        <w:pStyle w:val="a5"/>
                        <w:jc w:val="center"/>
                        <w:rPr>
                          <w:rFonts w:ascii="Cambria" w:hAnsi="Cambria" w:cs="Calibri"/>
                          <w:noProof/>
                          <w:color w:val="000000"/>
                          <w:sz w:val="24"/>
                          <w:szCs w:val="24"/>
                          <w14:ligatures w14:val="standardContextual"/>
                        </w:rPr>
                      </w:pPr>
                      <w:r w:rsidRPr="002C388D">
                        <w:rPr>
                          <w:rFonts w:ascii="Cambria" w:hAnsi="Cambria"/>
                        </w:rPr>
                        <w:t xml:space="preserve">Σχήμα </w:t>
                      </w:r>
                      <w:r w:rsidRPr="002C388D">
                        <w:rPr>
                          <w:rFonts w:ascii="Cambria" w:hAnsi="Cambria"/>
                        </w:rPr>
                        <w:fldChar w:fldCharType="begin"/>
                      </w:r>
                      <w:r w:rsidRPr="002C388D">
                        <w:rPr>
                          <w:rFonts w:ascii="Cambria" w:hAnsi="Cambria"/>
                        </w:rPr>
                        <w:instrText xml:space="preserve"> SEQ Σχήμα \* ARABIC </w:instrText>
                      </w:r>
                      <w:r w:rsidRPr="002C388D">
                        <w:rPr>
                          <w:rFonts w:ascii="Cambria" w:hAnsi="Cambria"/>
                        </w:rPr>
                        <w:fldChar w:fldCharType="separate"/>
                      </w:r>
                      <w:r w:rsidR="00D43768">
                        <w:rPr>
                          <w:rFonts w:ascii="Cambria" w:hAnsi="Cambria"/>
                          <w:noProof/>
                        </w:rPr>
                        <w:t>2</w:t>
                      </w:r>
                      <w:r w:rsidRPr="002C388D">
                        <w:rPr>
                          <w:rFonts w:ascii="Cambria" w:hAnsi="Cambria"/>
                        </w:rPr>
                        <w:fldChar w:fldCharType="end"/>
                      </w:r>
                      <w:r w:rsidRPr="002C388D">
                        <w:rPr>
                          <w:rFonts w:ascii="Cambria" w:hAnsi="Cambria"/>
                          <w:lang w:val="en-US"/>
                        </w:rPr>
                        <w:t xml:space="preserve">. </w:t>
                      </w:r>
                      <w:r w:rsidRPr="002C388D">
                        <w:rPr>
                          <w:rFonts w:ascii="Cambria" w:hAnsi="Cambria"/>
                        </w:rPr>
                        <w:t xml:space="preserve">Συνδεσμολογία του </w:t>
                      </w:r>
                      <w:r w:rsidR="00FE44BC" w:rsidRPr="002C388D">
                        <w:rPr>
                          <w:rFonts w:ascii="Cambria" w:hAnsi="Cambria"/>
                        </w:rPr>
                        <w:t>Αισθητήρα</w:t>
                      </w:r>
                      <w:r w:rsidRPr="002C388D">
                        <w:rPr>
                          <w:rFonts w:ascii="Cambria" w:hAnsi="Cambria"/>
                        </w:rPr>
                        <w:t xml:space="preserve"> </w:t>
                      </w:r>
                      <w:r w:rsidRPr="002C388D">
                        <w:rPr>
                          <w:rFonts w:ascii="Cambria" w:hAnsi="Cambria"/>
                          <w:lang w:val="en-US"/>
                        </w:rPr>
                        <w:t>Hall</w:t>
                      </w:r>
                    </w:p>
                  </w:txbxContent>
                </v:textbox>
                <w10:wrap type="square"/>
              </v:shape>
            </w:pict>
          </mc:Fallback>
        </mc:AlternateContent>
      </w:r>
      <w:r w:rsidRPr="00D85906">
        <w:rPr>
          <w:rFonts w:ascii="Cambria" w:hAnsi="Cambria"/>
        </w:rPr>
        <w:t xml:space="preserve">                          </w:t>
      </w:r>
      <w:r w:rsidRPr="002C388D">
        <w:rPr>
          <w:rFonts w:ascii="Cambria" w:hAnsi="Cambria"/>
        </w:rPr>
        <w:t>3: Έξοδος</w:t>
      </w:r>
      <w:r w:rsidRPr="002C388D">
        <w:t xml:space="preserve"> </w:t>
      </w:r>
    </w:p>
    <w:p w14:paraId="654B3D5B" w14:textId="127DC1C6" w:rsidR="006B4771" w:rsidRDefault="006B4771" w:rsidP="002C388D">
      <w:pPr>
        <w:spacing w:line="360" w:lineRule="auto"/>
        <w:jc w:val="both"/>
      </w:pPr>
    </w:p>
    <w:p w14:paraId="7D7F8A1D" w14:textId="20E27BCA" w:rsidR="006B4771" w:rsidRDefault="006B4771" w:rsidP="002C388D">
      <w:pPr>
        <w:spacing w:line="360" w:lineRule="auto"/>
        <w:jc w:val="both"/>
      </w:pPr>
    </w:p>
    <w:p w14:paraId="2BB3B499" w14:textId="495962F1" w:rsidR="006B4771" w:rsidRDefault="00A928EB" w:rsidP="001345B1">
      <w:pPr>
        <w:spacing w:line="360" w:lineRule="auto"/>
        <w:ind w:firstLine="720"/>
        <w:jc w:val="both"/>
        <w:rPr>
          <w:rFonts w:ascii="Cambria" w:hAnsi="Cambria"/>
        </w:rPr>
      </w:pPr>
      <w:r w:rsidRPr="00A928EB">
        <w:rPr>
          <w:rFonts w:ascii="Cambria" w:hAnsi="Cambria"/>
        </w:rPr>
        <w:lastRenderedPageBreak/>
        <w:t>Για την προστασία του αισθητήρα Hall από την τροφοδοσία με τάση εκτός των ασφαλών ορίων, στη διάταξη μέτρησης έχουν προστεθεί δύο στοιχεία: μία δίοδος (1N4001) και ένας σταθεροποιητής τάσης (LM7805).</w:t>
      </w:r>
    </w:p>
    <w:p w14:paraId="4AB25B39" w14:textId="77777777" w:rsidR="00C32FAF" w:rsidRDefault="00C32FAF" w:rsidP="00C32FAF">
      <w:pPr>
        <w:keepNext/>
        <w:spacing w:line="360" w:lineRule="auto"/>
        <w:ind w:firstLine="720"/>
        <w:jc w:val="center"/>
      </w:pPr>
      <w:r w:rsidRPr="00C32FAF">
        <w:rPr>
          <w:rFonts w:ascii="Cambria" w:hAnsi="Cambria"/>
          <w:noProof/>
          <w:sz w:val="20"/>
          <w:szCs w:val="20"/>
        </w:rPr>
        <w:drawing>
          <wp:inline distT="0" distB="0" distL="0" distR="0" wp14:anchorId="70A2467B" wp14:editId="6DDACDB3">
            <wp:extent cx="2148840" cy="1524515"/>
            <wp:effectExtent l="0" t="0" r="381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6170" t="4255" r="13249"/>
                    <a:stretch/>
                  </pic:blipFill>
                  <pic:spPr bwMode="auto">
                    <a:xfrm>
                      <a:off x="0" y="0"/>
                      <a:ext cx="2155600" cy="1529311"/>
                    </a:xfrm>
                    <a:prstGeom prst="rect">
                      <a:avLst/>
                    </a:prstGeom>
                    <a:noFill/>
                    <a:ln>
                      <a:noFill/>
                    </a:ln>
                    <a:extLst>
                      <a:ext uri="{53640926-AAD7-44D8-BBD7-CCE9431645EC}">
                        <a14:shadowObscured xmlns:a14="http://schemas.microsoft.com/office/drawing/2010/main"/>
                      </a:ext>
                    </a:extLst>
                  </pic:spPr>
                </pic:pic>
              </a:graphicData>
            </a:graphic>
          </wp:inline>
        </w:drawing>
      </w:r>
    </w:p>
    <w:p w14:paraId="053582EF" w14:textId="21420285" w:rsidR="001345B1" w:rsidRDefault="00C32FAF" w:rsidP="00C32FAF">
      <w:pPr>
        <w:pStyle w:val="a5"/>
        <w:jc w:val="center"/>
        <w:rPr>
          <w:rFonts w:ascii="Cambria" w:hAnsi="Cambria"/>
        </w:rPr>
      </w:pPr>
      <w:r w:rsidRPr="00C32FAF">
        <w:rPr>
          <w:rFonts w:ascii="Cambria" w:hAnsi="Cambria"/>
        </w:rPr>
        <w:t xml:space="preserve">Σχήμα </w:t>
      </w:r>
      <w:r w:rsidRPr="00C32FAF">
        <w:rPr>
          <w:rFonts w:ascii="Cambria" w:hAnsi="Cambria"/>
        </w:rPr>
        <w:fldChar w:fldCharType="begin"/>
      </w:r>
      <w:r w:rsidRPr="00C32FAF">
        <w:rPr>
          <w:rFonts w:ascii="Cambria" w:hAnsi="Cambria"/>
        </w:rPr>
        <w:instrText xml:space="preserve"> SEQ Σχήμα \* ARABIC </w:instrText>
      </w:r>
      <w:r w:rsidRPr="00C32FAF">
        <w:rPr>
          <w:rFonts w:ascii="Cambria" w:hAnsi="Cambria"/>
        </w:rPr>
        <w:fldChar w:fldCharType="separate"/>
      </w:r>
      <w:r w:rsidR="00D43768">
        <w:rPr>
          <w:rFonts w:ascii="Cambria" w:hAnsi="Cambria"/>
          <w:noProof/>
        </w:rPr>
        <w:t>3</w:t>
      </w:r>
      <w:r w:rsidRPr="00C32FAF">
        <w:rPr>
          <w:rFonts w:ascii="Cambria" w:hAnsi="Cambria"/>
        </w:rPr>
        <w:fldChar w:fldCharType="end"/>
      </w:r>
      <w:r w:rsidRPr="00C32FAF">
        <w:rPr>
          <w:rFonts w:ascii="Cambria" w:hAnsi="Cambria"/>
        </w:rPr>
        <w:t xml:space="preserve">. Συνδεσμολογία του σταθεροποιητή τάσης </w:t>
      </w:r>
      <w:r w:rsidRPr="00C32FAF">
        <w:rPr>
          <w:rFonts w:ascii="Cambria" w:hAnsi="Cambria"/>
          <w:lang w:val="en-US"/>
        </w:rPr>
        <w:t>LM</w:t>
      </w:r>
      <w:r w:rsidRPr="00C32FAF">
        <w:rPr>
          <w:rFonts w:ascii="Cambria" w:hAnsi="Cambria"/>
        </w:rPr>
        <w:t>7805</w:t>
      </w:r>
    </w:p>
    <w:p w14:paraId="39817391" w14:textId="77777777" w:rsidR="00236109" w:rsidRDefault="00236109" w:rsidP="00D320E7">
      <w:pPr>
        <w:spacing w:line="360" w:lineRule="auto"/>
        <w:jc w:val="both"/>
        <w:rPr>
          <w:rFonts w:ascii="Cambria" w:hAnsi="Cambria"/>
        </w:rPr>
      </w:pPr>
    </w:p>
    <w:p w14:paraId="3154FBC2" w14:textId="397D07B6" w:rsidR="00C32FAF" w:rsidRDefault="00236109" w:rsidP="00DA275D">
      <w:pPr>
        <w:spacing w:line="360" w:lineRule="auto"/>
        <w:ind w:firstLine="720"/>
        <w:jc w:val="both"/>
        <w:rPr>
          <w:rFonts w:ascii="Cambria" w:hAnsi="Cambria"/>
        </w:rPr>
      </w:pPr>
      <w:r w:rsidRPr="00236109">
        <w:rPr>
          <w:rFonts w:ascii="Cambria" w:hAnsi="Cambria"/>
        </w:rPr>
        <w:t>Στο παρακάτω σχήμα παρουσιάζεται η συνολική διάταξη:</w:t>
      </w:r>
    </w:p>
    <w:p w14:paraId="48DD5A8C" w14:textId="5A2F67AB" w:rsidR="00DA275D" w:rsidRDefault="00DA275D" w:rsidP="00DA275D">
      <w:pPr>
        <w:keepNext/>
        <w:spacing w:line="360" w:lineRule="auto"/>
        <w:ind w:firstLine="720"/>
        <w:jc w:val="center"/>
      </w:pPr>
      <w:r w:rsidRPr="00DA275D">
        <w:rPr>
          <w:rFonts w:ascii="Cambria" w:hAnsi="Cambria"/>
          <w:noProof/>
          <w:sz w:val="20"/>
          <w:szCs w:val="20"/>
        </w:rPr>
        <w:drawing>
          <wp:inline distT="0" distB="0" distL="0" distR="0" wp14:anchorId="4883764A" wp14:editId="153B06B1">
            <wp:extent cx="3627120" cy="1489538"/>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2932" cy="1491925"/>
                    </a:xfrm>
                    <a:prstGeom prst="rect">
                      <a:avLst/>
                    </a:prstGeom>
                    <a:noFill/>
                    <a:ln>
                      <a:noFill/>
                    </a:ln>
                  </pic:spPr>
                </pic:pic>
              </a:graphicData>
            </a:graphic>
          </wp:inline>
        </w:drawing>
      </w:r>
    </w:p>
    <w:p w14:paraId="688E423B" w14:textId="39ED71CB" w:rsidR="00DA275D" w:rsidRDefault="00DA275D" w:rsidP="00DA275D">
      <w:pPr>
        <w:pStyle w:val="a5"/>
        <w:jc w:val="center"/>
        <w:rPr>
          <w:rFonts w:ascii="Cambria" w:hAnsi="Cambria"/>
        </w:rPr>
      </w:pPr>
      <w:r w:rsidRPr="00DA275D">
        <w:rPr>
          <w:rFonts w:ascii="Cambria" w:hAnsi="Cambria"/>
        </w:rPr>
        <w:t xml:space="preserve">Σχήμα </w:t>
      </w:r>
      <w:r w:rsidRPr="00DA275D">
        <w:rPr>
          <w:rFonts w:ascii="Cambria" w:hAnsi="Cambria"/>
        </w:rPr>
        <w:fldChar w:fldCharType="begin"/>
      </w:r>
      <w:r w:rsidRPr="00DA275D">
        <w:rPr>
          <w:rFonts w:ascii="Cambria" w:hAnsi="Cambria"/>
        </w:rPr>
        <w:instrText xml:space="preserve"> SEQ Σχήμα \* ARABIC </w:instrText>
      </w:r>
      <w:r w:rsidRPr="00DA275D">
        <w:rPr>
          <w:rFonts w:ascii="Cambria" w:hAnsi="Cambria"/>
        </w:rPr>
        <w:fldChar w:fldCharType="separate"/>
      </w:r>
      <w:r w:rsidR="00D43768">
        <w:rPr>
          <w:rFonts w:ascii="Cambria" w:hAnsi="Cambria"/>
          <w:noProof/>
        </w:rPr>
        <w:t>4</w:t>
      </w:r>
      <w:r w:rsidRPr="00DA275D">
        <w:rPr>
          <w:rFonts w:ascii="Cambria" w:hAnsi="Cambria"/>
        </w:rPr>
        <w:fldChar w:fldCharType="end"/>
      </w:r>
      <w:r w:rsidRPr="00DA275D">
        <w:rPr>
          <w:rFonts w:ascii="Cambria" w:hAnsi="Cambria"/>
        </w:rPr>
        <w:t>. Συνολική Διάταξη Άσκησης</w:t>
      </w:r>
    </w:p>
    <w:p w14:paraId="39A2C79E" w14:textId="5939BDD5" w:rsidR="0075679E" w:rsidRDefault="0075679E" w:rsidP="0075679E"/>
    <w:p w14:paraId="4BE01B8E" w14:textId="4AED8DE7" w:rsidR="0075679E" w:rsidRPr="0075679E" w:rsidRDefault="0075679E" w:rsidP="0075679E"/>
    <w:p w14:paraId="65F32B5E" w14:textId="4DAE1B1E" w:rsidR="00DA275D" w:rsidRDefault="00C65BCA" w:rsidP="00DA275D">
      <w:pPr>
        <w:spacing w:line="360" w:lineRule="auto"/>
        <w:ind w:firstLine="720"/>
        <w:jc w:val="both"/>
        <w:rPr>
          <w:rFonts w:ascii="Cambria" w:hAnsi="Cambria"/>
          <w:sz w:val="20"/>
          <w:szCs w:val="20"/>
        </w:rPr>
      </w:pPr>
      <w:r>
        <w:rPr>
          <w:noProof/>
          <w14:ligatures w14:val="standardContextual"/>
        </w:rPr>
        <mc:AlternateContent>
          <mc:Choice Requires="wps">
            <w:drawing>
              <wp:anchor distT="0" distB="0" distL="114300" distR="114300" simplePos="0" relativeHeight="251677696" behindDoc="0" locked="0" layoutInCell="1" allowOverlap="1" wp14:anchorId="381BC689" wp14:editId="31F15AC5">
                <wp:simplePos x="0" y="0"/>
                <wp:positionH relativeFrom="column">
                  <wp:posOffset>3730995</wp:posOffset>
                </wp:positionH>
                <wp:positionV relativeFrom="paragraph">
                  <wp:posOffset>142967</wp:posOffset>
                </wp:positionV>
                <wp:extent cx="387937" cy="131757"/>
                <wp:effectExtent l="0" t="95250" r="12700" b="78105"/>
                <wp:wrapNone/>
                <wp:docPr id="16" name="Βέλος: Δεξιό 16"/>
                <wp:cNvGraphicFramePr/>
                <a:graphic xmlns:a="http://schemas.openxmlformats.org/drawingml/2006/main">
                  <a:graphicData uri="http://schemas.microsoft.com/office/word/2010/wordprocessingShape">
                    <wps:wsp>
                      <wps:cNvSpPr/>
                      <wps:spPr>
                        <a:xfrm rot="8747978">
                          <a:off x="0" y="0"/>
                          <a:ext cx="387937" cy="131757"/>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0A51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16" o:spid="_x0000_s1026" type="#_x0000_t13" style="position:absolute;margin-left:293.8pt;margin-top:11.25pt;width:30.55pt;height:10.35pt;rotation:9555125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" adj="17932" fillcolor="#4472c4 [3204]" strokecolor="#4472c4 [3204]" strokeweight="1pt"/>
            </w:pict>
          </mc:Fallback>
        </mc:AlternateContent>
      </w:r>
      <w:r w:rsidR="00091569">
        <w:rPr>
          <w:noProof/>
        </w:rPr>
        <mc:AlternateContent>
          <mc:Choice Requires="wps">
            <w:drawing>
              <wp:anchor distT="45720" distB="45720" distL="114300" distR="114300" simplePos="0" relativeHeight="251666432" behindDoc="0" locked="0" layoutInCell="1" allowOverlap="1" wp14:anchorId="0A3C54DA" wp14:editId="507E2B8C">
                <wp:simplePos x="0" y="0"/>
                <wp:positionH relativeFrom="column">
                  <wp:posOffset>3977640</wp:posOffset>
                </wp:positionH>
                <wp:positionV relativeFrom="paragraph">
                  <wp:posOffset>17145</wp:posOffset>
                </wp:positionV>
                <wp:extent cx="1805940" cy="274320"/>
                <wp:effectExtent l="0" t="0" r="0" b="0"/>
                <wp:wrapSquare wrapText="bothSides"/>
                <wp:docPr id="1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74320"/>
                        </a:xfrm>
                        <a:prstGeom prst="rect">
                          <a:avLst/>
                        </a:prstGeom>
                        <a:noFill/>
                        <a:ln w="9525">
                          <a:noFill/>
                          <a:miter lim="800000"/>
                          <a:headEnd/>
                          <a:tailEnd/>
                        </a:ln>
                      </wps:spPr>
                      <wps:txbx>
                        <w:txbxContent>
                          <w:p w14:paraId="12E3BD7D" w14:textId="26371534" w:rsidR="0075679E" w:rsidRPr="00FC5612" w:rsidRDefault="00091569" w:rsidP="0075679E">
                            <w:pPr>
                              <w:jc w:val="center"/>
                              <w:rPr>
                                <w:rFonts w:ascii="Cambria" w:hAnsi="Cambria"/>
                                <w:b/>
                                <w:bCs/>
                                <w:iCs/>
                                <w:color w:val="FF0000"/>
                                <w14:textOutline w14:w="9525" w14:cap="rnd" w14:cmpd="sng" w14:algn="ctr">
                                  <w14:noFill/>
                                  <w14:prstDash w14:val="solid"/>
                                  <w14:bevel/>
                                </w14:textOutline>
                              </w:rPr>
                            </w:pPr>
                            <m:oMath>
                              <m:r>
                                <m:rPr>
                                  <m:sty m:val="bi"/>
                                </m:rPr>
                                <w:rPr>
                                  <w:rFonts w:ascii="Cambria Math" w:hAnsi="Cambria Math"/>
                                  <w:color w:val="FF0000"/>
                                  <w14:textOutline w14:w="9525" w14:cap="rnd" w14:cmpd="sng" w14:algn="ctr">
                                    <w14:noFill/>
                                    <w14:prstDash w14:val="solid"/>
                                    <w14:bevel/>
                                  </w14:textOutline>
                                </w:rPr>
                                <m:t>+</m:t>
                              </m:r>
                              <m:r>
                                <m:rPr>
                                  <m:sty m:val="bi"/>
                                </m:rPr>
                                <w:rPr>
                                  <w:rFonts w:ascii="Cambria Math" w:hAnsi="Cambria Math"/>
                                  <w:color w:val="FF0000"/>
                                  <w:lang w:val="en-US"/>
                                  <w14:textOutline w14:w="9525" w14:cap="rnd" w14:cmpd="sng" w14:algn="ctr">
                                    <w14:noFill/>
                                    <w14:prstDash w14:val="solid"/>
                                    <w14:bevel/>
                                  </w14:textOutline>
                                </w:rPr>
                                <m:t>V</m:t>
                              </m:r>
                            </m:oMath>
                            <w:r w:rsidR="0075679E" w:rsidRPr="00FC5612">
                              <w:rPr>
                                <w:rFonts w:ascii="Cambria" w:eastAsiaTheme="minorEastAsia" w:hAnsi="Cambria"/>
                                <w:b/>
                                <w:bCs/>
                                <w:iCs/>
                                <w:color w:val="FF0000"/>
                                <w14:textOutline w14:w="9525" w14:cap="rnd" w14:cmpd="sng" w14:algn="ctr">
                                  <w14:noFill/>
                                  <w14:prstDash w14:val="solid"/>
                                  <w14:bevel/>
                                </w14:textOutline>
                              </w:rPr>
                              <w:t>(Τροφοδοτικό)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C54DA" id="Πλαίσιο κειμένου 2" o:spid="_x0000_s1027" type="#_x0000_t202" style="position:absolute;left:0;text-align:left;margin-left:313.2pt;margin-top:1.35pt;width:142.2pt;height:21.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" filled="f" stroked="f">
                <v:textbox>
                  <w:txbxContent>
                    <w:p w14:paraId="12E3BD7D" w14:textId="26371534" w:rsidR="0075679E" w:rsidRPr="00FC5612" w:rsidRDefault="00091569" w:rsidP="0075679E">
                      <w:pPr>
                        <w:jc w:val="center"/>
                        <w:rPr>
                          <w:rFonts w:ascii="Cambria" w:hAnsi="Cambria"/>
                          <w:b/>
                          <w:bCs/>
                          <w:iCs/>
                          <w:color w:val="FF0000"/>
                          <w14:textOutline w14:w="9525" w14:cap="rnd" w14:cmpd="sng" w14:algn="ctr">
                            <w14:noFill/>
                            <w14:prstDash w14:val="solid"/>
                            <w14:bevel/>
                          </w14:textOutline>
                        </w:rPr>
                      </w:pPr>
                      <m:oMath>
                        <m:r>
                          <m:rPr>
                            <m:sty m:val="bi"/>
                          </m:rPr>
                          <w:rPr>
                            <w:rFonts w:ascii="Cambria Math" w:hAnsi="Cambria Math"/>
                            <w:color w:val="FF0000"/>
                            <w14:textOutline w14:w="9525" w14:cap="rnd" w14:cmpd="sng" w14:algn="ctr">
                              <w14:noFill/>
                              <w14:prstDash w14:val="solid"/>
                              <w14:bevel/>
                            </w14:textOutline>
                          </w:rPr>
                          <m:t>+</m:t>
                        </m:r>
                        <m:r>
                          <m:rPr>
                            <m:sty m:val="bi"/>
                          </m:rPr>
                          <w:rPr>
                            <w:rFonts w:ascii="Cambria Math" w:hAnsi="Cambria Math"/>
                            <w:color w:val="FF0000"/>
                            <w:lang w:val="en-US"/>
                            <w14:textOutline w14:w="9525" w14:cap="rnd" w14:cmpd="sng" w14:algn="ctr">
                              <w14:noFill/>
                              <w14:prstDash w14:val="solid"/>
                              <w14:bevel/>
                            </w14:textOutline>
                          </w:rPr>
                          <m:t>V</m:t>
                        </m:r>
                      </m:oMath>
                      <w:r w:rsidR="0075679E" w:rsidRPr="00FC5612">
                        <w:rPr>
                          <w:rFonts w:ascii="Cambria" w:eastAsiaTheme="minorEastAsia" w:hAnsi="Cambria"/>
                          <w:b/>
                          <w:bCs/>
                          <w:iCs/>
                          <w:color w:val="FF0000"/>
                          <w14:textOutline w14:w="9525" w14:cap="rnd" w14:cmpd="sng" w14:algn="ctr">
                            <w14:noFill/>
                            <w14:prstDash w14:val="solid"/>
                            <w14:bevel/>
                          </w14:textOutline>
                        </w:rPr>
                        <w:t>(Τροφοδοτικό)</w:t>
                      </w:r>
                    </w:p>
                  </w:txbxContent>
                </v:textbox>
                <w10:wrap type="square"/>
              </v:shape>
            </w:pict>
          </mc:Fallback>
        </mc:AlternateContent>
      </w:r>
      <w:r w:rsidR="0075679E" w:rsidRPr="002644FC">
        <w:rPr>
          <w:rFonts w:ascii="Cambria" w:hAnsi="Cambria"/>
          <w:noProof/>
        </w:rPr>
        <w:drawing>
          <wp:anchor distT="0" distB="0" distL="114300" distR="114300" simplePos="0" relativeHeight="251664384" behindDoc="0" locked="0" layoutInCell="1" allowOverlap="1" wp14:anchorId="64C1C8A7" wp14:editId="209A628D">
            <wp:simplePos x="0" y="0"/>
            <wp:positionH relativeFrom="column">
              <wp:posOffset>1708150</wp:posOffset>
            </wp:positionH>
            <wp:positionV relativeFrom="paragraph">
              <wp:posOffset>290195</wp:posOffset>
            </wp:positionV>
            <wp:extent cx="1866900" cy="1506855"/>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506855"/>
                    </a:xfrm>
                    <a:prstGeom prst="rect">
                      <a:avLst/>
                    </a:prstGeom>
                    <a:noFill/>
                    <a:ln>
                      <a:noFill/>
                    </a:ln>
                  </pic:spPr>
                </pic:pic>
              </a:graphicData>
            </a:graphic>
          </wp:anchor>
        </w:drawing>
      </w:r>
    </w:p>
    <w:p w14:paraId="564EABAB" w14:textId="2A500905" w:rsidR="00D43768" w:rsidRDefault="005A277C" w:rsidP="00D43768">
      <w:pPr>
        <w:keepNext/>
        <w:spacing w:line="360" w:lineRule="auto"/>
        <w:ind w:firstLine="720"/>
        <w:jc w:val="center"/>
      </w:pPr>
      <w:r>
        <w:rPr>
          <w:noProof/>
          <w14:ligatures w14:val="standardContextual"/>
        </w:rPr>
        <mc:AlternateContent>
          <mc:Choice Requires="wps">
            <w:drawing>
              <wp:anchor distT="0" distB="0" distL="114300" distR="114300" simplePos="0" relativeHeight="251679744" behindDoc="0" locked="0" layoutInCell="1" allowOverlap="1" wp14:anchorId="734E423E" wp14:editId="4D24044B">
                <wp:simplePos x="0" y="0"/>
                <wp:positionH relativeFrom="column">
                  <wp:posOffset>3802380</wp:posOffset>
                </wp:positionH>
                <wp:positionV relativeFrom="paragraph">
                  <wp:posOffset>271488</wp:posOffset>
                </wp:positionV>
                <wp:extent cx="387937" cy="131757"/>
                <wp:effectExtent l="0" t="95250" r="12700" b="78105"/>
                <wp:wrapNone/>
                <wp:docPr id="17" name="Βέλος: Δεξιό 17"/>
                <wp:cNvGraphicFramePr/>
                <a:graphic xmlns:a="http://schemas.openxmlformats.org/drawingml/2006/main">
                  <a:graphicData uri="http://schemas.microsoft.com/office/word/2010/wordprocessingShape">
                    <wps:wsp>
                      <wps:cNvSpPr/>
                      <wps:spPr>
                        <a:xfrm rot="8747978">
                          <a:off x="0" y="0"/>
                          <a:ext cx="387937" cy="131757"/>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66163" id="Βέλος: Δεξιό 17" o:spid="_x0000_s1026" type="#_x0000_t13" style="position:absolute;margin-left:299.4pt;margin-top:21.4pt;width:30.55pt;height:10.35pt;rotation:955512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" adj="17932" fillcolor="#4472c4 [3204]" strokecolor="#4472c4 [3204]" strokeweight="1pt"/>
            </w:pict>
          </mc:Fallback>
        </mc:AlternateContent>
      </w:r>
      <w:r w:rsidR="009F648B">
        <w:rPr>
          <w:noProof/>
          <w14:ligatures w14:val="standardContextual"/>
        </w:rPr>
        <mc:AlternateContent>
          <mc:Choice Requires="wps">
            <w:drawing>
              <wp:anchor distT="0" distB="0" distL="114300" distR="114300" simplePos="0" relativeHeight="251673600" behindDoc="0" locked="0" layoutInCell="1" allowOverlap="1" wp14:anchorId="3E2854C1" wp14:editId="0DE7D632">
                <wp:simplePos x="0" y="0"/>
                <wp:positionH relativeFrom="column">
                  <wp:posOffset>422179</wp:posOffset>
                </wp:positionH>
                <wp:positionV relativeFrom="paragraph">
                  <wp:posOffset>210741</wp:posOffset>
                </wp:positionV>
                <wp:extent cx="728842" cy="209311"/>
                <wp:effectExtent l="19050" t="114300" r="0" b="95885"/>
                <wp:wrapNone/>
                <wp:docPr id="14" name="Βέλος: Δεξιό 14"/>
                <wp:cNvGraphicFramePr/>
                <a:graphic xmlns:a="http://schemas.openxmlformats.org/drawingml/2006/main">
                  <a:graphicData uri="http://schemas.microsoft.com/office/word/2010/wordprocessingShape">
                    <wps:wsp>
                      <wps:cNvSpPr/>
                      <wps:spPr>
                        <a:xfrm rot="20438760">
                          <a:off x="0" y="0"/>
                          <a:ext cx="728842" cy="209311"/>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9D2DA" id="Βέλος: Δεξιό 14" o:spid="_x0000_s1026" type="#_x0000_t13" style="position:absolute;margin-left:33.25pt;margin-top:16.6pt;width:57.4pt;height:16.5pt;rotation:-126838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" adj="18498" fillcolor="#4472c4 [3204]" strokecolor="#4472c4 [3204]" strokeweight="1pt"/>
            </w:pict>
          </mc:Fallback>
        </mc:AlternateContent>
      </w:r>
      <w:r w:rsidR="0075679E">
        <w:rPr>
          <w:noProof/>
        </w:rPr>
        <mc:AlternateContent>
          <mc:Choice Requires="wps">
            <w:drawing>
              <wp:anchor distT="45720" distB="45720" distL="114300" distR="114300" simplePos="0" relativeHeight="251668480" behindDoc="0" locked="0" layoutInCell="1" allowOverlap="1" wp14:anchorId="664A2DC8" wp14:editId="6A45455C">
                <wp:simplePos x="0" y="0"/>
                <wp:positionH relativeFrom="column">
                  <wp:posOffset>3977640</wp:posOffset>
                </wp:positionH>
                <wp:positionV relativeFrom="paragraph">
                  <wp:posOffset>172085</wp:posOffset>
                </wp:positionV>
                <wp:extent cx="1905000" cy="266700"/>
                <wp:effectExtent l="0" t="0" r="0" b="0"/>
                <wp:wrapSquare wrapText="bothSides"/>
                <wp:docPr id="1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66700"/>
                        </a:xfrm>
                        <a:prstGeom prst="rect">
                          <a:avLst/>
                        </a:prstGeom>
                        <a:solidFill>
                          <a:srgbClr val="FFFFFF"/>
                        </a:solidFill>
                        <a:ln w="9525">
                          <a:noFill/>
                          <a:miter lim="800000"/>
                          <a:headEnd/>
                          <a:tailEnd/>
                        </a:ln>
                      </wps:spPr>
                      <wps:txbx>
                        <w:txbxContent>
                          <w:p w14:paraId="0E539768" w14:textId="035F3C78" w:rsidR="0075679E" w:rsidRPr="00091569" w:rsidRDefault="00091569" w:rsidP="0075679E">
                            <w:pPr>
                              <w:jc w:val="center"/>
                              <w:rPr>
                                <w:b/>
                                <w:bCs/>
                                <w:iCs/>
                              </w:rPr>
                            </w:pPr>
                            <m:oMath>
                              <m:r>
                                <m:rPr>
                                  <m:sty m:val="bi"/>
                                </m:rPr>
                                <w:rPr>
                                  <w:rFonts w:ascii="Cambria Math" w:hAnsi="Cambria Math"/>
                                </w:rPr>
                                <m:t>-</m:t>
                              </m:r>
                              <m:r>
                                <m:rPr>
                                  <m:sty m:val="bi"/>
                                </m:rPr>
                                <w:rPr>
                                  <w:rFonts w:ascii="Cambria Math" w:hAnsi="Cambria Math"/>
                                  <w:lang w:val="en-US"/>
                                </w:rPr>
                                <m:t>V</m:t>
                              </m:r>
                            </m:oMath>
                            <w:r w:rsidR="0075679E" w:rsidRPr="00091569">
                              <w:rPr>
                                <w:rFonts w:ascii="Cambria" w:eastAsiaTheme="minorEastAsia" w:hAnsi="Cambria"/>
                                <w:b/>
                                <w:bCs/>
                                <w:iCs/>
                              </w:rPr>
                              <w:t>(Τροφοδοτικό)</w:t>
                            </w:r>
                          </w:p>
                          <w:p w14:paraId="5267154B" w14:textId="60E6B8FC" w:rsidR="0075679E" w:rsidRDefault="0075679E" w:rsidP="0075679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A2DC8" id="_x0000_s1028" type="#_x0000_t202" style="position:absolute;left:0;text-align:left;margin-left:313.2pt;margin-top:13.55pt;width:150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" stroked="f">
                <v:textbox>
                  <w:txbxContent>
                    <w:p w14:paraId="0E539768" w14:textId="035F3C78" w:rsidR="0075679E" w:rsidRPr="00091569" w:rsidRDefault="00091569" w:rsidP="0075679E">
                      <w:pPr>
                        <w:jc w:val="center"/>
                        <w:rPr>
                          <w:b/>
                          <w:bCs/>
                          <w:iCs/>
                        </w:rPr>
                      </w:pPr>
                      <m:oMath>
                        <m:r>
                          <m:rPr>
                            <m:sty m:val="bi"/>
                          </m:rPr>
                          <w:rPr>
                            <w:rFonts w:ascii="Cambria Math" w:hAnsi="Cambria Math"/>
                          </w:rPr>
                          <m:t>-</m:t>
                        </m:r>
                        <m:r>
                          <m:rPr>
                            <m:sty m:val="bi"/>
                          </m:rPr>
                          <w:rPr>
                            <w:rFonts w:ascii="Cambria Math" w:hAnsi="Cambria Math"/>
                            <w:lang w:val="en-US"/>
                          </w:rPr>
                          <m:t>V</m:t>
                        </m:r>
                      </m:oMath>
                      <w:r w:rsidR="0075679E" w:rsidRPr="00091569">
                        <w:rPr>
                          <w:rFonts w:ascii="Cambria" w:eastAsiaTheme="minorEastAsia" w:hAnsi="Cambria"/>
                          <w:b/>
                          <w:bCs/>
                          <w:iCs/>
                        </w:rPr>
                        <w:t>(Τροφοδοτικό)</w:t>
                      </w:r>
                    </w:p>
                    <w:p w14:paraId="5267154B" w14:textId="60E6B8FC" w:rsidR="0075679E" w:rsidRDefault="0075679E" w:rsidP="0075679E">
                      <w:pPr>
                        <w:jc w:val="center"/>
                      </w:pPr>
                    </w:p>
                  </w:txbxContent>
                </v:textbox>
                <w10:wrap type="square"/>
              </v:shape>
            </w:pict>
          </mc:Fallback>
        </mc:AlternateContent>
      </w:r>
    </w:p>
    <w:p w14:paraId="06122C87" w14:textId="7F812F26" w:rsidR="0075679E" w:rsidRDefault="00091569" w:rsidP="00D43768">
      <w:pPr>
        <w:pStyle w:val="a5"/>
        <w:jc w:val="center"/>
        <w:rPr>
          <w:rFonts w:ascii="Cambria" w:hAnsi="Cambria"/>
        </w:rPr>
      </w:pPr>
      <w:r>
        <w:rPr>
          <w:noProof/>
        </w:rPr>
        <mc:AlternateContent>
          <mc:Choice Requires="wps">
            <w:drawing>
              <wp:anchor distT="45720" distB="45720" distL="114300" distR="114300" simplePos="0" relativeHeight="251670528" behindDoc="0" locked="0" layoutInCell="1" allowOverlap="1" wp14:anchorId="0315BB4A" wp14:editId="43D4F5F1">
                <wp:simplePos x="0" y="0"/>
                <wp:positionH relativeFrom="column">
                  <wp:posOffset>3939540</wp:posOffset>
                </wp:positionH>
                <wp:positionV relativeFrom="paragraph">
                  <wp:posOffset>219075</wp:posOffset>
                </wp:positionV>
                <wp:extent cx="1973580" cy="312420"/>
                <wp:effectExtent l="0" t="0" r="7620" b="0"/>
                <wp:wrapSquare wrapText="bothSides"/>
                <wp:docPr id="1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312420"/>
                        </a:xfrm>
                        <a:prstGeom prst="rect">
                          <a:avLst/>
                        </a:prstGeom>
                        <a:solidFill>
                          <a:srgbClr val="FFFFFF"/>
                        </a:solidFill>
                        <a:ln w="9525">
                          <a:noFill/>
                          <a:miter lim="800000"/>
                          <a:headEnd/>
                          <a:tailEnd/>
                        </a:ln>
                      </wps:spPr>
                      <wps:txbx>
                        <w:txbxContent>
                          <w:p w14:paraId="74A01E92" w14:textId="732A4657" w:rsidR="0075679E" w:rsidRPr="00091569" w:rsidRDefault="0075679E" w:rsidP="0075679E">
                            <w:pPr>
                              <w:jc w:val="center"/>
                              <w:rPr>
                                <w:rFonts w:ascii="Cambria" w:hAnsi="Cambria"/>
                                <w:b/>
                                <w:bCs/>
                                <w:lang w:val="en-US"/>
                              </w:rPr>
                            </w:pPr>
                            <w:r w:rsidRPr="00091569">
                              <w:rPr>
                                <w:rFonts w:ascii="Cambria" w:hAnsi="Cambria"/>
                                <w:b/>
                                <w:bCs/>
                                <w:lang w:val="en-US"/>
                              </w:rPr>
                              <w:t>COM(</w:t>
                            </w:r>
                            <w:r w:rsidRPr="00091569">
                              <w:rPr>
                                <w:rFonts w:ascii="Cambria" w:hAnsi="Cambria"/>
                                <w:b/>
                                <w:bCs/>
                              </w:rPr>
                              <w:t>Πολύμετρο</w:t>
                            </w:r>
                            <w:r w:rsidRPr="00091569">
                              <w:rPr>
                                <w:rFonts w:ascii="Cambria" w:hAnsi="Cambria"/>
                                <w:b/>
                                <w:bC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5BB4A" id="_x0000_s1029" type="#_x0000_t202" style="position:absolute;left:0;text-align:left;margin-left:310.2pt;margin-top:17.25pt;width:155.4pt;height:24.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" stroked="f">
                <v:textbox>
                  <w:txbxContent>
                    <w:p w14:paraId="74A01E92" w14:textId="732A4657" w:rsidR="0075679E" w:rsidRPr="00091569" w:rsidRDefault="0075679E" w:rsidP="0075679E">
                      <w:pPr>
                        <w:jc w:val="center"/>
                        <w:rPr>
                          <w:rFonts w:ascii="Cambria" w:hAnsi="Cambria"/>
                          <w:b/>
                          <w:bCs/>
                          <w:lang w:val="en-US"/>
                        </w:rPr>
                      </w:pPr>
                      <w:r w:rsidRPr="00091569">
                        <w:rPr>
                          <w:rFonts w:ascii="Cambria" w:hAnsi="Cambria"/>
                          <w:b/>
                          <w:bCs/>
                          <w:lang w:val="en-US"/>
                        </w:rPr>
                        <w:t>COM(</w:t>
                      </w:r>
                      <w:r w:rsidRPr="00091569">
                        <w:rPr>
                          <w:rFonts w:ascii="Cambria" w:hAnsi="Cambria"/>
                          <w:b/>
                          <w:bCs/>
                        </w:rPr>
                        <w:t>Πολύμετρο</w:t>
                      </w:r>
                      <w:r w:rsidRPr="00091569">
                        <w:rPr>
                          <w:rFonts w:ascii="Cambria" w:hAnsi="Cambria"/>
                          <w:b/>
                          <w:bCs/>
                          <w:lang w:val="en-US"/>
                        </w:rPr>
                        <w:t>)</w:t>
                      </w:r>
                    </w:p>
                  </w:txbxContent>
                </v:textbox>
                <w10:wrap type="square"/>
              </v:shape>
            </w:pict>
          </mc:Fallback>
        </mc:AlternateContent>
      </w:r>
      <w:r w:rsidR="0075679E">
        <w:rPr>
          <w:noProof/>
        </w:rPr>
        <mc:AlternateContent>
          <mc:Choice Requires="wps">
            <w:drawing>
              <wp:anchor distT="45720" distB="45720" distL="114300" distR="114300" simplePos="0" relativeHeight="251663360" behindDoc="0" locked="0" layoutInCell="1" allowOverlap="1" wp14:anchorId="330657AC" wp14:editId="0D14C44D">
                <wp:simplePos x="0" y="0"/>
                <wp:positionH relativeFrom="column">
                  <wp:posOffset>-205740</wp:posOffset>
                </wp:positionH>
                <wp:positionV relativeFrom="paragraph">
                  <wp:posOffset>219075</wp:posOffset>
                </wp:positionV>
                <wp:extent cx="1127760" cy="48006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480060"/>
                        </a:xfrm>
                        <a:prstGeom prst="rect">
                          <a:avLst/>
                        </a:prstGeom>
                        <a:solidFill>
                          <a:srgbClr val="FFFFFF"/>
                        </a:solidFill>
                        <a:ln w="9525">
                          <a:noFill/>
                          <a:miter lim="800000"/>
                          <a:headEnd/>
                          <a:tailEnd/>
                        </a:ln>
                      </wps:spPr>
                      <wps:txbx>
                        <w:txbxContent>
                          <w:p w14:paraId="40A5F4F6" w14:textId="3750CC23" w:rsidR="0075679E" w:rsidRPr="00091569" w:rsidRDefault="0075679E" w:rsidP="0075679E">
                            <w:pPr>
                              <w:jc w:val="center"/>
                              <w:rPr>
                                <w:rFonts w:ascii="Cambria" w:hAnsi="Cambria"/>
                              </w:rPr>
                            </w:pPr>
                            <w:r w:rsidRPr="00091569">
                              <w:rPr>
                                <w:rFonts w:ascii="Cambria" w:hAnsi="Cambria"/>
                              </w:rPr>
                              <w:t>Τροφοδοσία σωληνοειδούς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657AC" id="_x0000_s1030" type="#_x0000_t202" style="position:absolute;left:0;text-align:left;margin-left:-16.2pt;margin-top:17.25pt;width:88.8pt;height:37.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" stroked="f">
                <v:textbox>
                  <w:txbxContent>
                    <w:p w14:paraId="40A5F4F6" w14:textId="3750CC23" w:rsidR="0075679E" w:rsidRPr="00091569" w:rsidRDefault="0075679E" w:rsidP="0075679E">
                      <w:pPr>
                        <w:jc w:val="center"/>
                        <w:rPr>
                          <w:rFonts w:ascii="Cambria" w:hAnsi="Cambria"/>
                        </w:rPr>
                      </w:pPr>
                      <w:r w:rsidRPr="00091569">
                        <w:rPr>
                          <w:rFonts w:ascii="Cambria" w:hAnsi="Cambria"/>
                        </w:rPr>
                        <w:t>Τροφοδοσία σωληνοειδούς</w:t>
                      </w:r>
                    </w:p>
                  </w:txbxContent>
                </v:textbox>
                <w10:wrap type="square"/>
              </v:shape>
            </w:pict>
          </mc:Fallback>
        </mc:AlternateContent>
      </w:r>
    </w:p>
    <w:p w14:paraId="5A1AD9C8" w14:textId="60CCEB98" w:rsidR="0075679E" w:rsidRDefault="005A277C" w:rsidP="00D43768">
      <w:pPr>
        <w:pStyle w:val="a5"/>
        <w:jc w:val="center"/>
        <w:rPr>
          <w:rFonts w:ascii="Cambria" w:hAnsi="Cambria"/>
        </w:rPr>
      </w:pPr>
      <w:r>
        <w:rPr>
          <w:noProof/>
          <w14:ligatures w14:val="standardContextual"/>
        </w:rPr>
        <mc:AlternateContent>
          <mc:Choice Requires="wps">
            <w:drawing>
              <wp:anchor distT="0" distB="0" distL="114300" distR="114300" simplePos="0" relativeHeight="251681792" behindDoc="0" locked="0" layoutInCell="1" allowOverlap="1" wp14:anchorId="2CCCEA30" wp14:editId="3E65E014">
                <wp:simplePos x="0" y="0"/>
                <wp:positionH relativeFrom="column">
                  <wp:posOffset>3799986</wp:posOffset>
                </wp:positionH>
                <wp:positionV relativeFrom="paragraph">
                  <wp:posOffset>22009</wp:posOffset>
                </wp:positionV>
                <wp:extent cx="387937" cy="131757"/>
                <wp:effectExtent l="19050" t="57150" r="31750" b="20955"/>
                <wp:wrapNone/>
                <wp:docPr id="18" name="Βέλος: Δεξιό 18"/>
                <wp:cNvGraphicFramePr/>
                <a:graphic xmlns:a="http://schemas.openxmlformats.org/drawingml/2006/main">
                  <a:graphicData uri="http://schemas.microsoft.com/office/word/2010/wordprocessingShape">
                    <wps:wsp>
                      <wps:cNvSpPr/>
                      <wps:spPr>
                        <a:xfrm rot="11278259">
                          <a:off x="0" y="0"/>
                          <a:ext cx="387937" cy="131757"/>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BB934" id="Βέλος: Δεξιό 18" o:spid="_x0000_s1026" type="#_x0000_t13" style="position:absolute;margin-left:299.2pt;margin-top:1.75pt;width:30.55pt;height:10.35pt;rotation:-11274094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" adj="17932" fillcolor="#4472c4 [3204]" strokecolor="#4472c4 [3204]" strokeweight="1pt"/>
            </w:pict>
          </mc:Fallback>
        </mc:AlternateContent>
      </w:r>
    </w:p>
    <w:p w14:paraId="5718F8D3" w14:textId="2BBD6683" w:rsidR="0075679E" w:rsidRDefault="00C65BCA" w:rsidP="0075679E">
      <w:r>
        <w:rPr>
          <w:noProof/>
          <w14:ligatures w14:val="standardContextual"/>
        </w:rPr>
        <mc:AlternateContent>
          <mc:Choice Requires="wps">
            <w:drawing>
              <wp:anchor distT="0" distB="0" distL="114300" distR="114300" simplePos="0" relativeHeight="251675648" behindDoc="0" locked="0" layoutInCell="1" allowOverlap="1" wp14:anchorId="1949B936" wp14:editId="0E0114B5">
                <wp:simplePos x="0" y="0"/>
                <wp:positionH relativeFrom="column">
                  <wp:posOffset>452494</wp:posOffset>
                </wp:positionH>
                <wp:positionV relativeFrom="paragraph">
                  <wp:posOffset>271118</wp:posOffset>
                </wp:positionV>
                <wp:extent cx="728842" cy="195636"/>
                <wp:effectExtent l="19050" t="76200" r="14605" b="109220"/>
                <wp:wrapNone/>
                <wp:docPr id="15" name="Βέλος: Δεξιό 15"/>
                <wp:cNvGraphicFramePr/>
                <a:graphic xmlns:a="http://schemas.openxmlformats.org/drawingml/2006/main">
                  <a:graphicData uri="http://schemas.microsoft.com/office/word/2010/wordprocessingShape">
                    <wps:wsp>
                      <wps:cNvSpPr/>
                      <wps:spPr>
                        <a:xfrm rot="1039236">
                          <a:off x="0" y="0"/>
                          <a:ext cx="728842" cy="195636"/>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09544" id="Βέλος: Δεξιό 15" o:spid="_x0000_s1026" type="#_x0000_t13" style="position:absolute;margin-left:35.65pt;margin-top:21.35pt;width:57.4pt;height:15.4pt;rotation:113512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" adj="18701" fillcolor="#4472c4 [3204]" strokecolor="#4472c4 [3204]" strokeweight="1pt"/>
            </w:pict>
          </mc:Fallback>
        </mc:AlternateContent>
      </w:r>
      <w:r w:rsidR="0075679E">
        <w:rPr>
          <w:noProof/>
        </w:rPr>
        <mc:AlternateContent>
          <mc:Choice Requires="wps">
            <w:drawing>
              <wp:anchor distT="45720" distB="45720" distL="114300" distR="114300" simplePos="0" relativeHeight="251672576" behindDoc="0" locked="0" layoutInCell="1" allowOverlap="1" wp14:anchorId="6EBF432F" wp14:editId="3B0D3121">
                <wp:simplePos x="0" y="0"/>
                <wp:positionH relativeFrom="column">
                  <wp:posOffset>3977640</wp:posOffset>
                </wp:positionH>
                <wp:positionV relativeFrom="paragraph">
                  <wp:posOffset>213360</wp:posOffset>
                </wp:positionV>
                <wp:extent cx="2232660" cy="312420"/>
                <wp:effectExtent l="0" t="0" r="0" b="0"/>
                <wp:wrapSquare wrapText="bothSides"/>
                <wp:docPr id="1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312420"/>
                        </a:xfrm>
                        <a:prstGeom prst="rect">
                          <a:avLst/>
                        </a:prstGeom>
                        <a:solidFill>
                          <a:srgbClr val="FFFFFF"/>
                        </a:solidFill>
                        <a:ln w="9525">
                          <a:noFill/>
                          <a:miter lim="800000"/>
                          <a:headEnd/>
                          <a:tailEnd/>
                        </a:ln>
                      </wps:spPr>
                      <wps:txbx>
                        <w:txbxContent>
                          <w:p w14:paraId="25ADC25D" w14:textId="038A442D" w:rsidR="0075679E" w:rsidRPr="00091569" w:rsidRDefault="00091569" w:rsidP="0075679E">
                            <w:pPr>
                              <w:jc w:val="center"/>
                              <w:rPr>
                                <w:rFonts w:ascii="Cambria" w:hAnsi="Cambria"/>
                                <w:b/>
                                <w:bCs/>
                                <w:color w:val="FF0000"/>
                              </w:rPr>
                            </w:pPr>
                            <m:oMath>
                              <m:r>
                                <m:rPr>
                                  <m:sty m:val="bi"/>
                                </m:rPr>
                                <w:rPr>
                                  <w:rFonts w:ascii="Cambria Math" w:hAnsi="Cambria Math"/>
                                  <w:color w:val="FF0000"/>
                                </w:rPr>
                                <m:t>+</m:t>
                              </m:r>
                            </m:oMath>
                            <w:r w:rsidR="0075679E" w:rsidRPr="00091569">
                              <w:rPr>
                                <w:rFonts w:ascii="Cambria" w:eastAsiaTheme="minorEastAsia" w:hAnsi="Cambria"/>
                                <w:b/>
                                <w:bCs/>
                                <w:color w:val="FF0000"/>
                              </w:rPr>
                              <w:t>(Πολύμετρο)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F432F" id="_x0000_s1031" type="#_x0000_t202" style="position:absolute;margin-left:313.2pt;margin-top:16.8pt;width:175.8pt;height:24.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" stroked="f">
                <v:textbox>
                  <w:txbxContent>
                    <w:p w14:paraId="25ADC25D" w14:textId="038A442D" w:rsidR="0075679E" w:rsidRPr="00091569" w:rsidRDefault="00091569" w:rsidP="0075679E">
                      <w:pPr>
                        <w:jc w:val="center"/>
                        <w:rPr>
                          <w:rFonts w:ascii="Cambria" w:hAnsi="Cambria"/>
                          <w:b/>
                          <w:bCs/>
                          <w:color w:val="FF0000"/>
                        </w:rPr>
                      </w:pPr>
                      <m:oMath>
                        <m:r>
                          <m:rPr>
                            <m:sty m:val="bi"/>
                          </m:rPr>
                          <w:rPr>
                            <w:rFonts w:ascii="Cambria Math" w:hAnsi="Cambria Math"/>
                            <w:color w:val="FF0000"/>
                          </w:rPr>
                          <m:t>+</m:t>
                        </m:r>
                      </m:oMath>
                      <w:r w:rsidR="0075679E" w:rsidRPr="00091569">
                        <w:rPr>
                          <w:rFonts w:ascii="Cambria" w:eastAsiaTheme="minorEastAsia" w:hAnsi="Cambria"/>
                          <w:b/>
                          <w:bCs/>
                          <w:color w:val="FF0000"/>
                        </w:rPr>
                        <w:t>(Πολύμετρο)</w:t>
                      </w:r>
                    </w:p>
                  </w:txbxContent>
                </v:textbox>
                <w10:wrap type="square"/>
              </v:shape>
            </w:pict>
          </mc:Fallback>
        </mc:AlternateContent>
      </w:r>
    </w:p>
    <w:p w14:paraId="6DCFC32F" w14:textId="3077200E" w:rsidR="0075679E" w:rsidRDefault="005A277C" w:rsidP="0075679E">
      <w:r>
        <w:rPr>
          <w:noProof/>
          <w14:ligatures w14:val="standardContextual"/>
        </w:rPr>
        <mc:AlternateContent>
          <mc:Choice Requires="wps">
            <w:drawing>
              <wp:anchor distT="0" distB="0" distL="114300" distR="114300" simplePos="0" relativeHeight="251683840" behindDoc="0" locked="0" layoutInCell="1" allowOverlap="1" wp14:anchorId="743ACD16" wp14:editId="35E4352E">
                <wp:simplePos x="0" y="0"/>
                <wp:positionH relativeFrom="column">
                  <wp:posOffset>3988414</wp:posOffset>
                </wp:positionH>
                <wp:positionV relativeFrom="paragraph">
                  <wp:posOffset>58052</wp:posOffset>
                </wp:positionV>
                <wp:extent cx="387937" cy="131757"/>
                <wp:effectExtent l="19050" t="38100" r="31750" b="59055"/>
                <wp:wrapNone/>
                <wp:docPr id="19" name="Βέλος: Δεξιό 19"/>
                <wp:cNvGraphicFramePr/>
                <a:graphic xmlns:a="http://schemas.openxmlformats.org/drawingml/2006/main">
                  <a:graphicData uri="http://schemas.microsoft.com/office/word/2010/wordprocessingShape">
                    <wps:wsp>
                      <wps:cNvSpPr/>
                      <wps:spPr>
                        <a:xfrm rot="10026977">
                          <a:off x="0" y="0"/>
                          <a:ext cx="387937" cy="131757"/>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EE8DD" id="Βέλος: Δεξιό 19" o:spid="_x0000_s1026" type="#_x0000_t13" style="position:absolute;margin-left:314.05pt;margin-top:4.55pt;width:30.55pt;height:10.35pt;rotation:10952133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" adj="17932" fillcolor="#4472c4 [3204]" strokecolor="#4472c4 [3204]" strokeweight="1pt"/>
            </w:pict>
          </mc:Fallback>
        </mc:AlternateContent>
      </w:r>
    </w:p>
    <w:p w14:paraId="517929E4" w14:textId="27583283" w:rsidR="0075679E" w:rsidRDefault="0075679E" w:rsidP="00D43768">
      <w:pPr>
        <w:pStyle w:val="a5"/>
        <w:jc w:val="center"/>
        <w:rPr>
          <w:rFonts w:ascii="Cambria" w:hAnsi="Cambria"/>
        </w:rPr>
      </w:pPr>
    </w:p>
    <w:p w14:paraId="1E79EB0C" w14:textId="7AD1D60D" w:rsidR="00DA275D" w:rsidRDefault="00D43768" w:rsidP="00D43768">
      <w:pPr>
        <w:pStyle w:val="a5"/>
        <w:jc w:val="center"/>
        <w:rPr>
          <w:rFonts w:ascii="Cambria" w:hAnsi="Cambria"/>
        </w:rPr>
      </w:pPr>
      <w:r w:rsidRPr="00D43768">
        <w:rPr>
          <w:rFonts w:ascii="Cambria" w:hAnsi="Cambria"/>
        </w:rPr>
        <w:t xml:space="preserve">Σχήμα </w:t>
      </w:r>
      <w:r w:rsidRPr="00D43768">
        <w:rPr>
          <w:rFonts w:ascii="Cambria" w:hAnsi="Cambria"/>
        </w:rPr>
        <w:fldChar w:fldCharType="begin"/>
      </w:r>
      <w:r w:rsidRPr="00D43768">
        <w:rPr>
          <w:rFonts w:ascii="Cambria" w:hAnsi="Cambria"/>
        </w:rPr>
        <w:instrText xml:space="preserve"> SEQ Σχήμα \* ARABIC </w:instrText>
      </w:r>
      <w:r w:rsidRPr="00D43768">
        <w:rPr>
          <w:rFonts w:ascii="Cambria" w:hAnsi="Cambria"/>
        </w:rPr>
        <w:fldChar w:fldCharType="separate"/>
      </w:r>
      <w:r w:rsidRPr="00D43768">
        <w:rPr>
          <w:rFonts w:ascii="Cambria" w:hAnsi="Cambria"/>
          <w:noProof/>
        </w:rPr>
        <w:t>5</w:t>
      </w:r>
      <w:r w:rsidRPr="00D43768">
        <w:rPr>
          <w:rFonts w:ascii="Cambria" w:hAnsi="Cambria"/>
        </w:rPr>
        <w:fldChar w:fldCharType="end"/>
      </w:r>
      <w:r w:rsidRPr="00D43768">
        <w:rPr>
          <w:rFonts w:ascii="Cambria" w:hAnsi="Cambria"/>
        </w:rPr>
        <w:t>. Σύνδεση της Διάταξης</w:t>
      </w:r>
    </w:p>
    <w:p w14:paraId="5F0DBB6A" w14:textId="2CDBB3BE" w:rsidR="00FC5612" w:rsidRDefault="00FC5612" w:rsidP="00FC5612"/>
    <w:p w14:paraId="038B3886" w14:textId="0F041E83" w:rsidR="00FC5612" w:rsidRPr="00AA5CBD" w:rsidRDefault="00FC5612" w:rsidP="00AA5CBD">
      <w:pPr>
        <w:spacing w:line="360" w:lineRule="auto"/>
        <w:jc w:val="both"/>
        <w:rPr>
          <w:rFonts w:ascii="Cambria" w:hAnsi="Cambria"/>
        </w:rPr>
      </w:pPr>
    </w:p>
    <w:p w14:paraId="2C13330D" w14:textId="0A11B6B0" w:rsidR="00FC5612" w:rsidRDefault="0032253C" w:rsidP="0032253C">
      <w:pPr>
        <w:pStyle w:val="1"/>
        <w:spacing w:line="360" w:lineRule="auto"/>
        <w:jc w:val="both"/>
        <w:rPr>
          <w:rFonts w:ascii="Cambria" w:hAnsi="Cambria"/>
          <w:b/>
          <w:bCs/>
          <w:color w:val="auto"/>
          <w:sz w:val="28"/>
          <w:szCs w:val="28"/>
        </w:rPr>
      </w:pPr>
      <w:r w:rsidRPr="0032253C">
        <w:rPr>
          <w:rFonts w:ascii="Cambria" w:hAnsi="Cambria"/>
          <w:b/>
          <w:bCs/>
          <w:color w:val="auto"/>
          <w:sz w:val="28"/>
          <w:szCs w:val="28"/>
        </w:rPr>
        <w:lastRenderedPageBreak/>
        <w:t>2. Πειραματικό Μέρος</w:t>
      </w:r>
    </w:p>
    <w:p w14:paraId="649A3083" w14:textId="352D9C0E" w:rsidR="00146709" w:rsidRDefault="00146709" w:rsidP="00146709">
      <w:pPr>
        <w:spacing w:line="360" w:lineRule="auto"/>
        <w:jc w:val="both"/>
        <w:rPr>
          <w:rFonts w:ascii="Cambria" w:hAnsi="Cambria"/>
        </w:rPr>
      </w:pPr>
    </w:p>
    <w:p w14:paraId="31C89CFA" w14:textId="59526B4F" w:rsidR="00146709" w:rsidRDefault="00146709" w:rsidP="00146709">
      <w:pPr>
        <w:pStyle w:val="2"/>
        <w:spacing w:line="360" w:lineRule="auto"/>
        <w:jc w:val="both"/>
        <w:rPr>
          <w:rFonts w:ascii="Cambria" w:hAnsi="Cambria"/>
          <w:b/>
          <w:bCs/>
          <w:color w:val="auto"/>
          <w:sz w:val="24"/>
          <w:szCs w:val="24"/>
        </w:rPr>
      </w:pPr>
      <w:r w:rsidRPr="00146709">
        <w:rPr>
          <w:rFonts w:ascii="Cambria" w:hAnsi="Cambria"/>
          <w:b/>
          <w:bCs/>
          <w:color w:val="auto"/>
          <w:sz w:val="24"/>
          <w:szCs w:val="24"/>
        </w:rPr>
        <w:t>2.1. Διεξαγωγή Μετρήσεων</w:t>
      </w:r>
    </w:p>
    <w:p w14:paraId="49EB8F17" w14:textId="6CDD3394" w:rsidR="00146709" w:rsidRPr="00146709" w:rsidRDefault="00146709" w:rsidP="00146709">
      <w:pPr>
        <w:spacing w:line="360" w:lineRule="auto"/>
        <w:jc w:val="both"/>
        <w:rPr>
          <w:rFonts w:ascii="Cambria" w:hAnsi="Cambria"/>
        </w:rPr>
      </w:pPr>
    </w:p>
    <w:p w14:paraId="7D10A6E1" w14:textId="53C2D9AB" w:rsidR="00146709" w:rsidRDefault="00146709" w:rsidP="00146709">
      <w:pPr>
        <w:spacing w:line="360" w:lineRule="auto"/>
        <w:jc w:val="both"/>
        <w:rPr>
          <w:rFonts w:ascii="Cambria" w:hAnsi="Cambria"/>
        </w:rPr>
      </w:pPr>
    </w:p>
    <w:p w14:paraId="75254883" w14:textId="79BF0652" w:rsidR="00146709" w:rsidRDefault="00146709" w:rsidP="00146709">
      <w:pPr>
        <w:pStyle w:val="2"/>
        <w:spacing w:line="360" w:lineRule="auto"/>
        <w:jc w:val="both"/>
        <w:rPr>
          <w:rFonts w:ascii="Cambria" w:hAnsi="Cambria"/>
          <w:b/>
          <w:bCs/>
          <w:color w:val="auto"/>
          <w:sz w:val="24"/>
          <w:szCs w:val="24"/>
        </w:rPr>
      </w:pPr>
      <w:r w:rsidRPr="00146709">
        <w:rPr>
          <w:rFonts w:ascii="Cambria" w:hAnsi="Cambria"/>
          <w:b/>
          <w:bCs/>
          <w:color w:val="auto"/>
          <w:sz w:val="24"/>
          <w:szCs w:val="24"/>
        </w:rPr>
        <w:t>2.2. Επεξεργασία Μετρήσεων</w:t>
      </w:r>
    </w:p>
    <w:p w14:paraId="3062828F" w14:textId="595348CA" w:rsidR="00146709" w:rsidRDefault="00146709" w:rsidP="00146709">
      <w:pPr>
        <w:spacing w:line="360" w:lineRule="auto"/>
        <w:jc w:val="both"/>
        <w:rPr>
          <w:rFonts w:ascii="Cambria" w:hAnsi="Cambria"/>
        </w:rPr>
      </w:pPr>
    </w:p>
    <w:p w14:paraId="6B1C51B6" w14:textId="77777777" w:rsidR="00146709" w:rsidRPr="00146709" w:rsidRDefault="00146709" w:rsidP="00146709">
      <w:pPr>
        <w:spacing w:line="360" w:lineRule="auto"/>
        <w:jc w:val="both"/>
        <w:rPr>
          <w:rFonts w:ascii="Cambria" w:hAnsi="Cambria"/>
        </w:rPr>
      </w:pPr>
    </w:p>
    <w:sectPr w:rsidR="00146709" w:rsidRPr="00146709" w:rsidSect="001D4767">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C5B5F" w14:textId="77777777" w:rsidR="00AF5B1E" w:rsidRDefault="00AF5B1E" w:rsidP="001D4767">
      <w:pPr>
        <w:spacing w:after="0" w:line="240" w:lineRule="auto"/>
      </w:pPr>
      <w:r>
        <w:separator/>
      </w:r>
    </w:p>
  </w:endnote>
  <w:endnote w:type="continuationSeparator" w:id="0">
    <w:p w14:paraId="6ED0E182" w14:textId="77777777" w:rsidR="00AF5B1E" w:rsidRDefault="00AF5B1E" w:rsidP="001D4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630141"/>
      <w:docPartObj>
        <w:docPartGallery w:val="Page Numbers (Bottom of Page)"/>
        <w:docPartUnique/>
      </w:docPartObj>
    </w:sdtPr>
    <w:sdtContent>
      <w:sdt>
        <w:sdtPr>
          <w:id w:val="-1769616900"/>
          <w:docPartObj>
            <w:docPartGallery w:val="Page Numbers (Top of Page)"/>
            <w:docPartUnique/>
          </w:docPartObj>
        </w:sdtPr>
        <w:sdtContent>
          <w:p w14:paraId="746D497F" w14:textId="466976BC" w:rsidR="001D4767" w:rsidRDefault="001D4767">
            <w:pPr>
              <w:pStyle w:val="a4"/>
              <w:jc w:val="right"/>
            </w:pPr>
            <w:r w:rsidRPr="001D4767">
              <w:rPr>
                <w:rFonts w:ascii="Cambria" w:hAnsi="Cambria"/>
                <w:sz w:val="20"/>
                <w:szCs w:val="20"/>
              </w:rPr>
              <w:t xml:space="preserve">Σελίδα </w:t>
            </w:r>
            <w:r w:rsidRPr="001D4767">
              <w:rPr>
                <w:rFonts w:ascii="Cambria" w:hAnsi="Cambria"/>
                <w:b/>
                <w:bCs/>
                <w:sz w:val="20"/>
                <w:szCs w:val="20"/>
              </w:rPr>
              <w:fldChar w:fldCharType="begin"/>
            </w:r>
            <w:r w:rsidRPr="001D4767">
              <w:rPr>
                <w:rFonts w:ascii="Cambria" w:hAnsi="Cambria"/>
                <w:b/>
                <w:bCs/>
                <w:sz w:val="20"/>
                <w:szCs w:val="20"/>
              </w:rPr>
              <w:instrText>PAGE</w:instrText>
            </w:r>
            <w:r w:rsidRPr="001D4767">
              <w:rPr>
                <w:rFonts w:ascii="Cambria" w:hAnsi="Cambria"/>
                <w:b/>
                <w:bCs/>
                <w:sz w:val="20"/>
                <w:szCs w:val="20"/>
              </w:rPr>
              <w:fldChar w:fldCharType="separate"/>
            </w:r>
            <w:r w:rsidRPr="001D4767">
              <w:rPr>
                <w:rFonts w:ascii="Cambria" w:hAnsi="Cambria"/>
                <w:b/>
                <w:bCs/>
                <w:sz w:val="20"/>
                <w:szCs w:val="20"/>
              </w:rPr>
              <w:t>2</w:t>
            </w:r>
            <w:r w:rsidRPr="001D4767">
              <w:rPr>
                <w:rFonts w:ascii="Cambria" w:hAnsi="Cambria"/>
                <w:b/>
                <w:bCs/>
                <w:sz w:val="20"/>
                <w:szCs w:val="20"/>
              </w:rPr>
              <w:fldChar w:fldCharType="end"/>
            </w:r>
            <w:r w:rsidRPr="001D4767">
              <w:rPr>
                <w:rFonts w:ascii="Cambria" w:hAnsi="Cambria"/>
                <w:sz w:val="20"/>
                <w:szCs w:val="20"/>
              </w:rPr>
              <w:t xml:space="preserve"> από </w:t>
            </w:r>
            <w:r w:rsidRPr="001D4767">
              <w:rPr>
                <w:rFonts w:ascii="Cambria" w:hAnsi="Cambria"/>
                <w:b/>
                <w:bCs/>
                <w:sz w:val="20"/>
                <w:szCs w:val="20"/>
              </w:rPr>
              <w:fldChar w:fldCharType="begin"/>
            </w:r>
            <w:r w:rsidRPr="001D4767">
              <w:rPr>
                <w:rFonts w:ascii="Cambria" w:hAnsi="Cambria"/>
                <w:b/>
                <w:bCs/>
                <w:sz w:val="20"/>
                <w:szCs w:val="20"/>
              </w:rPr>
              <w:instrText>NUMPAGES</w:instrText>
            </w:r>
            <w:r w:rsidRPr="001D4767">
              <w:rPr>
                <w:rFonts w:ascii="Cambria" w:hAnsi="Cambria"/>
                <w:b/>
                <w:bCs/>
                <w:sz w:val="20"/>
                <w:szCs w:val="20"/>
              </w:rPr>
              <w:fldChar w:fldCharType="separate"/>
            </w:r>
            <w:r w:rsidRPr="001D4767">
              <w:rPr>
                <w:rFonts w:ascii="Cambria" w:hAnsi="Cambria"/>
                <w:b/>
                <w:bCs/>
                <w:sz w:val="20"/>
                <w:szCs w:val="20"/>
              </w:rPr>
              <w:t>2</w:t>
            </w:r>
            <w:r w:rsidRPr="001D4767">
              <w:rPr>
                <w:rFonts w:ascii="Cambria" w:hAnsi="Cambria"/>
                <w:b/>
                <w:bCs/>
                <w:sz w:val="20"/>
                <w:szCs w:val="20"/>
              </w:rPr>
              <w:fldChar w:fldCharType="end"/>
            </w:r>
          </w:p>
        </w:sdtContent>
      </w:sdt>
    </w:sdtContent>
  </w:sdt>
  <w:p w14:paraId="0D1CC598" w14:textId="77777777" w:rsidR="001D4767" w:rsidRDefault="001D476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8543C" w14:textId="77777777" w:rsidR="00AF5B1E" w:rsidRDefault="00AF5B1E" w:rsidP="001D4767">
      <w:pPr>
        <w:spacing w:after="0" w:line="240" w:lineRule="auto"/>
      </w:pPr>
      <w:r>
        <w:separator/>
      </w:r>
    </w:p>
  </w:footnote>
  <w:footnote w:type="continuationSeparator" w:id="0">
    <w:p w14:paraId="398CE539" w14:textId="77777777" w:rsidR="00AF5B1E" w:rsidRDefault="00AF5B1E" w:rsidP="001D4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6C7C" w14:textId="2148A934" w:rsidR="001D4767" w:rsidRPr="00845FBB" w:rsidRDefault="005D613E">
    <w:pPr>
      <w:pStyle w:val="a3"/>
      <w:rPr>
        <w:rFonts w:ascii="Cambria" w:hAnsi="Cambria"/>
        <w:sz w:val="20"/>
        <w:szCs w:val="20"/>
      </w:rPr>
    </w:pPr>
    <w:r w:rsidRPr="00845FBB">
      <w:rPr>
        <w:rFonts w:ascii="Cambria" w:hAnsi="Cambria"/>
        <w:sz w:val="20"/>
        <w:szCs w:val="20"/>
      </w:rPr>
      <w:t>2206: Αισθητήρες</w:t>
    </w:r>
    <w:r w:rsidRPr="00845FBB">
      <w:rPr>
        <w:rFonts w:ascii="Cambria" w:hAnsi="Cambria"/>
        <w:sz w:val="20"/>
        <w:szCs w:val="20"/>
      </w:rPr>
      <w:ptab w:relativeTo="margin" w:alignment="center" w:leader="none"/>
    </w:r>
    <w:proofErr w:type="spellStart"/>
    <w:r w:rsidR="00026000">
      <w:rPr>
        <w:rFonts w:ascii="Cambria" w:hAnsi="Cambria"/>
        <w:sz w:val="20"/>
        <w:szCs w:val="20"/>
      </w:rPr>
      <w:t>Εργ</w:t>
    </w:r>
    <w:proofErr w:type="spellEnd"/>
    <w:r w:rsidR="00026000">
      <w:rPr>
        <w:rFonts w:ascii="Cambria" w:hAnsi="Cambria"/>
        <w:sz w:val="20"/>
        <w:szCs w:val="20"/>
      </w:rPr>
      <w:t>. Άσκηση 1</w:t>
    </w:r>
    <w:r w:rsidRPr="00845FBB">
      <w:rPr>
        <w:rFonts w:ascii="Cambria" w:hAnsi="Cambria"/>
        <w:sz w:val="20"/>
        <w:szCs w:val="20"/>
      </w:rPr>
      <w:ptab w:relativeTo="margin" w:alignment="right" w:leader="none"/>
    </w:r>
    <w:proofErr w:type="spellStart"/>
    <w:r w:rsidRPr="00845FBB">
      <w:rPr>
        <w:rFonts w:ascii="Cambria" w:hAnsi="Cambria"/>
        <w:sz w:val="20"/>
        <w:szCs w:val="20"/>
      </w:rPr>
      <w:t>Ακ</w:t>
    </w:r>
    <w:proofErr w:type="spellEnd"/>
    <w:r w:rsidRPr="00845FBB">
      <w:rPr>
        <w:rFonts w:ascii="Cambria" w:hAnsi="Cambria"/>
        <w:sz w:val="20"/>
        <w:szCs w:val="20"/>
      </w:rPr>
      <w:t>. Έτος 2022 - 2023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1211D"/>
    <w:multiLevelType w:val="hybridMultilevel"/>
    <w:tmpl w:val="1152E6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78E24218"/>
    <w:multiLevelType w:val="hybridMultilevel"/>
    <w:tmpl w:val="B52C0A60"/>
    <w:lvl w:ilvl="0" w:tplc="3A52D68E">
      <w:numFmt w:val="bullet"/>
      <w:lvlText w:val="•"/>
      <w:lvlJc w:val="left"/>
      <w:pPr>
        <w:ind w:left="720" w:hanging="360"/>
      </w:pPr>
      <w:rPr>
        <w:rFonts w:ascii="Cambria" w:eastAsiaTheme="minorHAnsi" w:hAnsi="Cambria" w:cs="Arial" w:hint="default"/>
        <w:b w:val="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22194433">
    <w:abstractNumId w:val="0"/>
  </w:num>
  <w:num w:numId="2" w16cid:durableId="605581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01"/>
    <w:rsid w:val="0001721A"/>
    <w:rsid w:val="00026000"/>
    <w:rsid w:val="000555F8"/>
    <w:rsid w:val="00091569"/>
    <w:rsid w:val="000D21E4"/>
    <w:rsid w:val="000D2667"/>
    <w:rsid w:val="001345B1"/>
    <w:rsid w:val="00134E25"/>
    <w:rsid w:val="00146709"/>
    <w:rsid w:val="00152847"/>
    <w:rsid w:val="0016276B"/>
    <w:rsid w:val="001653E9"/>
    <w:rsid w:val="001718E0"/>
    <w:rsid w:val="00183B6F"/>
    <w:rsid w:val="001A7E1A"/>
    <w:rsid w:val="001B6FB7"/>
    <w:rsid w:val="001D4767"/>
    <w:rsid w:val="00213E6E"/>
    <w:rsid w:val="00236109"/>
    <w:rsid w:val="002624AB"/>
    <w:rsid w:val="002644FC"/>
    <w:rsid w:val="00266974"/>
    <w:rsid w:val="00272FFA"/>
    <w:rsid w:val="00282044"/>
    <w:rsid w:val="00291C82"/>
    <w:rsid w:val="00293485"/>
    <w:rsid w:val="002A687B"/>
    <w:rsid w:val="002C388D"/>
    <w:rsid w:val="002D4040"/>
    <w:rsid w:val="00321C26"/>
    <w:rsid w:val="0032253C"/>
    <w:rsid w:val="00333E98"/>
    <w:rsid w:val="003733ED"/>
    <w:rsid w:val="00386BBA"/>
    <w:rsid w:val="00396D3E"/>
    <w:rsid w:val="003F3489"/>
    <w:rsid w:val="00440E84"/>
    <w:rsid w:val="004D12BA"/>
    <w:rsid w:val="004E030F"/>
    <w:rsid w:val="00526E8B"/>
    <w:rsid w:val="005347C5"/>
    <w:rsid w:val="00544EA0"/>
    <w:rsid w:val="00554C2B"/>
    <w:rsid w:val="005A277C"/>
    <w:rsid w:val="005A634F"/>
    <w:rsid w:val="005A7F1E"/>
    <w:rsid w:val="005B218F"/>
    <w:rsid w:val="005D613E"/>
    <w:rsid w:val="00621843"/>
    <w:rsid w:val="00623795"/>
    <w:rsid w:val="006566CD"/>
    <w:rsid w:val="006A577D"/>
    <w:rsid w:val="006B4771"/>
    <w:rsid w:val="0075679E"/>
    <w:rsid w:val="007C7542"/>
    <w:rsid w:val="007D65EA"/>
    <w:rsid w:val="00815066"/>
    <w:rsid w:val="00845FBB"/>
    <w:rsid w:val="00856C18"/>
    <w:rsid w:val="0085711F"/>
    <w:rsid w:val="00872CFD"/>
    <w:rsid w:val="008F5955"/>
    <w:rsid w:val="009F648B"/>
    <w:rsid w:val="00A32516"/>
    <w:rsid w:val="00A675D1"/>
    <w:rsid w:val="00A928EB"/>
    <w:rsid w:val="00AA5CBD"/>
    <w:rsid w:val="00AC60BA"/>
    <w:rsid w:val="00AF5B1E"/>
    <w:rsid w:val="00BD005D"/>
    <w:rsid w:val="00C2316D"/>
    <w:rsid w:val="00C32FAF"/>
    <w:rsid w:val="00C37A47"/>
    <w:rsid w:val="00C63F6A"/>
    <w:rsid w:val="00C65BCA"/>
    <w:rsid w:val="00C70036"/>
    <w:rsid w:val="00C76A23"/>
    <w:rsid w:val="00CB6021"/>
    <w:rsid w:val="00CF340F"/>
    <w:rsid w:val="00CF6893"/>
    <w:rsid w:val="00D320E7"/>
    <w:rsid w:val="00D43768"/>
    <w:rsid w:val="00D81E3E"/>
    <w:rsid w:val="00D85906"/>
    <w:rsid w:val="00D945ED"/>
    <w:rsid w:val="00DA275D"/>
    <w:rsid w:val="00DB27E2"/>
    <w:rsid w:val="00DD7842"/>
    <w:rsid w:val="00E616D5"/>
    <w:rsid w:val="00E617CC"/>
    <w:rsid w:val="00E75092"/>
    <w:rsid w:val="00E96401"/>
    <w:rsid w:val="00EB7402"/>
    <w:rsid w:val="00EC3547"/>
    <w:rsid w:val="00ED1B00"/>
    <w:rsid w:val="00F01F04"/>
    <w:rsid w:val="00F25C3D"/>
    <w:rsid w:val="00F4503C"/>
    <w:rsid w:val="00F515D2"/>
    <w:rsid w:val="00F86FA2"/>
    <w:rsid w:val="00F97AC8"/>
    <w:rsid w:val="00FB64C0"/>
    <w:rsid w:val="00FC5612"/>
    <w:rsid w:val="00FE44BC"/>
    <w:rsid w:val="00FF3A6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A4AB"/>
  <w15:chartTrackingRefBased/>
  <w15:docId w15:val="{4CF65E49-CE19-4888-B3ED-65092CF2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401"/>
    <w:pPr>
      <w:spacing w:line="256" w:lineRule="auto"/>
    </w:pPr>
    <w:rPr>
      <w:kern w:val="0"/>
      <w14:ligatures w14:val="none"/>
    </w:rPr>
  </w:style>
  <w:style w:type="paragraph" w:styleId="1">
    <w:name w:val="heading 1"/>
    <w:basedOn w:val="a"/>
    <w:next w:val="a"/>
    <w:link w:val="1Char"/>
    <w:uiPriority w:val="9"/>
    <w:qFormat/>
    <w:rsid w:val="00DD7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DD7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767"/>
    <w:pPr>
      <w:tabs>
        <w:tab w:val="center" w:pos="4153"/>
        <w:tab w:val="right" w:pos="8306"/>
      </w:tabs>
      <w:spacing w:after="0" w:line="240" w:lineRule="auto"/>
    </w:pPr>
  </w:style>
  <w:style w:type="character" w:customStyle="1" w:styleId="Char">
    <w:name w:val="Κεφαλίδα Char"/>
    <w:basedOn w:val="a0"/>
    <w:link w:val="a3"/>
    <w:uiPriority w:val="99"/>
    <w:rsid w:val="001D4767"/>
    <w:rPr>
      <w:kern w:val="0"/>
      <w14:ligatures w14:val="none"/>
    </w:rPr>
  </w:style>
  <w:style w:type="paragraph" w:styleId="a4">
    <w:name w:val="footer"/>
    <w:basedOn w:val="a"/>
    <w:link w:val="Char0"/>
    <w:uiPriority w:val="99"/>
    <w:unhideWhenUsed/>
    <w:rsid w:val="001D4767"/>
    <w:pPr>
      <w:tabs>
        <w:tab w:val="center" w:pos="4153"/>
        <w:tab w:val="right" w:pos="8306"/>
      </w:tabs>
      <w:spacing w:after="0" w:line="240" w:lineRule="auto"/>
    </w:pPr>
  </w:style>
  <w:style w:type="character" w:customStyle="1" w:styleId="Char0">
    <w:name w:val="Υποσέλιδο Char"/>
    <w:basedOn w:val="a0"/>
    <w:link w:val="a4"/>
    <w:uiPriority w:val="99"/>
    <w:rsid w:val="001D4767"/>
    <w:rPr>
      <w:kern w:val="0"/>
      <w14:ligatures w14:val="none"/>
    </w:rPr>
  </w:style>
  <w:style w:type="paragraph" w:customStyle="1" w:styleId="Default">
    <w:name w:val="Default"/>
    <w:rsid w:val="00134E25"/>
    <w:pPr>
      <w:autoSpaceDE w:val="0"/>
      <w:autoSpaceDN w:val="0"/>
      <w:adjustRightInd w:val="0"/>
      <w:spacing w:after="0" w:line="240" w:lineRule="auto"/>
    </w:pPr>
    <w:rPr>
      <w:rFonts w:ascii="Calibri" w:hAnsi="Calibri" w:cs="Calibri"/>
      <w:color w:val="000000"/>
      <w:kern w:val="0"/>
      <w:sz w:val="24"/>
      <w:szCs w:val="24"/>
    </w:rPr>
  </w:style>
  <w:style w:type="character" w:customStyle="1" w:styleId="1Char">
    <w:name w:val="Επικεφαλίδα 1 Char"/>
    <w:basedOn w:val="a0"/>
    <w:link w:val="1"/>
    <w:uiPriority w:val="9"/>
    <w:rsid w:val="00DD7842"/>
    <w:rPr>
      <w:rFonts w:asciiTheme="majorHAnsi" w:eastAsiaTheme="majorEastAsia" w:hAnsiTheme="majorHAnsi" w:cstheme="majorBidi"/>
      <w:color w:val="2F5496" w:themeColor="accent1" w:themeShade="BF"/>
      <w:kern w:val="0"/>
      <w:sz w:val="32"/>
      <w:szCs w:val="32"/>
      <w14:ligatures w14:val="none"/>
    </w:rPr>
  </w:style>
  <w:style w:type="character" w:customStyle="1" w:styleId="2Char">
    <w:name w:val="Επικεφαλίδα 2 Char"/>
    <w:basedOn w:val="a0"/>
    <w:link w:val="2"/>
    <w:uiPriority w:val="9"/>
    <w:rsid w:val="00DD7842"/>
    <w:rPr>
      <w:rFonts w:asciiTheme="majorHAnsi" w:eastAsiaTheme="majorEastAsia" w:hAnsiTheme="majorHAnsi" w:cstheme="majorBidi"/>
      <w:color w:val="2F5496" w:themeColor="accent1" w:themeShade="BF"/>
      <w:kern w:val="0"/>
      <w:sz w:val="26"/>
      <w:szCs w:val="26"/>
      <w14:ligatures w14:val="none"/>
    </w:rPr>
  </w:style>
  <w:style w:type="paragraph" w:styleId="a5">
    <w:name w:val="caption"/>
    <w:basedOn w:val="a"/>
    <w:next w:val="a"/>
    <w:uiPriority w:val="35"/>
    <w:unhideWhenUsed/>
    <w:qFormat/>
    <w:rsid w:val="000555F8"/>
    <w:pPr>
      <w:spacing w:after="200" w:line="240" w:lineRule="auto"/>
    </w:pPr>
    <w:rPr>
      <w:i/>
      <w:iCs/>
      <w:color w:val="44546A" w:themeColor="text2"/>
      <w:sz w:val="18"/>
      <w:szCs w:val="18"/>
    </w:rPr>
  </w:style>
  <w:style w:type="character" w:styleId="a6">
    <w:name w:val="Placeholder Text"/>
    <w:basedOn w:val="a0"/>
    <w:uiPriority w:val="99"/>
    <w:semiHidden/>
    <w:rsid w:val="007567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582</Words>
  <Characters>3146</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Krommydas</dc:creator>
  <cp:keywords/>
  <dc:description/>
  <cp:lastModifiedBy>George Krommydas</cp:lastModifiedBy>
  <cp:revision>143</cp:revision>
  <dcterms:created xsi:type="dcterms:W3CDTF">2023-03-02T15:16:00Z</dcterms:created>
  <dcterms:modified xsi:type="dcterms:W3CDTF">2023-03-08T22:51:00Z</dcterms:modified>
</cp:coreProperties>
</file>