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99C6A" w14:textId="77777777" w:rsidR="00AF2703" w:rsidRPr="00AF0FD2" w:rsidRDefault="00AF2703" w:rsidP="00B97199">
      <w:pPr>
        <w:spacing w:beforeLines="50" w:before="120" w:afterLines="50" w:after="120"/>
        <w:jc w:val="center"/>
        <w:rPr>
          <w:sz w:val="72"/>
          <w:szCs w:val="72"/>
          <w:lang w:eastAsia="zh-CN"/>
        </w:rPr>
      </w:pPr>
      <w:r w:rsidRPr="00AF0FD2">
        <w:rPr>
          <w:rFonts w:hint="eastAsia"/>
          <w:sz w:val="72"/>
          <w:szCs w:val="72"/>
          <w:lang w:eastAsia="zh-CN"/>
        </w:rPr>
        <w:t>Kai Wang</w:t>
      </w:r>
    </w:p>
    <w:p w14:paraId="2524F31C" w14:textId="14E790BF" w:rsidR="00AF2703" w:rsidRDefault="00B97199" w:rsidP="00AF2703">
      <w:pPr>
        <w:jc w:val="center"/>
        <w:rPr>
          <w:lang w:eastAsia="zh-CN"/>
        </w:rPr>
      </w:pPr>
      <w:r w:rsidRPr="00B97199">
        <w:rPr>
          <w:lang w:eastAsia="zh-CN"/>
        </w:rPr>
        <w:t>Institute of Geology and Geophysics, Chinese Academy of Sciences</w:t>
      </w:r>
    </w:p>
    <w:p w14:paraId="158F4261" w14:textId="77777777" w:rsidR="00AF2703" w:rsidRDefault="00AF2703" w:rsidP="00AF2703">
      <w:pPr>
        <w:jc w:val="center"/>
        <w:rPr>
          <w:lang w:eastAsia="zh-CN"/>
        </w:rPr>
      </w:pPr>
      <w:r w:rsidRPr="00AF2703">
        <w:rPr>
          <w:lang w:eastAsia="zh-CN"/>
        </w:rPr>
        <w:t>No. 19, Beitucheng Western Road, Chaoyang Distr</w:t>
      </w:r>
      <w:r>
        <w:rPr>
          <w:lang w:eastAsia="zh-CN"/>
        </w:rPr>
        <w:t>ict, 100029, Beijing, P.R.China</w:t>
      </w:r>
    </w:p>
    <w:p w14:paraId="2F9BFD2A" w14:textId="633CB696" w:rsidR="000D5523" w:rsidRDefault="00AF2703" w:rsidP="00AF2703">
      <w:pPr>
        <w:jc w:val="center"/>
        <w:rPr>
          <w:lang w:eastAsia="zh-CN"/>
        </w:rPr>
      </w:pPr>
      <w:r w:rsidRPr="00AF2703">
        <w:rPr>
          <w:lang w:eastAsia="zh-CN"/>
        </w:rPr>
        <w:t xml:space="preserve">Email: </w:t>
      </w:r>
      <w:hyperlink r:id="rId6" w:history="1">
        <w:r w:rsidR="00F47061" w:rsidRPr="00223893">
          <w:rPr>
            <w:rStyle w:val="a3"/>
            <w:lang w:eastAsia="zh-CN"/>
          </w:rPr>
          <w:t>wangkai185@mails.ucas.ac.cn</w:t>
        </w:r>
      </w:hyperlink>
      <w:r w:rsidR="00F47061">
        <w:rPr>
          <w:lang w:eastAsia="zh-CN"/>
        </w:rPr>
        <w:t xml:space="preserve"> </w:t>
      </w:r>
      <w:r w:rsidRPr="00AF2703">
        <w:rPr>
          <w:lang w:eastAsia="zh-CN"/>
        </w:rPr>
        <w:t>| Website:</w:t>
      </w:r>
      <w:r w:rsidR="005F53C4">
        <w:rPr>
          <w:lang w:eastAsia="zh-CN"/>
        </w:rPr>
        <w:t xml:space="preserve"> </w:t>
      </w:r>
      <w:hyperlink r:id="rId7" w:history="1">
        <w:r w:rsidR="00F47061" w:rsidRPr="00223893">
          <w:rPr>
            <w:rStyle w:val="a3"/>
            <w:lang w:eastAsia="zh-CN"/>
          </w:rPr>
          <w:t>https://geokylin.github.io/Academic</w:t>
        </w:r>
      </w:hyperlink>
    </w:p>
    <w:p w14:paraId="3CF54C1F" w14:textId="77777777" w:rsidR="002328A0" w:rsidRPr="00F47061" w:rsidRDefault="002328A0" w:rsidP="00AF2703">
      <w:pPr>
        <w:jc w:val="center"/>
        <w:rPr>
          <w:lang w:eastAsia="zh-CN"/>
        </w:rPr>
      </w:pPr>
    </w:p>
    <w:p w14:paraId="61931087" w14:textId="77777777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Education: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2328A0" w14:paraId="6C5CB3E7" w14:textId="77777777" w:rsidTr="002328A0">
        <w:tc>
          <w:tcPr>
            <w:tcW w:w="1560" w:type="dxa"/>
          </w:tcPr>
          <w:p w14:paraId="02DF10D3" w14:textId="25DC6714" w:rsidR="002328A0" w:rsidRPr="0091569E" w:rsidRDefault="002328A0" w:rsidP="00BB7A76">
            <w:pPr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2018-present</w:t>
            </w:r>
          </w:p>
        </w:tc>
        <w:tc>
          <w:tcPr>
            <w:tcW w:w="7654" w:type="dxa"/>
          </w:tcPr>
          <w:p w14:paraId="714AD6BE" w14:textId="77777777" w:rsidR="004135D8" w:rsidRDefault="002328A0" w:rsidP="00E80675">
            <w:pPr>
              <w:jc w:val="both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M.Sc</w:t>
            </w:r>
            <w:r>
              <w:rPr>
                <w:b/>
                <w:lang w:eastAsia="zh-CN"/>
              </w:rPr>
              <w:t>.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="00B754E3"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andidate</w:t>
            </w:r>
            <w:r w:rsidR="00F4443D">
              <w:rPr>
                <w:lang w:eastAsia="zh-CN"/>
              </w:rPr>
              <w:t xml:space="preserve"> in</w:t>
            </w:r>
            <w:r w:rsidR="001F719C">
              <w:rPr>
                <w:rFonts w:hint="eastAsia"/>
                <w:lang w:eastAsia="zh-CN"/>
              </w:rPr>
              <w:t xml:space="preserve"> Solid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G</w:t>
            </w:r>
            <w:r w:rsidRPr="00CD09F4">
              <w:rPr>
                <w:lang w:eastAsia="zh-CN"/>
              </w:rPr>
              <w:t>eophysics</w:t>
            </w:r>
            <w:r>
              <w:rPr>
                <w:lang w:eastAsia="zh-CN"/>
              </w:rPr>
              <w:t xml:space="preserve">, </w:t>
            </w:r>
            <w:r w:rsidRPr="00B878B4">
              <w:rPr>
                <w:lang w:eastAsia="zh-CN"/>
              </w:rPr>
              <w:t>Institute of Geology and Geophysics</w:t>
            </w:r>
            <w:r>
              <w:rPr>
                <w:lang w:eastAsia="zh-CN"/>
              </w:rPr>
              <w:t xml:space="preserve">, </w:t>
            </w:r>
            <w:r w:rsidRPr="00B878B4">
              <w:rPr>
                <w:lang w:eastAsia="zh-CN"/>
              </w:rPr>
              <w:t>Chinese Academy of Sciences</w:t>
            </w:r>
            <w:r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Beijing</w:t>
            </w:r>
            <w:r>
              <w:rPr>
                <w:lang w:eastAsia="zh-CN"/>
              </w:rPr>
              <w:t>, China</w:t>
            </w:r>
            <w:r>
              <w:rPr>
                <w:rFonts w:hint="eastAsia"/>
                <w:lang w:eastAsia="zh-CN"/>
              </w:rPr>
              <w:t xml:space="preserve">. </w:t>
            </w:r>
          </w:p>
          <w:p w14:paraId="2C2DCA39" w14:textId="32B55356" w:rsidR="002328A0" w:rsidRDefault="002328A0" w:rsidP="00E80675">
            <w:pPr>
              <w:jc w:val="both"/>
              <w:rPr>
                <w:lang w:eastAsia="zh-CN"/>
              </w:rPr>
            </w:pPr>
            <w:r w:rsidRPr="00F723C8">
              <w:rPr>
                <w:lang w:eastAsia="zh-CN"/>
              </w:rPr>
              <w:t>Supervisor:</w:t>
            </w:r>
            <w:r>
              <w:rPr>
                <w:rFonts w:hint="eastAsia"/>
                <w:lang w:eastAsia="zh-CN"/>
              </w:rPr>
              <w:t xml:space="preserve"> </w:t>
            </w:r>
            <w:r w:rsidRPr="00CC4159">
              <w:rPr>
                <w:lang w:eastAsia="zh-CN"/>
              </w:rPr>
              <w:t>A/Prof. Wei Wei</w:t>
            </w:r>
            <w:r w:rsidR="00AD2571">
              <w:rPr>
                <w:rFonts w:hint="eastAsia"/>
                <w:lang w:eastAsia="zh-CN"/>
              </w:rPr>
              <w:t>.</w:t>
            </w:r>
          </w:p>
          <w:p w14:paraId="4295153E" w14:textId="6C09C74B" w:rsidR="00DE7C35" w:rsidRPr="00405BE6" w:rsidRDefault="00405BE6" w:rsidP="00E80675">
            <w:pPr>
              <w:jc w:val="both"/>
              <w:rPr>
                <w:lang w:eastAsia="zh-CN"/>
              </w:rPr>
            </w:pPr>
            <w:r w:rsidRPr="00405BE6">
              <w:rPr>
                <w:lang w:eastAsia="zh-CN"/>
              </w:rPr>
              <w:t>A</w:t>
            </w:r>
            <w:r w:rsidR="00DE7C35" w:rsidRPr="00405BE6">
              <w:rPr>
                <w:lang w:eastAsia="zh-CN"/>
              </w:rPr>
              <w:t>dmitted as a recommended exam-exemption postgraduate student</w:t>
            </w:r>
            <w:r w:rsidRPr="00405BE6">
              <w:rPr>
                <w:lang w:eastAsia="zh-CN"/>
              </w:rPr>
              <w:t>.</w:t>
            </w:r>
          </w:p>
        </w:tc>
      </w:tr>
      <w:tr w:rsidR="002328A0" w14:paraId="2034592F" w14:textId="77777777" w:rsidTr="001F43D8">
        <w:trPr>
          <w:trHeight w:val="1146"/>
        </w:trPr>
        <w:tc>
          <w:tcPr>
            <w:tcW w:w="1560" w:type="dxa"/>
          </w:tcPr>
          <w:p w14:paraId="1F2043AB" w14:textId="60DFCBCB" w:rsidR="002328A0" w:rsidRDefault="002328A0" w:rsidP="00BB7A76">
            <w:pPr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2014-2018</w:t>
            </w:r>
          </w:p>
        </w:tc>
        <w:tc>
          <w:tcPr>
            <w:tcW w:w="7654" w:type="dxa"/>
          </w:tcPr>
          <w:p w14:paraId="33D0BB9B" w14:textId="3614DBB4" w:rsidR="002328A0" w:rsidRDefault="002328A0" w:rsidP="00BB7A76">
            <w:pPr>
              <w:jc w:val="both"/>
              <w:rPr>
                <w:lang w:eastAsia="zh-CN"/>
              </w:rPr>
            </w:pPr>
            <w:r>
              <w:rPr>
                <w:b/>
                <w:lang w:eastAsia="zh-CN"/>
              </w:rPr>
              <w:t>B.</w:t>
            </w:r>
            <w:r>
              <w:rPr>
                <w:rFonts w:hint="eastAsia"/>
                <w:b/>
                <w:lang w:eastAsia="zh-CN"/>
              </w:rPr>
              <w:t>Sc</w:t>
            </w:r>
            <w:r>
              <w:rPr>
                <w:b/>
                <w:lang w:eastAsia="zh-CN"/>
              </w:rPr>
              <w:t>.</w:t>
            </w:r>
            <w:r w:rsidR="00F4443D">
              <w:rPr>
                <w:lang w:eastAsia="zh-CN"/>
              </w:rPr>
              <w:t xml:space="preserve"> in</w:t>
            </w:r>
            <w:r>
              <w:rPr>
                <w:lang w:eastAsia="zh-CN"/>
              </w:rPr>
              <w:t xml:space="preserve"> Geophysics, </w:t>
            </w:r>
            <w:r>
              <w:rPr>
                <w:rFonts w:hint="eastAsia"/>
                <w:lang w:eastAsia="zh-CN"/>
              </w:rPr>
              <w:t>China University of Geosciences</w:t>
            </w:r>
            <w:r>
              <w:rPr>
                <w:lang w:eastAsia="zh-CN"/>
              </w:rPr>
              <w:t>, Wuhan, China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 xml:space="preserve"> </w:t>
            </w:r>
            <w:r w:rsidRPr="00F723C8">
              <w:rPr>
                <w:lang w:eastAsia="zh-CN"/>
              </w:rPr>
              <w:t>Supervisor:</w:t>
            </w:r>
            <w:r>
              <w:rPr>
                <w:rFonts w:hint="eastAsia"/>
                <w:lang w:eastAsia="zh-CN"/>
              </w:rPr>
              <w:t xml:space="preserve"> Prof. Peimin Zhu</w:t>
            </w:r>
            <w:r w:rsidR="009C05FC">
              <w:rPr>
                <w:rFonts w:hint="eastAsia"/>
                <w:lang w:eastAsia="zh-CN"/>
              </w:rPr>
              <w:t>.</w:t>
            </w:r>
          </w:p>
          <w:p w14:paraId="69BA03E5" w14:textId="1F6E17B6" w:rsidR="002328A0" w:rsidRDefault="00CA5776" w:rsidP="00BB7A76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he Title of the Thesis</w:t>
            </w:r>
            <w:r w:rsidR="002328A0">
              <w:rPr>
                <w:lang w:eastAsia="zh-CN"/>
              </w:rPr>
              <w:t>:</w:t>
            </w:r>
            <w:r w:rsidR="002328A0">
              <w:rPr>
                <w:rFonts w:hint="eastAsia"/>
                <w:lang w:eastAsia="zh-CN"/>
              </w:rPr>
              <w:t xml:space="preserve"> </w:t>
            </w:r>
            <w:r w:rsidR="002328A0">
              <w:rPr>
                <w:u w:val="single"/>
                <w:lang w:eastAsia="zh-CN"/>
              </w:rPr>
              <w:t>The Android</w:t>
            </w:r>
            <w:r w:rsidR="002328A0">
              <w:rPr>
                <w:rFonts w:hint="eastAsia"/>
                <w:u w:val="single"/>
                <w:lang w:eastAsia="zh-CN"/>
              </w:rPr>
              <w:t xml:space="preserve"> and iOS</w:t>
            </w:r>
            <w:r w:rsidR="002328A0">
              <w:rPr>
                <w:u w:val="single"/>
                <w:lang w:eastAsia="zh-CN"/>
              </w:rPr>
              <w:t xml:space="preserve"> </w:t>
            </w:r>
            <w:r>
              <w:rPr>
                <w:rFonts w:hint="eastAsia"/>
                <w:u w:val="single"/>
                <w:lang w:eastAsia="zh-CN"/>
              </w:rPr>
              <w:t>C</w:t>
            </w:r>
            <w:r w:rsidR="002328A0">
              <w:rPr>
                <w:u w:val="single"/>
                <w:lang w:eastAsia="zh-CN"/>
              </w:rPr>
              <w:t xml:space="preserve">lient </w:t>
            </w:r>
            <w:r>
              <w:rPr>
                <w:u w:val="single"/>
                <w:lang w:eastAsia="zh-CN"/>
              </w:rPr>
              <w:t>D</w:t>
            </w:r>
            <w:r w:rsidR="002328A0">
              <w:rPr>
                <w:u w:val="single"/>
                <w:lang w:eastAsia="zh-CN"/>
              </w:rPr>
              <w:t>esign</w:t>
            </w:r>
            <w:r w:rsidR="002328A0" w:rsidRPr="001606EA">
              <w:rPr>
                <w:u w:val="single"/>
                <w:lang w:eastAsia="zh-CN"/>
              </w:rPr>
              <w:t xml:space="preserve"> of </w:t>
            </w:r>
            <w:r>
              <w:rPr>
                <w:u w:val="single"/>
                <w:lang w:eastAsia="zh-CN"/>
              </w:rPr>
              <w:t>G</w:t>
            </w:r>
            <w:r w:rsidR="002328A0" w:rsidRPr="001606EA">
              <w:rPr>
                <w:u w:val="single"/>
                <w:lang w:eastAsia="zh-CN"/>
              </w:rPr>
              <w:t xml:space="preserve">eomagnetic </w:t>
            </w:r>
            <w:r>
              <w:rPr>
                <w:u w:val="single"/>
                <w:lang w:eastAsia="zh-CN"/>
              </w:rPr>
              <w:t>E</w:t>
            </w:r>
            <w:r w:rsidR="002328A0" w:rsidRPr="001606EA">
              <w:rPr>
                <w:u w:val="single"/>
                <w:lang w:eastAsia="zh-CN"/>
              </w:rPr>
              <w:t xml:space="preserve">arthquake </w:t>
            </w:r>
            <w:r>
              <w:rPr>
                <w:u w:val="single"/>
                <w:lang w:eastAsia="zh-CN"/>
              </w:rPr>
              <w:t>E</w:t>
            </w:r>
            <w:r w:rsidR="002328A0" w:rsidRPr="001606EA">
              <w:rPr>
                <w:u w:val="single"/>
                <w:lang w:eastAsia="zh-CN"/>
              </w:rPr>
              <w:t xml:space="preserve">arning </w:t>
            </w:r>
            <w:r>
              <w:rPr>
                <w:u w:val="single"/>
                <w:lang w:eastAsia="zh-CN"/>
              </w:rPr>
              <w:t>S</w:t>
            </w:r>
            <w:r w:rsidR="002328A0" w:rsidRPr="001606EA">
              <w:rPr>
                <w:u w:val="single"/>
                <w:lang w:eastAsia="zh-CN"/>
              </w:rPr>
              <w:t>yste</w:t>
            </w:r>
            <w:r w:rsidR="001F43D8">
              <w:rPr>
                <w:rFonts w:hint="eastAsia"/>
                <w:u w:val="single"/>
                <w:lang w:eastAsia="zh-CN"/>
              </w:rPr>
              <w:t>m</w:t>
            </w:r>
            <w:r w:rsidR="00AD2571">
              <w:rPr>
                <w:rFonts w:hint="eastAsia"/>
                <w:u w:val="single"/>
                <w:lang w:eastAsia="zh-CN"/>
              </w:rPr>
              <w:t>.</w:t>
            </w:r>
          </w:p>
        </w:tc>
      </w:tr>
    </w:tbl>
    <w:p w14:paraId="061170BC" w14:textId="77777777" w:rsidR="002328A0" w:rsidRDefault="002328A0" w:rsidP="002328A0">
      <w:pPr>
        <w:jc w:val="both"/>
        <w:outlineLvl w:val="0"/>
        <w:rPr>
          <w:b/>
          <w:sz w:val="28"/>
          <w:szCs w:val="28"/>
          <w:lang w:eastAsia="zh-CN"/>
        </w:rPr>
      </w:pPr>
    </w:p>
    <w:p w14:paraId="134E369F" w14:textId="77777777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Research Experiences: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2328A0" w14:paraId="5B19B880" w14:textId="77777777" w:rsidTr="002328A0">
        <w:tc>
          <w:tcPr>
            <w:tcW w:w="1560" w:type="dxa"/>
          </w:tcPr>
          <w:p w14:paraId="3A921D5F" w14:textId="77777777" w:rsidR="002328A0" w:rsidRDefault="002328A0" w:rsidP="00BB7A76">
            <w:pPr>
              <w:jc w:val="both"/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 w:rsidRPr="00737B89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present</w:t>
            </w:r>
          </w:p>
        </w:tc>
        <w:tc>
          <w:tcPr>
            <w:tcW w:w="7654" w:type="dxa"/>
          </w:tcPr>
          <w:p w14:paraId="127D946A" w14:textId="21236E33" w:rsidR="002328A0" w:rsidRDefault="002328A0" w:rsidP="00EE2F19">
            <w:pPr>
              <w:spacing w:afterLines="50" w:after="120"/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 w:rsidR="00DF0975">
              <w:rPr>
                <w:lang w:eastAsia="zh-CN"/>
              </w:rPr>
              <w:t>R</w:t>
            </w:r>
            <w:r w:rsidR="00DF0975" w:rsidRPr="00135AC7">
              <w:rPr>
                <w:lang w:eastAsia="zh-CN"/>
              </w:rPr>
              <w:t>esolution analysis</w:t>
            </w:r>
            <w:r w:rsidR="00DF0975">
              <w:rPr>
                <w:lang w:eastAsia="zh-CN"/>
              </w:rPr>
              <w:t xml:space="preserve"> of b</w:t>
            </w:r>
            <w:r>
              <w:rPr>
                <w:rFonts w:hint="eastAsia"/>
                <w:lang w:eastAsia="zh-CN"/>
              </w:rPr>
              <w:t xml:space="preserve">lended </w:t>
            </w:r>
            <w:r w:rsidRPr="00135AC7">
              <w:rPr>
                <w:lang w:eastAsia="zh-CN"/>
              </w:rPr>
              <w:t>acquisition</w:t>
            </w:r>
            <w:r>
              <w:rPr>
                <w:rFonts w:hint="eastAsia"/>
                <w:lang w:eastAsia="zh-CN"/>
              </w:rPr>
              <w:t>.</w:t>
            </w:r>
            <w:r w:rsidR="00753123">
              <w:rPr>
                <w:rFonts w:hint="eastAsia"/>
                <w:lang w:eastAsia="zh-CN"/>
              </w:rPr>
              <w:t xml:space="preserve"> </w:t>
            </w:r>
            <w:r w:rsidR="00B03D11" w:rsidRPr="00B03D11">
              <w:rPr>
                <w:lang w:eastAsia="zh-CN"/>
              </w:rPr>
              <w:t xml:space="preserve">The </w:t>
            </w:r>
            <w:r w:rsidR="009A2037" w:rsidRPr="00913AC4">
              <w:rPr>
                <w:rFonts w:cs="Times New Roman"/>
                <w:bCs/>
                <w:lang w:eastAsia="zh-CN"/>
              </w:rPr>
              <w:t xml:space="preserve">conventional </w:t>
            </w:r>
            <w:r w:rsidR="00B03D11" w:rsidRPr="00B03D11">
              <w:rPr>
                <w:lang w:eastAsia="zh-CN"/>
              </w:rPr>
              <w:t>evaluation method</w:t>
            </w:r>
            <w:r w:rsidR="00DF0975">
              <w:rPr>
                <w:lang w:eastAsia="zh-CN"/>
              </w:rPr>
              <w:t xml:space="preserve"> of imaging </w:t>
            </w:r>
            <w:r w:rsidR="00DF0975" w:rsidRPr="00B03D11">
              <w:rPr>
                <w:lang w:eastAsia="zh-CN"/>
              </w:rPr>
              <w:t>resolution</w:t>
            </w:r>
            <w:r w:rsidR="00B03D11" w:rsidRPr="00B03D11">
              <w:rPr>
                <w:lang w:eastAsia="zh-CN"/>
              </w:rPr>
              <w:t xml:space="preserve"> is not suitable for </w:t>
            </w:r>
            <w:r w:rsidR="006C1C7F">
              <w:rPr>
                <w:rFonts w:hint="eastAsia"/>
                <w:lang w:eastAsia="zh-CN"/>
              </w:rPr>
              <w:t xml:space="preserve">blended </w:t>
            </w:r>
            <w:r w:rsidR="00B03D11" w:rsidRPr="00B03D11">
              <w:rPr>
                <w:lang w:eastAsia="zh-CN"/>
              </w:rPr>
              <w:t xml:space="preserve">acquisition because </w:t>
            </w:r>
            <w:r w:rsidR="00EA0FCF">
              <w:rPr>
                <w:lang w:eastAsia="zh-CN"/>
              </w:rPr>
              <w:t>of</w:t>
            </w:r>
            <w:r w:rsidR="00B03D11" w:rsidRPr="00B03D11">
              <w:rPr>
                <w:lang w:eastAsia="zh-CN"/>
              </w:rPr>
              <w:t xml:space="preserve"> the aliasing effect between shot records. I developed </w:t>
            </w:r>
            <w:r w:rsidR="00014409" w:rsidRPr="00DB34F9">
              <w:rPr>
                <w:rFonts w:cs="Times New Roman"/>
                <w:bCs/>
                <w:lang w:eastAsia="zh-CN"/>
              </w:rPr>
              <w:t>a method to evaluate the</w:t>
            </w:r>
            <w:r w:rsidR="00014409">
              <w:rPr>
                <w:rFonts w:cs="Times New Roman"/>
                <w:bCs/>
                <w:lang w:eastAsia="zh-CN"/>
              </w:rPr>
              <w:t xml:space="preserve"> imaging</w:t>
            </w:r>
            <w:r w:rsidR="00014409" w:rsidRPr="00DB34F9">
              <w:rPr>
                <w:rFonts w:cs="Times New Roman"/>
                <w:bCs/>
                <w:lang w:eastAsia="zh-CN"/>
              </w:rPr>
              <w:t xml:space="preserve"> resolution of </w:t>
            </w:r>
            <w:r w:rsidR="00014409">
              <w:rPr>
                <w:rFonts w:cs="Times New Roman"/>
                <w:bCs/>
                <w:lang w:eastAsia="zh-CN"/>
              </w:rPr>
              <w:t>blended</w:t>
            </w:r>
            <w:r w:rsidR="00014409" w:rsidRPr="00DB34F9">
              <w:rPr>
                <w:rFonts w:cs="Times New Roman"/>
                <w:bCs/>
                <w:lang w:eastAsia="zh-CN"/>
              </w:rPr>
              <w:t xml:space="preserve"> acquisition</w:t>
            </w:r>
            <w:r w:rsidR="005F5749">
              <w:rPr>
                <w:rFonts w:cs="Times New Roman"/>
                <w:bCs/>
                <w:lang w:eastAsia="zh-CN"/>
              </w:rPr>
              <w:t>. It</w:t>
            </w:r>
            <w:r w:rsidR="005F5749" w:rsidRPr="00386728">
              <w:rPr>
                <w:rFonts w:cs="Times New Roman"/>
                <w:bCs/>
                <w:lang w:eastAsia="zh-CN"/>
              </w:rPr>
              <w:t xml:space="preserve"> can</w:t>
            </w:r>
            <w:r w:rsidR="005F5749">
              <w:rPr>
                <w:rFonts w:cs="Times New Roman"/>
                <w:bCs/>
                <w:lang w:eastAsia="zh-CN"/>
              </w:rPr>
              <w:t xml:space="preserve"> help us</w:t>
            </w:r>
            <w:r w:rsidR="005F5749" w:rsidRPr="00386728">
              <w:rPr>
                <w:rFonts w:cs="Times New Roman"/>
                <w:bCs/>
                <w:lang w:eastAsia="zh-CN"/>
              </w:rPr>
              <w:t xml:space="preserve"> predict the efficiency of the acquisition scheme and design the </w:t>
            </w:r>
            <w:r w:rsidR="005F5749">
              <w:rPr>
                <w:rFonts w:cs="Times New Roman"/>
                <w:bCs/>
                <w:lang w:eastAsia="zh-CN"/>
              </w:rPr>
              <w:t>blended</w:t>
            </w:r>
            <w:r w:rsidR="005F5749" w:rsidRPr="00386728">
              <w:rPr>
                <w:rFonts w:cs="Times New Roman"/>
                <w:bCs/>
                <w:lang w:eastAsia="zh-CN"/>
              </w:rPr>
              <w:t xml:space="preserve"> acquisition parameters</w:t>
            </w:r>
            <w:r w:rsidR="005F5749">
              <w:rPr>
                <w:rFonts w:cs="Times New Roman"/>
                <w:bCs/>
                <w:lang w:eastAsia="zh-CN"/>
              </w:rPr>
              <w:t>.</w:t>
            </w:r>
          </w:p>
          <w:p w14:paraId="76B3643F" w14:textId="234D8AC7" w:rsidR="002328A0" w:rsidRPr="00315353" w:rsidRDefault="002328A0" w:rsidP="00DE25B2">
            <w:pPr>
              <w:spacing w:afterLines="50" w:after="120"/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 w:rsidR="008A7B31">
              <w:rPr>
                <w:lang w:eastAsia="zh-CN"/>
              </w:rPr>
              <w:t>A</w:t>
            </w:r>
            <w:r>
              <w:rPr>
                <w:lang w:eastAsia="zh-CN"/>
              </w:rPr>
              <w:t xml:space="preserve">mplitude-frequency response of </w:t>
            </w:r>
            <w:r>
              <w:rPr>
                <w:rFonts w:hint="eastAsia"/>
                <w:lang w:eastAsia="zh-CN"/>
              </w:rPr>
              <w:t>vibrator</w:t>
            </w:r>
            <w:r w:rsidRPr="00A05702">
              <w:rPr>
                <w:lang w:eastAsia="zh-CN"/>
              </w:rPr>
              <w:t xml:space="preserve"> source under different near-surface</w:t>
            </w:r>
            <w:r>
              <w:rPr>
                <w:rFonts w:hint="eastAsia"/>
                <w:lang w:eastAsia="zh-CN"/>
              </w:rPr>
              <w:t xml:space="preserve"> </w:t>
            </w:r>
            <w:r w:rsidRPr="00704120">
              <w:rPr>
                <w:lang w:eastAsia="zh-CN"/>
              </w:rPr>
              <w:t>conditions</w:t>
            </w:r>
            <w:r>
              <w:rPr>
                <w:rFonts w:hint="eastAsia"/>
                <w:lang w:eastAsia="zh-CN"/>
              </w:rPr>
              <w:t>.</w:t>
            </w:r>
            <w:r w:rsidR="00D94F51">
              <w:rPr>
                <w:rFonts w:hint="eastAsia"/>
                <w:lang w:eastAsia="zh-CN"/>
              </w:rPr>
              <w:t xml:space="preserve"> </w:t>
            </w:r>
            <w:r w:rsidR="008C26BE" w:rsidRPr="008C26BE">
              <w:rPr>
                <w:lang w:eastAsia="zh-CN"/>
              </w:rPr>
              <w:t xml:space="preserve">The amplitude-frequency response of the coupled </w:t>
            </w:r>
            <w:r w:rsidR="005B619B">
              <w:rPr>
                <w:rFonts w:hint="eastAsia"/>
                <w:lang w:eastAsia="zh-CN"/>
              </w:rPr>
              <w:t>near-</w:t>
            </w:r>
            <w:r w:rsidR="008C26BE" w:rsidRPr="008C26BE">
              <w:rPr>
                <w:lang w:eastAsia="zh-CN"/>
              </w:rPr>
              <w:t xml:space="preserve">surface medium </w:t>
            </w:r>
            <w:r w:rsidR="00977C9B">
              <w:rPr>
                <w:lang w:eastAsia="zh-CN"/>
              </w:rPr>
              <w:t>and</w:t>
            </w:r>
            <w:r w:rsidR="005B619B">
              <w:rPr>
                <w:rFonts w:hint="eastAsia"/>
                <w:lang w:eastAsia="zh-CN"/>
              </w:rPr>
              <w:t xml:space="preserve"> vibrator</w:t>
            </w:r>
            <w:r w:rsidR="008C26BE" w:rsidRPr="008C26BE">
              <w:rPr>
                <w:lang w:eastAsia="zh-CN"/>
              </w:rPr>
              <w:t xml:space="preserve"> source varies with the near-surface conditions. I designed a numerical simulation method to guide the application</w:t>
            </w:r>
            <w:r w:rsidR="00224D93">
              <w:rPr>
                <w:rFonts w:hint="eastAsia"/>
                <w:lang w:eastAsia="zh-CN"/>
              </w:rPr>
              <w:t xml:space="preserve"> of vibrator source</w:t>
            </w:r>
            <w:r w:rsidR="008C26BE" w:rsidRPr="008C26BE">
              <w:rPr>
                <w:lang w:eastAsia="zh-CN"/>
              </w:rPr>
              <w:t xml:space="preserve"> in production.</w:t>
            </w:r>
          </w:p>
        </w:tc>
      </w:tr>
      <w:tr w:rsidR="002328A0" w14:paraId="09CED4E1" w14:textId="77777777" w:rsidTr="00264CE9">
        <w:trPr>
          <w:trHeight w:val="1145"/>
        </w:trPr>
        <w:tc>
          <w:tcPr>
            <w:tcW w:w="1560" w:type="dxa"/>
          </w:tcPr>
          <w:p w14:paraId="04C7EAD5" w14:textId="6EA86B65" w:rsidR="002328A0" w:rsidRDefault="00113E3E" w:rsidP="00BB7A76">
            <w:pPr>
              <w:jc w:val="both"/>
              <w:outlineLvl w:val="0"/>
            </w:pPr>
            <w:r>
              <w:rPr>
                <w:rFonts w:hint="eastAsia"/>
                <w:lang w:eastAsia="zh-CN"/>
              </w:rPr>
              <w:t>2017-</w:t>
            </w:r>
            <w:r w:rsidR="00641BEF">
              <w:rPr>
                <w:lang w:eastAsia="zh-CN"/>
              </w:rPr>
              <w:t>2018</w:t>
            </w:r>
          </w:p>
        </w:tc>
        <w:tc>
          <w:tcPr>
            <w:tcW w:w="7654" w:type="dxa"/>
          </w:tcPr>
          <w:p w14:paraId="0488A92D" w14:textId="1D6ABC5C" w:rsidR="002328A0" w:rsidRDefault="002328A0" w:rsidP="00274C9A">
            <w:pPr>
              <w:jc w:val="both"/>
              <w:outlineLvl w:val="0"/>
              <w:rPr>
                <w:lang w:eastAsia="zh-CN"/>
              </w:rPr>
            </w:pPr>
            <w:r w:rsidRPr="00EA1472">
              <w:t>The Android and iOS client design of geomagnetic earthquake warning system.</w:t>
            </w:r>
            <w:r w:rsidR="00FB31B5">
              <w:rPr>
                <w:rFonts w:hint="eastAsia"/>
                <w:lang w:eastAsia="zh-CN"/>
              </w:rPr>
              <w:t xml:space="preserve"> </w:t>
            </w:r>
            <w:r w:rsidR="0011617E">
              <w:rPr>
                <w:rFonts w:hint="eastAsia"/>
                <w:lang w:eastAsia="zh-CN"/>
              </w:rPr>
              <w:t xml:space="preserve">I designed </w:t>
            </w:r>
            <w:r w:rsidR="003952DE">
              <w:rPr>
                <w:rFonts w:hint="eastAsia"/>
                <w:lang w:eastAsia="zh-CN"/>
              </w:rPr>
              <w:t xml:space="preserve">a </w:t>
            </w:r>
            <w:r w:rsidR="0011617E" w:rsidRPr="0011617E">
              <w:rPr>
                <w:lang w:eastAsia="zh-CN"/>
              </w:rPr>
              <w:t>software</w:t>
            </w:r>
            <w:r w:rsidR="0011617E">
              <w:rPr>
                <w:rFonts w:hint="eastAsia"/>
                <w:lang w:eastAsia="zh-CN"/>
              </w:rPr>
              <w:t xml:space="preserve"> to</w:t>
            </w:r>
            <w:r w:rsidR="0011617E">
              <w:rPr>
                <w:lang w:eastAsia="zh-CN"/>
              </w:rPr>
              <w:t xml:space="preserve"> collect</w:t>
            </w:r>
            <w:r w:rsidR="003952DE">
              <w:rPr>
                <w:rFonts w:hint="eastAsia"/>
                <w:lang w:eastAsia="zh-CN"/>
              </w:rPr>
              <w:t xml:space="preserve"> </w:t>
            </w:r>
            <w:r w:rsidR="003952DE" w:rsidRPr="0011617E">
              <w:rPr>
                <w:lang w:eastAsia="zh-CN"/>
              </w:rPr>
              <w:t>three-component</w:t>
            </w:r>
            <w:r w:rsidR="0011617E" w:rsidRPr="0011617E">
              <w:rPr>
                <w:lang w:eastAsia="zh-CN"/>
              </w:rPr>
              <w:t xml:space="preserve"> geomagnetic data and position information in real time using ele</w:t>
            </w:r>
            <w:r w:rsidR="00264CE9">
              <w:rPr>
                <w:lang w:eastAsia="zh-CN"/>
              </w:rPr>
              <w:t>ctronic compasses and GPS chips</w:t>
            </w:r>
            <w:r w:rsidR="003952DE">
              <w:rPr>
                <w:rFonts w:hint="eastAsia"/>
                <w:lang w:eastAsia="zh-CN"/>
              </w:rPr>
              <w:t xml:space="preserve"> on smartphones</w:t>
            </w:r>
            <w:r w:rsidR="00264CE9">
              <w:rPr>
                <w:lang w:eastAsia="zh-CN"/>
              </w:rPr>
              <w:t xml:space="preserve"> and upload</w:t>
            </w:r>
            <w:r w:rsidR="0011617E" w:rsidRPr="0011617E">
              <w:rPr>
                <w:lang w:eastAsia="zh-CN"/>
              </w:rPr>
              <w:t xml:space="preserve"> abnormal data to the server.</w:t>
            </w:r>
            <w:r w:rsidR="00196625">
              <w:rPr>
                <w:rFonts w:hint="eastAsia"/>
                <w:lang w:eastAsia="zh-CN"/>
              </w:rPr>
              <w:t xml:space="preserve"> </w:t>
            </w:r>
            <w:r w:rsidR="00196625" w:rsidRPr="00196625">
              <w:rPr>
                <w:lang w:eastAsia="zh-CN"/>
              </w:rPr>
              <w:t>The se</w:t>
            </w:r>
            <w:r w:rsidR="00210668">
              <w:rPr>
                <w:lang w:eastAsia="zh-CN"/>
              </w:rPr>
              <w:t>rver determines whether there will be</w:t>
            </w:r>
            <w:r w:rsidR="00196625" w:rsidRPr="00196625">
              <w:rPr>
                <w:lang w:eastAsia="zh-CN"/>
              </w:rPr>
              <w:t xml:space="preserve"> an earthquake and sends</w:t>
            </w:r>
            <w:r w:rsidR="00274C9A">
              <w:rPr>
                <w:rFonts w:hint="eastAsia"/>
                <w:lang w:eastAsia="zh-CN"/>
              </w:rPr>
              <w:t xml:space="preserve"> </w:t>
            </w:r>
            <w:r w:rsidR="00274C9A" w:rsidRPr="00196625">
              <w:rPr>
                <w:lang w:eastAsia="zh-CN"/>
              </w:rPr>
              <w:t>location information</w:t>
            </w:r>
            <w:r w:rsidR="00274C9A">
              <w:rPr>
                <w:rFonts w:hint="eastAsia"/>
                <w:lang w:eastAsia="zh-CN"/>
              </w:rPr>
              <w:t xml:space="preserve"> of</w:t>
            </w:r>
            <w:r w:rsidR="00196625" w:rsidRPr="00196625">
              <w:rPr>
                <w:lang w:eastAsia="zh-CN"/>
              </w:rPr>
              <w:t xml:space="preserve"> the earthquake source to the client after calculation.</w:t>
            </w:r>
          </w:p>
        </w:tc>
      </w:tr>
    </w:tbl>
    <w:p w14:paraId="661E892D" w14:textId="77777777" w:rsidR="002328A0" w:rsidRDefault="002328A0" w:rsidP="002328A0">
      <w:pPr>
        <w:ind w:left="422" w:hangingChars="150" w:hanging="422"/>
        <w:outlineLvl w:val="0"/>
        <w:rPr>
          <w:b/>
          <w:sz w:val="28"/>
          <w:szCs w:val="28"/>
          <w:lang w:eastAsia="zh-CN"/>
        </w:rPr>
      </w:pPr>
    </w:p>
    <w:p w14:paraId="5EC971AF" w14:textId="355611E0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Awards </w:t>
      </w:r>
      <w:r w:rsidR="003C2C61">
        <w:rPr>
          <w:b/>
          <w:sz w:val="28"/>
          <w:szCs w:val="28"/>
          <w:lang w:eastAsia="zh-CN"/>
        </w:rPr>
        <w:t>&amp;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 w:rsidR="003C2C61">
        <w:rPr>
          <w:b/>
          <w:sz w:val="28"/>
          <w:szCs w:val="28"/>
          <w:lang w:eastAsia="zh-CN"/>
        </w:rPr>
        <w:t>H</w:t>
      </w:r>
      <w:r>
        <w:rPr>
          <w:rFonts w:hint="eastAsia"/>
          <w:b/>
          <w:sz w:val="28"/>
          <w:szCs w:val="28"/>
          <w:lang w:eastAsia="zh-CN"/>
        </w:rPr>
        <w:t>onors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993"/>
        <w:gridCol w:w="8221"/>
      </w:tblGrid>
      <w:tr w:rsidR="006F4E77" w14:paraId="42747885" w14:textId="77777777" w:rsidTr="00953D2F">
        <w:tc>
          <w:tcPr>
            <w:tcW w:w="993" w:type="dxa"/>
          </w:tcPr>
          <w:p w14:paraId="57CD7D70" w14:textId="5C132E84" w:rsidR="006F4E77" w:rsidRDefault="006F4E77" w:rsidP="00BB7A76">
            <w:pPr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018</w:t>
            </w:r>
          </w:p>
        </w:tc>
        <w:tc>
          <w:tcPr>
            <w:tcW w:w="8221" w:type="dxa"/>
          </w:tcPr>
          <w:p w14:paraId="0152041D" w14:textId="64DDA17C" w:rsidR="006F4E77" w:rsidRDefault="006F4E77" w:rsidP="00BB7A76">
            <w:pPr>
              <w:outlineLvl w:val="0"/>
              <w:rPr>
                <w:lang w:eastAsia="zh-CN"/>
              </w:rPr>
            </w:pPr>
            <w:r>
              <w:rPr>
                <w:lang w:eastAsia="zh-CN"/>
              </w:rPr>
              <w:t xml:space="preserve">University of </w:t>
            </w:r>
            <w:r w:rsidRPr="00B878B4">
              <w:rPr>
                <w:lang w:eastAsia="zh-CN"/>
              </w:rPr>
              <w:t>Chinese Academy of Sciences</w:t>
            </w:r>
            <w:r>
              <w:rPr>
                <w:lang w:eastAsia="zh-CN"/>
              </w:rPr>
              <w:t xml:space="preserve"> </w:t>
            </w:r>
            <w:r w:rsidRPr="00121912">
              <w:rPr>
                <w:lang w:eastAsia="zh-CN"/>
              </w:rPr>
              <w:t>Scholarship</w:t>
            </w:r>
            <w:r>
              <w:rPr>
                <w:lang w:eastAsia="zh-CN"/>
              </w:rPr>
              <w:t xml:space="preserve">, University of </w:t>
            </w:r>
            <w:r w:rsidRPr="00B878B4">
              <w:rPr>
                <w:lang w:eastAsia="zh-CN"/>
              </w:rPr>
              <w:t>Chinese Academy of Sciences</w:t>
            </w:r>
            <w:r>
              <w:rPr>
                <w:lang w:eastAsia="zh-CN"/>
              </w:rPr>
              <w:t>, China</w:t>
            </w:r>
          </w:p>
        </w:tc>
      </w:tr>
      <w:tr w:rsidR="00690C2E" w14:paraId="13A8BE85" w14:textId="77777777" w:rsidTr="00953D2F">
        <w:tc>
          <w:tcPr>
            <w:tcW w:w="993" w:type="dxa"/>
          </w:tcPr>
          <w:p w14:paraId="711B3E62" w14:textId="5B0F289F" w:rsidR="00690C2E" w:rsidRDefault="00690C2E" w:rsidP="00BB7A76">
            <w:pPr>
              <w:outlineLvl w:val="0"/>
              <w:rPr>
                <w:lang w:eastAsia="zh-CN"/>
              </w:rPr>
            </w:pPr>
            <w:r>
              <w:t>20</w:t>
            </w: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8221" w:type="dxa"/>
          </w:tcPr>
          <w:p w14:paraId="3D352073" w14:textId="51286025" w:rsidR="00690C2E" w:rsidRDefault="00690C2E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The </w:t>
            </w:r>
            <w:r w:rsidRPr="003F007C">
              <w:rPr>
                <w:lang w:eastAsia="zh-CN"/>
              </w:rPr>
              <w:t>Second Prize of National Post-Graduate Mathematical Contest in Modeling</w:t>
            </w:r>
            <w:r>
              <w:rPr>
                <w:rFonts w:hint="eastAsia"/>
                <w:lang w:eastAsia="zh-CN"/>
              </w:rPr>
              <w:t xml:space="preserve">, </w:t>
            </w:r>
            <w:r w:rsidRPr="00690C2E">
              <w:rPr>
                <w:lang w:eastAsia="zh-CN"/>
              </w:rPr>
              <w:t>China Academic Degrees and Graduate Education Development Center</w:t>
            </w:r>
            <w:r>
              <w:rPr>
                <w:lang w:eastAsia="zh-CN"/>
              </w:rPr>
              <w:t xml:space="preserve">, China </w:t>
            </w:r>
            <w:r w:rsidRPr="00CA5776">
              <w:rPr>
                <w:b/>
                <w:bCs/>
                <w:lang w:eastAsia="zh-CN"/>
              </w:rPr>
              <w:t>[</w:t>
            </w:r>
            <w:r w:rsidRPr="00CA5776">
              <w:rPr>
                <w:rFonts w:hint="eastAsia"/>
                <w:b/>
                <w:bCs/>
                <w:lang w:eastAsia="zh-CN"/>
              </w:rPr>
              <w:t>top 14%</w:t>
            </w:r>
            <w:r w:rsidRPr="00CA5776">
              <w:rPr>
                <w:b/>
                <w:bCs/>
                <w:lang w:eastAsia="zh-CN"/>
              </w:rPr>
              <w:t>]</w:t>
            </w:r>
          </w:p>
        </w:tc>
      </w:tr>
      <w:tr w:rsidR="00690C2E" w14:paraId="08754329" w14:textId="77777777" w:rsidTr="00953D2F">
        <w:tc>
          <w:tcPr>
            <w:tcW w:w="993" w:type="dxa"/>
          </w:tcPr>
          <w:p w14:paraId="4BA1C29E" w14:textId="6F9650DF" w:rsidR="00690C2E" w:rsidRDefault="00690C2E" w:rsidP="00BB7A76">
            <w:pPr>
              <w:outlineLvl w:val="0"/>
              <w:rPr>
                <w:lang w:eastAsia="zh-CN"/>
              </w:rPr>
            </w:pPr>
            <w:r>
              <w:lastRenderedPageBreak/>
              <w:t>20</w:t>
            </w: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8221" w:type="dxa"/>
          </w:tcPr>
          <w:p w14:paraId="17B3FA1F" w14:textId="01718E28" w:rsidR="00690C2E" w:rsidRDefault="00690C2E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 w:rsidRPr="003F007C">
              <w:rPr>
                <w:lang w:eastAsia="zh-CN"/>
              </w:rPr>
              <w:t>Outstanding Graduation Thesis Award</w:t>
            </w:r>
            <w:r>
              <w:rPr>
                <w:rFonts w:hint="eastAsia"/>
                <w:lang w:eastAsia="zh-CN"/>
              </w:rPr>
              <w:t>,</w:t>
            </w:r>
            <w:r w:rsidR="005B425D" w:rsidRPr="005B425D">
              <w:rPr>
                <w:lang w:eastAsia="zh-CN"/>
              </w:rPr>
              <w:t xml:space="preserve"> China University of Geosciences</w:t>
            </w:r>
            <w:r w:rsidR="005B425D">
              <w:rPr>
                <w:lang w:eastAsia="zh-CN"/>
              </w:rPr>
              <w:t>, China</w:t>
            </w:r>
            <w:r>
              <w:rPr>
                <w:rFonts w:hint="eastAsia"/>
                <w:lang w:eastAsia="zh-CN"/>
              </w:rPr>
              <w:t xml:space="preserve"> </w:t>
            </w:r>
            <w:r w:rsidR="005B425D" w:rsidRPr="00CA5776">
              <w:rPr>
                <w:b/>
                <w:bCs/>
                <w:lang w:eastAsia="zh-CN"/>
              </w:rPr>
              <w:t>[</w:t>
            </w:r>
            <w:r w:rsidRPr="00CA5776">
              <w:rPr>
                <w:rFonts w:hint="eastAsia"/>
                <w:b/>
                <w:bCs/>
                <w:lang w:eastAsia="zh-CN"/>
              </w:rPr>
              <w:t>top 5%</w:t>
            </w:r>
            <w:r w:rsidR="005B425D" w:rsidRPr="00CA5776">
              <w:rPr>
                <w:b/>
                <w:bCs/>
                <w:lang w:eastAsia="zh-CN"/>
              </w:rPr>
              <w:t>]</w:t>
            </w:r>
          </w:p>
        </w:tc>
      </w:tr>
      <w:tr w:rsidR="00690C2E" w14:paraId="57FF0902" w14:textId="77777777" w:rsidTr="00953D2F">
        <w:tc>
          <w:tcPr>
            <w:tcW w:w="993" w:type="dxa"/>
          </w:tcPr>
          <w:p w14:paraId="159E26AE" w14:textId="74A9778A" w:rsidR="00690C2E" w:rsidRDefault="00690C2E" w:rsidP="00BB7A76">
            <w:pPr>
              <w:outlineLvl w:val="0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8221" w:type="dxa"/>
          </w:tcPr>
          <w:p w14:paraId="6F3EB02F" w14:textId="4AE6A32A" w:rsidR="00690C2E" w:rsidRDefault="00690C2E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 w:rsidRPr="00121912">
              <w:rPr>
                <w:lang w:eastAsia="zh-CN"/>
              </w:rPr>
              <w:t>National Encouragement Scholarship for Undergraduate Students</w:t>
            </w:r>
            <w:r>
              <w:rPr>
                <w:rFonts w:hint="eastAsia"/>
                <w:lang w:eastAsia="zh-CN"/>
              </w:rPr>
              <w:t>,</w:t>
            </w:r>
            <w:r w:rsidR="00D5061B">
              <w:rPr>
                <w:lang w:eastAsia="zh-CN"/>
              </w:rPr>
              <w:t xml:space="preserve"> </w:t>
            </w:r>
            <w:r w:rsidR="00D5061B" w:rsidRPr="00D5061B">
              <w:rPr>
                <w:lang w:eastAsia="zh-CN"/>
              </w:rPr>
              <w:t>Ministry of Education</w:t>
            </w:r>
            <w:r w:rsidR="00D5061B">
              <w:rPr>
                <w:lang w:eastAsia="zh-CN"/>
              </w:rPr>
              <w:t>, China</w:t>
            </w:r>
            <w:r>
              <w:rPr>
                <w:rFonts w:hint="eastAsia"/>
                <w:lang w:eastAsia="zh-CN"/>
              </w:rPr>
              <w:t xml:space="preserve"> </w:t>
            </w:r>
            <w:r w:rsidR="00D5061B" w:rsidRPr="00CA5776">
              <w:rPr>
                <w:b/>
                <w:bCs/>
                <w:lang w:eastAsia="zh-CN"/>
              </w:rPr>
              <w:t>[</w:t>
            </w:r>
            <w:r w:rsidRPr="00CA5776">
              <w:rPr>
                <w:rFonts w:hint="eastAsia"/>
                <w:b/>
                <w:bCs/>
                <w:lang w:eastAsia="zh-CN"/>
              </w:rPr>
              <w:t>top 5%</w:t>
            </w:r>
            <w:r w:rsidR="00D5061B" w:rsidRPr="00CA5776">
              <w:rPr>
                <w:b/>
                <w:bCs/>
                <w:lang w:eastAsia="zh-CN"/>
              </w:rPr>
              <w:t>]</w:t>
            </w:r>
          </w:p>
        </w:tc>
      </w:tr>
      <w:tr w:rsidR="00690C2E" w14:paraId="5A91BD6F" w14:textId="77777777" w:rsidTr="00953D2F">
        <w:tc>
          <w:tcPr>
            <w:tcW w:w="993" w:type="dxa"/>
          </w:tcPr>
          <w:p w14:paraId="6E097D52" w14:textId="245BE524" w:rsidR="00690C2E" w:rsidRDefault="00690C2E" w:rsidP="00BB7A76">
            <w:pPr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</w:t>
            </w:r>
          </w:p>
        </w:tc>
        <w:tc>
          <w:tcPr>
            <w:tcW w:w="8221" w:type="dxa"/>
          </w:tcPr>
          <w:p w14:paraId="7D19ACB2" w14:textId="42FB74A6" w:rsidR="00690C2E" w:rsidRDefault="00690C2E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</w:rPr>
              <w:t>The</w:t>
            </w:r>
            <w:r w:rsidRPr="00616A5F">
              <w:t xml:space="preserve"> First Prize of China Undergraduate Mathematical Contest in Modelling</w:t>
            </w:r>
            <w:r>
              <w:rPr>
                <w:rFonts w:hint="eastAsia"/>
                <w:lang w:eastAsia="zh-CN"/>
              </w:rPr>
              <w:t>,</w:t>
            </w:r>
            <w:r w:rsidR="00D5061B">
              <w:rPr>
                <w:lang w:eastAsia="zh-CN"/>
              </w:rPr>
              <w:t xml:space="preserve"> </w:t>
            </w:r>
            <w:r w:rsidR="005D53D7" w:rsidRPr="005D53D7">
              <w:rPr>
                <w:lang w:eastAsia="zh-CN"/>
              </w:rPr>
              <w:t>China Society for Industrial and Applied Mathematics</w:t>
            </w:r>
            <w:r w:rsidR="005D53D7">
              <w:rPr>
                <w:lang w:eastAsia="zh-CN"/>
              </w:rPr>
              <w:t>, China</w:t>
            </w:r>
            <w:r>
              <w:rPr>
                <w:rFonts w:hint="eastAsia"/>
                <w:lang w:eastAsia="zh-CN"/>
              </w:rPr>
              <w:t xml:space="preserve"> </w:t>
            </w:r>
            <w:r w:rsidR="005D53D7" w:rsidRPr="00CA5776">
              <w:rPr>
                <w:b/>
                <w:bCs/>
                <w:lang w:eastAsia="zh-CN"/>
              </w:rPr>
              <w:t>[</w:t>
            </w:r>
            <w:r w:rsidRPr="00CA5776">
              <w:rPr>
                <w:rFonts w:hint="eastAsia"/>
                <w:b/>
                <w:bCs/>
                <w:lang w:eastAsia="zh-CN"/>
              </w:rPr>
              <w:t>top 8%</w:t>
            </w:r>
            <w:r w:rsidR="005D53D7" w:rsidRPr="00CA5776">
              <w:rPr>
                <w:b/>
                <w:bCs/>
                <w:lang w:eastAsia="zh-CN"/>
              </w:rPr>
              <w:t>]</w:t>
            </w:r>
          </w:p>
        </w:tc>
      </w:tr>
      <w:tr w:rsidR="00577DEA" w14:paraId="57512B70" w14:textId="77777777" w:rsidTr="00953D2F">
        <w:tc>
          <w:tcPr>
            <w:tcW w:w="993" w:type="dxa"/>
          </w:tcPr>
          <w:p w14:paraId="6D33B0BE" w14:textId="3DCC3845" w:rsidR="00577DEA" w:rsidRDefault="00577DEA" w:rsidP="00BB7A76">
            <w:pPr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017</w:t>
            </w:r>
          </w:p>
        </w:tc>
        <w:tc>
          <w:tcPr>
            <w:tcW w:w="8221" w:type="dxa"/>
          </w:tcPr>
          <w:p w14:paraId="1875A3FC" w14:textId="77777777" w:rsidR="00577DEA" w:rsidRDefault="00577DEA" w:rsidP="00577DEA">
            <w:pPr>
              <w:outlineLvl w:val="0"/>
              <w:rPr>
                <w:lang w:eastAsia="zh-CN"/>
              </w:rPr>
            </w:pPr>
            <w:r w:rsidRPr="00577DEA">
              <w:t>Earth Science Elite Scholarship</w:t>
            </w:r>
            <w:r>
              <w:t xml:space="preserve">, </w:t>
            </w:r>
            <w:r w:rsidRPr="005B425D">
              <w:rPr>
                <w:lang w:eastAsia="zh-CN"/>
              </w:rPr>
              <w:t>China University of Geosciences</w:t>
            </w:r>
            <w:r>
              <w:rPr>
                <w:lang w:eastAsia="zh-CN"/>
              </w:rPr>
              <w:t>, China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73106720" w14:textId="10F3E6D7" w:rsidR="00577DEA" w:rsidRPr="00CA5776" w:rsidRDefault="00577DEA" w:rsidP="00577DEA">
            <w:pPr>
              <w:outlineLvl w:val="0"/>
              <w:rPr>
                <w:b/>
                <w:bCs/>
              </w:rPr>
            </w:pPr>
            <w:r w:rsidRPr="00CA5776">
              <w:rPr>
                <w:b/>
                <w:bCs/>
                <w:lang w:eastAsia="zh-CN"/>
              </w:rPr>
              <w:t>[</w:t>
            </w:r>
            <w:r w:rsidRPr="00CA5776">
              <w:rPr>
                <w:rFonts w:hint="eastAsia"/>
                <w:b/>
                <w:bCs/>
                <w:lang w:eastAsia="zh-CN"/>
              </w:rPr>
              <w:t xml:space="preserve">top </w:t>
            </w:r>
            <w:r w:rsidR="00CA5776">
              <w:rPr>
                <w:b/>
                <w:bCs/>
                <w:lang w:eastAsia="zh-CN"/>
              </w:rPr>
              <w:t>10</w:t>
            </w:r>
            <w:r w:rsidRPr="00CA5776">
              <w:rPr>
                <w:rFonts w:hint="eastAsia"/>
                <w:b/>
                <w:bCs/>
                <w:lang w:eastAsia="zh-CN"/>
              </w:rPr>
              <w:t>%</w:t>
            </w:r>
            <w:r w:rsidRPr="00CA5776">
              <w:rPr>
                <w:b/>
                <w:bCs/>
                <w:lang w:eastAsia="zh-CN"/>
              </w:rPr>
              <w:t>]</w:t>
            </w:r>
          </w:p>
        </w:tc>
      </w:tr>
      <w:tr w:rsidR="00690C2E" w14:paraId="16F1F05B" w14:textId="77777777" w:rsidTr="00953D2F">
        <w:tc>
          <w:tcPr>
            <w:tcW w:w="993" w:type="dxa"/>
          </w:tcPr>
          <w:p w14:paraId="241D234B" w14:textId="7472613A" w:rsidR="00690C2E" w:rsidRDefault="00690C2E" w:rsidP="00BB7A76">
            <w:pPr>
              <w:outlineLvl w:val="0"/>
              <w:rPr>
                <w:lang w:eastAsia="zh-CN"/>
              </w:rPr>
            </w:pPr>
            <w:r>
              <w:t>20</w:t>
            </w:r>
            <w:r>
              <w:rPr>
                <w:rFonts w:ascii="宋体" w:hAnsi="宋体"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8221" w:type="dxa"/>
          </w:tcPr>
          <w:p w14:paraId="43188CDB" w14:textId="77777777" w:rsidR="00D5061B" w:rsidRDefault="00690C2E" w:rsidP="00BB7A76">
            <w:pPr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The </w:t>
            </w:r>
            <w:r w:rsidRPr="0021616C">
              <w:rPr>
                <w:lang w:eastAsia="zh-CN"/>
              </w:rPr>
              <w:t>First Prize in Physics Competition</w:t>
            </w:r>
            <w:r>
              <w:rPr>
                <w:rFonts w:hint="eastAsia"/>
                <w:lang w:eastAsia="zh-CN"/>
              </w:rPr>
              <w:t>,</w:t>
            </w:r>
            <w:r w:rsidR="00D5061B">
              <w:rPr>
                <w:lang w:eastAsia="zh-CN"/>
              </w:rPr>
              <w:t xml:space="preserve"> </w:t>
            </w:r>
            <w:r w:rsidR="00D5061B" w:rsidRPr="005B425D">
              <w:rPr>
                <w:lang w:eastAsia="zh-CN"/>
              </w:rPr>
              <w:t>China University of Geosciences</w:t>
            </w:r>
            <w:r w:rsidR="00D5061B">
              <w:rPr>
                <w:lang w:eastAsia="zh-CN"/>
              </w:rPr>
              <w:t>, China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0CDFB12B" w14:textId="64DB1098" w:rsidR="00690C2E" w:rsidRPr="00CA5776" w:rsidRDefault="00D5061B" w:rsidP="00BB7A76">
            <w:pPr>
              <w:outlineLvl w:val="0"/>
              <w:rPr>
                <w:b/>
                <w:bCs/>
                <w:sz w:val="28"/>
                <w:szCs w:val="28"/>
                <w:lang w:eastAsia="zh-CN"/>
              </w:rPr>
            </w:pPr>
            <w:r w:rsidRPr="00CA5776">
              <w:rPr>
                <w:b/>
                <w:bCs/>
                <w:lang w:eastAsia="zh-CN"/>
              </w:rPr>
              <w:t>[</w:t>
            </w:r>
            <w:r w:rsidR="00690C2E" w:rsidRPr="00CA5776">
              <w:rPr>
                <w:rFonts w:hint="eastAsia"/>
                <w:b/>
                <w:bCs/>
                <w:lang w:eastAsia="zh-CN"/>
              </w:rPr>
              <w:t>top 5%</w:t>
            </w:r>
            <w:r w:rsidRPr="00CA5776">
              <w:rPr>
                <w:b/>
                <w:bCs/>
                <w:lang w:eastAsia="zh-CN"/>
              </w:rPr>
              <w:t>]</w:t>
            </w:r>
          </w:p>
        </w:tc>
      </w:tr>
      <w:tr w:rsidR="00690C2E" w14:paraId="4C909CFA" w14:textId="77777777" w:rsidTr="00953D2F">
        <w:tc>
          <w:tcPr>
            <w:tcW w:w="993" w:type="dxa"/>
          </w:tcPr>
          <w:p w14:paraId="5A9E83D6" w14:textId="7D9499F8" w:rsidR="00690C2E" w:rsidRDefault="00690C2E" w:rsidP="00BB7A76">
            <w:pPr>
              <w:outlineLvl w:val="0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8221" w:type="dxa"/>
          </w:tcPr>
          <w:p w14:paraId="0E348C1A" w14:textId="66F596F9" w:rsidR="00690C2E" w:rsidRDefault="00690C2E" w:rsidP="00BB7A76">
            <w:pPr>
              <w:outlineLvl w:val="0"/>
            </w:pPr>
            <w:r w:rsidRPr="001135DE">
              <w:rPr>
                <w:lang w:eastAsia="zh-CN"/>
              </w:rPr>
              <w:t>National Encouragement Scholarship for Undergraduate Students</w:t>
            </w:r>
            <w:r>
              <w:rPr>
                <w:rFonts w:hint="eastAsia"/>
                <w:lang w:eastAsia="zh-CN"/>
              </w:rPr>
              <w:t>,</w:t>
            </w:r>
            <w:r w:rsidR="00CC2987">
              <w:rPr>
                <w:lang w:eastAsia="zh-CN"/>
              </w:rPr>
              <w:t xml:space="preserve"> </w:t>
            </w:r>
            <w:r w:rsidR="00CC2987" w:rsidRPr="00D5061B">
              <w:rPr>
                <w:lang w:eastAsia="zh-CN"/>
              </w:rPr>
              <w:t>Ministry of Education</w:t>
            </w:r>
            <w:r w:rsidR="00CC2987">
              <w:rPr>
                <w:lang w:eastAsia="zh-CN"/>
              </w:rPr>
              <w:t>, China</w:t>
            </w:r>
            <w:r>
              <w:rPr>
                <w:rFonts w:hint="eastAsia"/>
                <w:lang w:eastAsia="zh-CN"/>
              </w:rPr>
              <w:t xml:space="preserve"> </w:t>
            </w:r>
            <w:r w:rsidR="00CC2987" w:rsidRPr="00CA5776">
              <w:rPr>
                <w:b/>
                <w:bCs/>
                <w:lang w:eastAsia="zh-CN"/>
              </w:rPr>
              <w:t>[</w:t>
            </w:r>
            <w:r w:rsidRPr="00CA5776">
              <w:rPr>
                <w:rFonts w:hint="eastAsia"/>
                <w:b/>
                <w:bCs/>
                <w:lang w:eastAsia="zh-CN"/>
              </w:rPr>
              <w:t>top 5%</w:t>
            </w:r>
            <w:r w:rsidR="00CC2987" w:rsidRPr="00CA5776">
              <w:rPr>
                <w:b/>
                <w:bCs/>
                <w:lang w:eastAsia="zh-CN"/>
              </w:rPr>
              <w:t>]</w:t>
            </w:r>
          </w:p>
        </w:tc>
      </w:tr>
    </w:tbl>
    <w:p w14:paraId="3C817BFC" w14:textId="324BFB54" w:rsidR="002328A0" w:rsidRDefault="002328A0" w:rsidP="002328A0">
      <w:pPr>
        <w:ind w:left="422" w:hangingChars="150" w:hanging="422"/>
        <w:outlineLvl w:val="0"/>
        <w:rPr>
          <w:b/>
          <w:sz w:val="28"/>
          <w:szCs w:val="28"/>
          <w:lang w:eastAsia="zh-CN"/>
        </w:rPr>
      </w:pPr>
    </w:p>
    <w:p w14:paraId="12B8F136" w14:textId="3FBF0A90" w:rsidR="0097765D" w:rsidRDefault="0097765D" w:rsidP="0097765D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 w:rsidRPr="0097765D">
        <w:rPr>
          <w:b/>
          <w:sz w:val="28"/>
          <w:szCs w:val="28"/>
          <w:lang w:eastAsia="zh-CN"/>
        </w:rPr>
        <w:t>Professional Societies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2B2572" w14:paraId="62927138" w14:textId="77777777" w:rsidTr="00572AF1">
        <w:tc>
          <w:tcPr>
            <w:tcW w:w="1560" w:type="dxa"/>
          </w:tcPr>
          <w:p w14:paraId="64AB591E" w14:textId="6C083D94" w:rsidR="002B2572" w:rsidRDefault="002B2572" w:rsidP="00572AF1">
            <w:pPr>
              <w:jc w:val="both"/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lang w:eastAsia="zh-CN"/>
              </w:rPr>
              <w:t>9</w:t>
            </w:r>
            <w:r w:rsidRPr="00737B89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present</w:t>
            </w:r>
          </w:p>
        </w:tc>
        <w:tc>
          <w:tcPr>
            <w:tcW w:w="7654" w:type="dxa"/>
          </w:tcPr>
          <w:p w14:paraId="79AC5053" w14:textId="141BA8C0" w:rsidR="002B2572" w:rsidRPr="00315353" w:rsidRDefault="002B2572" w:rsidP="00572AF1">
            <w:pPr>
              <w:spacing w:afterLines="50" w:after="120"/>
              <w:jc w:val="both"/>
              <w:outlineLvl w:val="0"/>
              <w:rPr>
                <w:lang w:eastAsia="zh-CN"/>
              </w:rPr>
            </w:pPr>
            <w:r>
              <w:t xml:space="preserve">Member of the </w:t>
            </w:r>
            <w:r w:rsidR="007C1BD1" w:rsidRPr="007C1BD1">
              <w:rPr>
                <w:lang w:eastAsia="zh-CN"/>
              </w:rPr>
              <w:t>Chinese Geophysical Society</w:t>
            </w:r>
            <w:r w:rsidR="00E936C4">
              <w:rPr>
                <w:lang w:eastAsia="zh-CN"/>
              </w:rPr>
              <w:t xml:space="preserve"> (CG</w:t>
            </w:r>
            <w:r w:rsidR="007C1BD1">
              <w:rPr>
                <w:rFonts w:hint="eastAsia"/>
                <w:lang w:eastAsia="zh-CN"/>
              </w:rPr>
              <w:t>S</w:t>
            </w:r>
            <w:r w:rsidR="00E936C4">
              <w:rPr>
                <w:lang w:eastAsia="zh-CN"/>
              </w:rPr>
              <w:t>)</w:t>
            </w:r>
          </w:p>
        </w:tc>
      </w:tr>
    </w:tbl>
    <w:p w14:paraId="27F59098" w14:textId="77777777" w:rsidR="0097765D" w:rsidRPr="002B2572" w:rsidRDefault="0097765D" w:rsidP="002328A0">
      <w:pPr>
        <w:ind w:left="422" w:hangingChars="150" w:hanging="422"/>
        <w:outlineLvl w:val="0"/>
        <w:rPr>
          <w:b/>
          <w:sz w:val="28"/>
          <w:szCs w:val="28"/>
          <w:lang w:eastAsia="zh-CN"/>
        </w:rPr>
      </w:pPr>
    </w:p>
    <w:p w14:paraId="0F4DFE6C" w14:textId="7B22F18A" w:rsidR="001628A5" w:rsidRDefault="003C2C61" w:rsidP="001628A5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P</w:t>
      </w:r>
      <w:r w:rsidRPr="003C2C61">
        <w:rPr>
          <w:b/>
          <w:sz w:val="28"/>
          <w:szCs w:val="28"/>
          <w:lang w:eastAsia="zh-CN"/>
        </w:rPr>
        <w:t xml:space="preserve">apers </w:t>
      </w:r>
      <w:r w:rsidR="00B4640B">
        <w:rPr>
          <w:b/>
          <w:sz w:val="28"/>
          <w:szCs w:val="28"/>
          <w:lang w:eastAsia="zh-CN"/>
        </w:rPr>
        <w:t>u</w:t>
      </w:r>
      <w:r w:rsidRPr="003C2C61">
        <w:rPr>
          <w:b/>
          <w:sz w:val="28"/>
          <w:szCs w:val="28"/>
          <w:lang w:eastAsia="zh-CN"/>
        </w:rPr>
        <w:t xml:space="preserve">nder </w:t>
      </w:r>
      <w:r>
        <w:rPr>
          <w:b/>
          <w:sz w:val="28"/>
          <w:szCs w:val="28"/>
          <w:lang w:eastAsia="zh-CN"/>
        </w:rPr>
        <w:t>R</w:t>
      </w:r>
      <w:r w:rsidRPr="003C2C61">
        <w:rPr>
          <w:b/>
          <w:sz w:val="28"/>
          <w:szCs w:val="28"/>
          <w:lang w:eastAsia="zh-CN"/>
        </w:rPr>
        <w:t>eview</w:t>
      </w:r>
      <w:r w:rsidR="00D56E16">
        <w:rPr>
          <w:b/>
          <w:sz w:val="28"/>
          <w:szCs w:val="28"/>
          <w:lang w:eastAsia="zh-CN"/>
        </w:rPr>
        <w:t xml:space="preserve"> &amp; in Preparation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426"/>
        <w:gridCol w:w="8788"/>
      </w:tblGrid>
      <w:tr w:rsidR="001628A5" w14:paraId="7C38FC7B" w14:textId="77777777" w:rsidTr="00FF7695">
        <w:tc>
          <w:tcPr>
            <w:tcW w:w="426" w:type="dxa"/>
          </w:tcPr>
          <w:p w14:paraId="3E2638AC" w14:textId="47FA91EB" w:rsidR="001628A5" w:rsidRDefault="00FF7695" w:rsidP="00572AF1">
            <w:pPr>
              <w:outlineLvl w:val="0"/>
              <w:rPr>
                <w:lang w:eastAsia="zh-CN"/>
              </w:rPr>
            </w:pPr>
            <w:r>
              <w:t>1.</w:t>
            </w:r>
          </w:p>
        </w:tc>
        <w:tc>
          <w:tcPr>
            <w:tcW w:w="8788" w:type="dxa"/>
          </w:tcPr>
          <w:p w14:paraId="5B58E43E" w14:textId="03152860" w:rsidR="001628A5" w:rsidRPr="00BC3886" w:rsidRDefault="00517FE7" w:rsidP="00572AF1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 w:rsidRPr="00517FE7">
              <w:rPr>
                <w:b/>
                <w:bCs/>
                <w:lang w:eastAsia="zh-CN"/>
              </w:rPr>
              <w:t>Wang K</w:t>
            </w:r>
            <w:r>
              <w:rPr>
                <w:lang w:eastAsia="zh-CN"/>
              </w:rPr>
              <w:t xml:space="preserve">, Wei W, Fu L Y, Sun W J. </w:t>
            </w:r>
            <w:r w:rsidRPr="00517FE7">
              <w:rPr>
                <w:lang w:eastAsia="zh-CN"/>
              </w:rPr>
              <w:t>Imaging resolution analysis of seismic blended acquisition</w:t>
            </w:r>
            <w:r>
              <w:rPr>
                <w:lang w:eastAsia="zh-CN"/>
              </w:rPr>
              <w:t xml:space="preserve">. </w:t>
            </w:r>
            <w:r w:rsidRPr="00517FE7">
              <w:rPr>
                <w:i/>
                <w:iCs/>
                <w:lang w:eastAsia="zh-CN"/>
              </w:rPr>
              <w:t>Progress in Geophysics</w:t>
            </w:r>
            <w:r w:rsidR="007770AD">
              <w:rPr>
                <w:i/>
                <w:iCs/>
                <w:lang w:eastAsia="zh-CN"/>
              </w:rPr>
              <w:t xml:space="preserve"> (in Chinese)</w:t>
            </w:r>
            <w:r w:rsidR="00BC3886">
              <w:rPr>
                <w:lang w:eastAsia="zh-CN"/>
              </w:rPr>
              <w:t xml:space="preserve"> </w:t>
            </w:r>
            <w:r w:rsidR="00CB1ADB">
              <w:rPr>
                <w:lang w:eastAsia="zh-CN"/>
              </w:rPr>
              <w:t>[</w:t>
            </w:r>
            <w:r w:rsidR="00BC3886">
              <w:rPr>
                <w:lang w:eastAsia="zh-CN"/>
              </w:rPr>
              <w:t>under review</w:t>
            </w:r>
            <w:r w:rsidR="00CB1ADB">
              <w:rPr>
                <w:lang w:eastAsia="zh-CN"/>
              </w:rPr>
              <w:t>]</w:t>
            </w:r>
          </w:p>
        </w:tc>
      </w:tr>
      <w:tr w:rsidR="00AC2747" w14:paraId="29376D86" w14:textId="77777777" w:rsidTr="00FF7695">
        <w:tc>
          <w:tcPr>
            <w:tcW w:w="426" w:type="dxa"/>
          </w:tcPr>
          <w:p w14:paraId="45DC5A06" w14:textId="70E23398" w:rsidR="00AC2747" w:rsidRDefault="00AC2747" w:rsidP="00572AF1">
            <w:pPr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</w:t>
            </w:r>
          </w:p>
        </w:tc>
        <w:tc>
          <w:tcPr>
            <w:tcW w:w="8788" w:type="dxa"/>
          </w:tcPr>
          <w:p w14:paraId="31767A1D" w14:textId="7AF6B0AA" w:rsidR="00AC2747" w:rsidRPr="00AC2747" w:rsidRDefault="00AC2747" w:rsidP="00572AF1">
            <w:pPr>
              <w:outlineLvl w:val="0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W</w:t>
            </w:r>
            <w:r>
              <w:rPr>
                <w:b/>
                <w:bCs/>
                <w:lang w:eastAsia="zh-CN"/>
              </w:rPr>
              <w:t xml:space="preserve">ang K, </w:t>
            </w:r>
            <w:r>
              <w:rPr>
                <w:lang w:eastAsia="zh-CN"/>
              </w:rPr>
              <w:t xml:space="preserve">Wei W, Fu L Y. </w:t>
            </w:r>
            <w:r w:rsidR="003C1510">
              <w:rPr>
                <w:lang w:eastAsia="zh-CN"/>
              </w:rPr>
              <w:t xml:space="preserve">Amplitude-frequency response of </w:t>
            </w:r>
            <w:r w:rsidR="003C1510">
              <w:rPr>
                <w:rFonts w:hint="eastAsia"/>
                <w:lang w:eastAsia="zh-CN"/>
              </w:rPr>
              <w:t>vibrator</w:t>
            </w:r>
            <w:r w:rsidR="003C1510" w:rsidRPr="00A05702">
              <w:rPr>
                <w:lang w:eastAsia="zh-CN"/>
              </w:rPr>
              <w:t xml:space="preserve"> source under different near-surface</w:t>
            </w:r>
            <w:r w:rsidR="003C1510">
              <w:rPr>
                <w:rFonts w:hint="eastAsia"/>
                <w:lang w:eastAsia="zh-CN"/>
              </w:rPr>
              <w:t xml:space="preserve"> </w:t>
            </w:r>
            <w:r w:rsidR="003C1510" w:rsidRPr="00704120">
              <w:rPr>
                <w:lang w:eastAsia="zh-CN"/>
              </w:rPr>
              <w:t>conditions</w:t>
            </w:r>
            <w:r w:rsidR="00BC3886">
              <w:rPr>
                <w:lang w:eastAsia="zh-CN"/>
              </w:rPr>
              <w:t xml:space="preserve"> </w:t>
            </w:r>
            <w:r w:rsidR="00CB1ADB">
              <w:rPr>
                <w:lang w:eastAsia="zh-CN"/>
              </w:rPr>
              <w:t>[</w:t>
            </w:r>
            <w:r w:rsidR="00BC3886">
              <w:rPr>
                <w:lang w:eastAsia="zh-CN"/>
              </w:rPr>
              <w:t>in preparation</w:t>
            </w:r>
            <w:r w:rsidR="00CB1ADB">
              <w:rPr>
                <w:lang w:eastAsia="zh-CN"/>
              </w:rPr>
              <w:t>]</w:t>
            </w:r>
          </w:p>
        </w:tc>
      </w:tr>
    </w:tbl>
    <w:p w14:paraId="5BC0D23B" w14:textId="23AC2310" w:rsidR="001628A5" w:rsidRDefault="001628A5" w:rsidP="001628A5">
      <w:pPr>
        <w:outlineLvl w:val="0"/>
        <w:rPr>
          <w:b/>
          <w:sz w:val="28"/>
          <w:szCs w:val="28"/>
          <w:lang w:eastAsia="zh-CN"/>
        </w:rPr>
      </w:pPr>
    </w:p>
    <w:p w14:paraId="1B906A15" w14:textId="3500BDE2" w:rsidR="004525FD" w:rsidRDefault="004525FD" w:rsidP="004525FD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Meeting Abst</w:t>
      </w:r>
      <w:r w:rsidR="00313939">
        <w:rPr>
          <w:b/>
          <w:sz w:val="28"/>
          <w:szCs w:val="28"/>
          <w:lang w:eastAsia="zh-CN"/>
        </w:rPr>
        <w:t>ra</w:t>
      </w:r>
      <w:r>
        <w:rPr>
          <w:b/>
          <w:sz w:val="28"/>
          <w:szCs w:val="28"/>
          <w:lang w:eastAsia="zh-CN"/>
        </w:rPr>
        <w:t>cts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426"/>
        <w:gridCol w:w="8788"/>
      </w:tblGrid>
      <w:tr w:rsidR="004525FD" w14:paraId="739C6DF6" w14:textId="77777777" w:rsidTr="00572AF1">
        <w:tc>
          <w:tcPr>
            <w:tcW w:w="426" w:type="dxa"/>
          </w:tcPr>
          <w:p w14:paraId="0E425B2F" w14:textId="77777777" w:rsidR="004525FD" w:rsidRDefault="004525FD" w:rsidP="00572AF1">
            <w:pPr>
              <w:outlineLvl w:val="0"/>
              <w:rPr>
                <w:lang w:eastAsia="zh-CN"/>
              </w:rPr>
            </w:pPr>
            <w:r>
              <w:t>1.</w:t>
            </w:r>
          </w:p>
        </w:tc>
        <w:tc>
          <w:tcPr>
            <w:tcW w:w="8788" w:type="dxa"/>
          </w:tcPr>
          <w:p w14:paraId="22B0CC5A" w14:textId="4545C692" w:rsidR="004525FD" w:rsidRPr="00517FE7" w:rsidRDefault="004525FD" w:rsidP="00572AF1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 w:rsidRPr="00517FE7">
              <w:rPr>
                <w:b/>
                <w:bCs/>
                <w:lang w:eastAsia="zh-CN"/>
              </w:rPr>
              <w:t>Wang K</w:t>
            </w:r>
            <w:r>
              <w:rPr>
                <w:lang w:eastAsia="zh-CN"/>
              </w:rPr>
              <w:t xml:space="preserve">, Wei W, Fu L Y. </w:t>
            </w:r>
            <w:r w:rsidR="00A844D8" w:rsidRPr="00A844D8">
              <w:rPr>
                <w:lang w:eastAsia="zh-CN"/>
              </w:rPr>
              <w:t>Spatial Resolution Analysis of Seismic Blended Acquisition</w:t>
            </w:r>
            <w:r>
              <w:rPr>
                <w:lang w:eastAsia="zh-CN"/>
              </w:rPr>
              <w:t xml:space="preserve">. </w:t>
            </w:r>
            <w:r w:rsidR="00293E08">
              <w:rPr>
                <w:lang w:eastAsia="zh-CN"/>
              </w:rPr>
              <w:t>P</w:t>
            </w:r>
            <w:r w:rsidR="00293E08" w:rsidRPr="00293E08">
              <w:rPr>
                <w:lang w:eastAsia="zh-CN"/>
              </w:rPr>
              <w:t>resented at 20</w:t>
            </w:r>
            <w:r w:rsidR="002F0388">
              <w:rPr>
                <w:lang w:eastAsia="zh-CN"/>
              </w:rPr>
              <w:t>20</w:t>
            </w:r>
            <w:r w:rsidR="00293E08" w:rsidRPr="00293E08">
              <w:rPr>
                <w:lang w:eastAsia="zh-CN"/>
              </w:rPr>
              <w:t xml:space="preserve"> </w:t>
            </w:r>
            <w:r w:rsidR="00820D26">
              <w:rPr>
                <w:lang w:eastAsia="zh-CN"/>
              </w:rPr>
              <w:t>Annual Meeting of Chinese Geoscience Union (CGU)</w:t>
            </w:r>
            <w:r w:rsidR="00293E08" w:rsidRPr="00293E08">
              <w:rPr>
                <w:lang w:eastAsia="zh-CN"/>
              </w:rPr>
              <w:t xml:space="preserve">, </w:t>
            </w:r>
            <w:r w:rsidR="00772383">
              <w:rPr>
                <w:lang w:eastAsia="zh-CN"/>
              </w:rPr>
              <w:t>Chongqing</w:t>
            </w:r>
            <w:r w:rsidR="00293E08" w:rsidRPr="00293E08">
              <w:rPr>
                <w:lang w:eastAsia="zh-CN"/>
              </w:rPr>
              <w:t xml:space="preserve">, </w:t>
            </w:r>
            <w:r w:rsidR="00772383">
              <w:rPr>
                <w:lang w:eastAsia="zh-CN"/>
              </w:rPr>
              <w:t>Ch</w:t>
            </w:r>
            <w:r w:rsidR="0044446A">
              <w:rPr>
                <w:lang w:eastAsia="zh-CN"/>
              </w:rPr>
              <w:t>i</w:t>
            </w:r>
            <w:r w:rsidR="00772383">
              <w:rPr>
                <w:lang w:eastAsia="zh-CN"/>
              </w:rPr>
              <w:t>n</w:t>
            </w:r>
            <w:r w:rsidR="0044446A">
              <w:rPr>
                <w:lang w:eastAsia="zh-CN"/>
              </w:rPr>
              <w:t>a</w:t>
            </w:r>
          </w:p>
        </w:tc>
      </w:tr>
    </w:tbl>
    <w:p w14:paraId="58459DE2" w14:textId="77777777" w:rsidR="0018778C" w:rsidRPr="0018778C" w:rsidRDefault="0018778C" w:rsidP="001628A5">
      <w:pPr>
        <w:outlineLvl w:val="0"/>
        <w:rPr>
          <w:b/>
          <w:sz w:val="28"/>
          <w:szCs w:val="28"/>
          <w:lang w:eastAsia="zh-CN"/>
        </w:rPr>
      </w:pPr>
    </w:p>
    <w:p w14:paraId="62E2FA43" w14:textId="77777777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Main Courses Taken</w:t>
      </w:r>
    </w:p>
    <w:p w14:paraId="38A7B535" w14:textId="1D9B4762" w:rsidR="002328A0" w:rsidRDefault="00073CA9" w:rsidP="002328A0">
      <w:pPr>
        <w:autoSpaceDE w:val="0"/>
        <w:autoSpaceDN w:val="0"/>
        <w:adjustRightInd w:val="0"/>
        <w:jc w:val="both"/>
        <w:rPr>
          <w:lang w:eastAsia="zh-CN"/>
        </w:rPr>
      </w:pPr>
      <w:r w:rsidRPr="00073CA9">
        <w:rPr>
          <w:lang w:eastAsia="zh-CN"/>
        </w:rPr>
        <w:t>Advanced Mathematics; Geology</w:t>
      </w:r>
      <w:r w:rsidR="002328A0">
        <w:rPr>
          <w:rFonts w:hint="eastAsia"/>
          <w:lang w:eastAsia="zh-CN"/>
        </w:rPr>
        <w:t>;</w:t>
      </w:r>
      <w:r w:rsidRPr="00073CA9">
        <w:t xml:space="preserve"> </w:t>
      </w:r>
      <w:r w:rsidRPr="00073CA9">
        <w:rPr>
          <w:lang w:eastAsia="zh-CN"/>
        </w:rPr>
        <w:t>Exploration Geophysical methods;</w:t>
      </w:r>
      <w:r w:rsidR="002328A0" w:rsidRPr="00F45B37">
        <w:rPr>
          <w:lang w:eastAsia="zh-CN"/>
        </w:rPr>
        <w:t xml:space="preserve"> Advanced Course on Mathematical Geoscience</w:t>
      </w:r>
      <w:r w:rsidR="002328A0">
        <w:rPr>
          <w:rFonts w:hint="eastAsia"/>
          <w:lang w:eastAsia="zh-CN"/>
        </w:rPr>
        <w:t xml:space="preserve">; </w:t>
      </w:r>
      <w:r w:rsidR="002328A0" w:rsidRPr="00F45B37">
        <w:rPr>
          <w:lang w:eastAsia="zh-CN"/>
        </w:rPr>
        <w:t>Theoretical Seismology</w:t>
      </w:r>
      <w:r w:rsidR="002328A0">
        <w:rPr>
          <w:rFonts w:hint="eastAsia"/>
          <w:lang w:eastAsia="zh-CN"/>
        </w:rPr>
        <w:t xml:space="preserve">; </w:t>
      </w:r>
      <w:r w:rsidR="002328A0" w:rsidRPr="00121AC3">
        <w:rPr>
          <w:lang w:eastAsia="zh-CN"/>
        </w:rPr>
        <w:t>Engineering Seismology</w:t>
      </w:r>
      <w:r w:rsidR="002328A0">
        <w:rPr>
          <w:rFonts w:hint="eastAsia"/>
          <w:lang w:eastAsia="zh-CN"/>
        </w:rPr>
        <w:t>;</w:t>
      </w:r>
      <w:r w:rsidR="002328A0">
        <w:rPr>
          <w:lang w:eastAsia="zh-CN"/>
        </w:rPr>
        <w:t xml:space="preserve"> Interior Physics of </w:t>
      </w:r>
      <w:r w:rsidR="00D47F47">
        <w:rPr>
          <w:rFonts w:hint="eastAsia"/>
          <w:lang w:eastAsia="zh-CN"/>
        </w:rPr>
        <w:t>t</w:t>
      </w:r>
      <w:r w:rsidR="002328A0">
        <w:rPr>
          <w:lang w:eastAsia="zh-CN"/>
        </w:rPr>
        <w:t>he E</w:t>
      </w:r>
      <w:r w:rsidR="002328A0" w:rsidRPr="001A303A">
        <w:rPr>
          <w:lang w:eastAsia="zh-CN"/>
        </w:rPr>
        <w:t>arth</w:t>
      </w:r>
      <w:r w:rsidR="002328A0">
        <w:rPr>
          <w:lang w:eastAsia="zh-CN"/>
        </w:rPr>
        <w:t>; Continuous Medium M</w:t>
      </w:r>
      <w:r w:rsidR="002328A0" w:rsidRPr="00BF5587">
        <w:rPr>
          <w:lang w:eastAsia="zh-CN"/>
        </w:rPr>
        <w:t>echanics</w:t>
      </w:r>
      <w:r w:rsidR="002328A0">
        <w:rPr>
          <w:rFonts w:hint="eastAsia"/>
          <w:lang w:eastAsia="zh-CN"/>
        </w:rPr>
        <w:t xml:space="preserve">; </w:t>
      </w:r>
      <w:r w:rsidR="002328A0">
        <w:rPr>
          <w:lang w:eastAsia="zh-CN"/>
        </w:rPr>
        <w:t>Digital Signal Processing;</w:t>
      </w:r>
      <w:r w:rsidR="002328A0" w:rsidRPr="005303FF">
        <w:rPr>
          <w:lang w:eastAsia="zh-CN"/>
        </w:rPr>
        <w:t xml:space="preserve"> </w:t>
      </w:r>
      <w:r w:rsidR="002328A0" w:rsidRPr="00F45B37">
        <w:rPr>
          <w:lang w:eastAsia="zh-CN"/>
        </w:rPr>
        <w:t>Information Theory and Machine Learning</w:t>
      </w:r>
      <w:r w:rsidR="002328A0">
        <w:rPr>
          <w:lang w:eastAsia="zh-CN"/>
        </w:rPr>
        <w:t xml:space="preserve">; Geomagnetism; Geoelectricity; </w:t>
      </w:r>
      <w:r w:rsidR="002328A0">
        <w:rPr>
          <w:rFonts w:hint="eastAsia"/>
          <w:lang w:eastAsia="zh-CN"/>
        </w:rPr>
        <w:t>Gravitology</w:t>
      </w:r>
      <w:r w:rsidR="002328A0">
        <w:rPr>
          <w:lang w:eastAsia="zh-CN"/>
        </w:rPr>
        <w:t>; Object-oriented Programming (C</w:t>
      </w:r>
      <w:r w:rsidR="002328A0" w:rsidRPr="005303FF">
        <w:rPr>
          <w:lang w:eastAsia="zh-CN"/>
        </w:rPr>
        <w:t>++)</w:t>
      </w:r>
      <w:r w:rsidR="002328A0">
        <w:rPr>
          <w:rFonts w:hint="eastAsia"/>
          <w:lang w:eastAsia="zh-CN"/>
        </w:rPr>
        <w:t xml:space="preserve">; </w:t>
      </w:r>
      <w:r w:rsidR="002328A0" w:rsidRPr="00F45B37">
        <w:rPr>
          <w:lang w:eastAsia="zh-CN"/>
        </w:rPr>
        <w:t>Python for Scientific Computation and Data Analysis</w:t>
      </w:r>
      <w:r w:rsidR="002328A0">
        <w:rPr>
          <w:rFonts w:hint="eastAsia"/>
          <w:lang w:eastAsia="zh-CN"/>
        </w:rPr>
        <w:t>.</w:t>
      </w:r>
    </w:p>
    <w:p w14:paraId="4E7E36F5" w14:textId="77777777" w:rsidR="002328A0" w:rsidRPr="003E5CA0" w:rsidRDefault="002328A0" w:rsidP="002328A0">
      <w:pPr>
        <w:outlineLvl w:val="0"/>
        <w:rPr>
          <w:b/>
          <w:sz w:val="28"/>
          <w:szCs w:val="28"/>
          <w:lang w:eastAsia="zh-CN"/>
        </w:rPr>
      </w:pPr>
    </w:p>
    <w:p w14:paraId="14DF7611" w14:textId="3D614BFD" w:rsidR="002328A0" w:rsidRDefault="00511594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 w:rsidRPr="00511594">
        <w:rPr>
          <w:b/>
          <w:sz w:val="28"/>
          <w:szCs w:val="28"/>
          <w:lang w:eastAsia="zh-CN"/>
        </w:rPr>
        <w:t>Expertise &amp; Skills</w:t>
      </w:r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804"/>
      </w:tblGrid>
      <w:tr w:rsidR="00FC787A" w14:paraId="7D504A0E" w14:textId="77777777" w:rsidTr="00FC787A">
        <w:tc>
          <w:tcPr>
            <w:tcW w:w="2410" w:type="dxa"/>
          </w:tcPr>
          <w:p w14:paraId="55FF7D7A" w14:textId="63AC62DD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b/>
                <w:lang w:eastAsia="zh-CN"/>
              </w:rPr>
              <w:t>Languages</w:t>
            </w:r>
          </w:p>
        </w:tc>
        <w:tc>
          <w:tcPr>
            <w:tcW w:w="6804" w:type="dxa"/>
          </w:tcPr>
          <w:p w14:paraId="457D91D4" w14:textId="509DDBBC" w:rsidR="008B4742" w:rsidRDefault="008B4742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EE7B16">
              <w:rPr>
                <w:lang w:eastAsia="zh-CN"/>
              </w:rPr>
              <w:t>Mandarin Chinese,</w:t>
            </w:r>
            <w:r>
              <w:rPr>
                <w:rFonts w:hint="eastAsia"/>
                <w:lang w:eastAsia="zh-CN"/>
              </w:rPr>
              <w:t xml:space="preserve"> </w:t>
            </w:r>
            <w:r w:rsidRPr="00EE7B16">
              <w:rPr>
                <w:lang w:eastAsia="zh-CN"/>
              </w:rPr>
              <w:t>English.</w:t>
            </w:r>
          </w:p>
        </w:tc>
      </w:tr>
      <w:tr w:rsidR="00FC787A" w14:paraId="7E6109C0" w14:textId="77777777" w:rsidTr="00FC787A">
        <w:tc>
          <w:tcPr>
            <w:tcW w:w="2410" w:type="dxa"/>
          </w:tcPr>
          <w:p w14:paraId="0C35E556" w14:textId="45989305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b/>
                <w:lang w:eastAsia="zh-CN"/>
              </w:rPr>
              <w:t>Driving</w:t>
            </w:r>
          </w:p>
        </w:tc>
        <w:tc>
          <w:tcPr>
            <w:tcW w:w="6804" w:type="dxa"/>
          </w:tcPr>
          <w:p w14:paraId="0AABDD9A" w14:textId="4D9FE505" w:rsidR="008B4742" w:rsidRDefault="008B4742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4B02F1">
              <w:rPr>
                <w:lang w:eastAsia="zh-CN"/>
              </w:rPr>
              <w:t>China Driver</w:t>
            </w:r>
            <w:r>
              <w:rPr>
                <w:rFonts w:hint="eastAsia"/>
                <w:lang w:eastAsia="zh-CN"/>
              </w:rPr>
              <w:t xml:space="preserve"> </w:t>
            </w:r>
            <w:r w:rsidRPr="004B02F1">
              <w:rPr>
                <w:lang w:eastAsia="zh-CN"/>
              </w:rPr>
              <w:t>License.</w:t>
            </w:r>
          </w:p>
        </w:tc>
      </w:tr>
      <w:tr w:rsidR="00FC787A" w14:paraId="1665EB9D" w14:textId="77777777" w:rsidTr="00FC787A">
        <w:tc>
          <w:tcPr>
            <w:tcW w:w="2410" w:type="dxa"/>
          </w:tcPr>
          <w:p w14:paraId="6BBFFC6A" w14:textId="5F9E5E97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rFonts w:hint="eastAsia"/>
                <w:b/>
              </w:rPr>
              <w:t>Programming</w:t>
            </w:r>
          </w:p>
        </w:tc>
        <w:tc>
          <w:tcPr>
            <w:tcW w:w="6804" w:type="dxa"/>
          </w:tcPr>
          <w:p w14:paraId="3F435D7A" w14:textId="5335B0E3" w:rsidR="008B4742" w:rsidRDefault="008B4742" w:rsidP="001450F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A4278">
              <w:t>C, C+</w:t>
            </w:r>
            <w:r>
              <w:t>+,</w:t>
            </w:r>
            <w:r w:rsidRPr="009D264D">
              <w:t xml:space="preserve"> </w:t>
            </w:r>
            <w:r>
              <w:t>Python</w:t>
            </w:r>
            <w:r>
              <w:rPr>
                <w:rFonts w:hint="eastAsia"/>
              </w:rPr>
              <w:t>,</w:t>
            </w:r>
            <w:r>
              <w:t xml:space="preserve"> Matlab</w:t>
            </w:r>
            <w:r w:rsidR="00E80BF4">
              <w:rPr>
                <w:rFonts w:hint="eastAsia"/>
                <w:lang w:eastAsia="zh-CN"/>
              </w:rPr>
              <w:t>, Shell</w:t>
            </w:r>
            <w:r>
              <w:t>, Java, Swift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FC787A" w14:paraId="57DC01CA" w14:textId="77777777" w:rsidTr="00FC787A">
        <w:tc>
          <w:tcPr>
            <w:tcW w:w="2410" w:type="dxa"/>
          </w:tcPr>
          <w:p w14:paraId="1D667064" w14:textId="01EF17C1" w:rsidR="00FC787A" w:rsidRPr="00733E1F" w:rsidRDefault="00FC787A" w:rsidP="002328A0">
            <w:pPr>
              <w:autoSpaceDE w:val="0"/>
              <w:autoSpaceDN w:val="0"/>
              <w:adjustRightInd w:val="0"/>
              <w:rPr>
                <w:b/>
              </w:rPr>
            </w:pPr>
            <w:r w:rsidRPr="00FC787A">
              <w:rPr>
                <w:b/>
              </w:rPr>
              <w:t>Waveform modeling</w:t>
            </w:r>
          </w:p>
        </w:tc>
        <w:tc>
          <w:tcPr>
            <w:tcW w:w="6804" w:type="dxa"/>
          </w:tcPr>
          <w:p w14:paraId="7DF26A11" w14:textId="13CACA73" w:rsidR="00FC787A" w:rsidRPr="00AA4278" w:rsidRDefault="00FC787A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FC787A">
              <w:t>Reflectivity Method, Finite Difference Method</w:t>
            </w:r>
            <w:r w:rsidR="00072935">
              <w:rPr>
                <w:rFonts w:hint="eastAsia"/>
                <w:lang w:eastAsia="zh-CN"/>
              </w:rPr>
              <w:t>.</w:t>
            </w:r>
          </w:p>
        </w:tc>
      </w:tr>
      <w:tr w:rsidR="00FC787A" w14:paraId="3877BC9E" w14:textId="77777777" w:rsidTr="00FC787A">
        <w:trPr>
          <w:trHeight w:val="265"/>
        </w:trPr>
        <w:tc>
          <w:tcPr>
            <w:tcW w:w="2410" w:type="dxa"/>
          </w:tcPr>
          <w:p w14:paraId="5F0C94CA" w14:textId="484E2AAA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rFonts w:hint="eastAsia"/>
                <w:b/>
                <w:lang w:eastAsia="zh-CN"/>
              </w:rPr>
              <w:t>S</w:t>
            </w:r>
            <w:r w:rsidRPr="00733E1F">
              <w:rPr>
                <w:rFonts w:hint="eastAsia"/>
                <w:b/>
              </w:rPr>
              <w:t>oftware</w:t>
            </w:r>
          </w:p>
        </w:tc>
        <w:tc>
          <w:tcPr>
            <w:tcW w:w="6804" w:type="dxa"/>
          </w:tcPr>
          <w:p w14:paraId="00B4F06A" w14:textId="256C925B" w:rsidR="008B4742" w:rsidRDefault="008B4742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rFonts w:hint="eastAsia"/>
              </w:rPr>
              <w:t>SAC</w:t>
            </w:r>
            <w:r w:rsidR="00961FF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GMT</w:t>
            </w:r>
            <w:r w:rsidR="00C6643F">
              <w:rPr>
                <w:rFonts w:hint="eastAsia"/>
                <w:lang w:eastAsia="zh-CN"/>
              </w:rPr>
              <w:t>, ObsPy</w:t>
            </w:r>
            <w:r w:rsidR="00961FF8">
              <w:rPr>
                <w:rFonts w:hint="eastAsia"/>
              </w:rPr>
              <w:t>, Madagascar,</w:t>
            </w:r>
            <w:r>
              <w:rPr>
                <w:rFonts w:hint="eastAsia"/>
              </w:rPr>
              <w:t xml:space="preserve"> </w:t>
            </w:r>
            <w:r w:rsidR="00E80BF4">
              <w:t>LaT</w:t>
            </w:r>
            <w:r w:rsidR="00D822EA">
              <w:t>e</w:t>
            </w:r>
            <w:r w:rsidR="00D822EA">
              <w:rPr>
                <w:rFonts w:hint="eastAsia"/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4F228561" w14:textId="77777777" w:rsidR="00AF2703" w:rsidRDefault="00AF2703">
      <w:pPr>
        <w:rPr>
          <w:lang w:eastAsia="zh-CN"/>
        </w:rPr>
      </w:pPr>
    </w:p>
    <w:sectPr w:rsidR="00AF2703" w:rsidSect="00EC09E5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9D643" w14:textId="77777777" w:rsidR="001E1ED5" w:rsidRDefault="001E1ED5" w:rsidP="00EA03CA">
      <w:r>
        <w:separator/>
      </w:r>
    </w:p>
  </w:endnote>
  <w:endnote w:type="continuationSeparator" w:id="0">
    <w:p w14:paraId="5A6CB6C6" w14:textId="77777777" w:rsidR="001E1ED5" w:rsidRDefault="001E1ED5" w:rsidP="00EA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6434B" w14:textId="77777777" w:rsidR="007633B3" w:rsidRDefault="007633B3" w:rsidP="00313998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4F1FABB" w14:textId="77777777" w:rsidR="007633B3" w:rsidRDefault="007633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C90D" w14:textId="5410D886" w:rsidR="009E1B4B" w:rsidRDefault="009E1B4B" w:rsidP="009E1B4B">
    <w:pPr>
      <w:pStyle w:val="a8"/>
      <w:tabs>
        <w:tab w:val="clear" w:pos="4680"/>
        <w:tab w:val="clear" w:pos="9360"/>
      </w:tabs>
      <w:jc w:val="center"/>
      <w:rPr>
        <w:caps/>
        <w:noProof/>
        <w:color w:val="000000" w:themeColor="text1"/>
        <w:lang w:eastAsia="zh-CN"/>
      </w:rPr>
    </w:pPr>
    <w:r w:rsidRPr="009E1B4B">
      <w:rPr>
        <w:caps/>
        <w:color w:val="000000" w:themeColor="text1"/>
      </w:rPr>
      <w:fldChar w:fldCharType="begin"/>
    </w:r>
    <w:r w:rsidRPr="009E1B4B">
      <w:rPr>
        <w:caps/>
        <w:color w:val="000000" w:themeColor="text1"/>
      </w:rPr>
      <w:instrText xml:space="preserve"> PAGE   \* MERGEFORMAT </w:instrText>
    </w:r>
    <w:r w:rsidRPr="009E1B4B">
      <w:rPr>
        <w:caps/>
        <w:color w:val="000000" w:themeColor="text1"/>
      </w:rPr>
      <w:fldChar w:fldCharType="separate"/>
    </w:r>
    <w:r w:rsidR="008773FD">
      <w:rPr>
        <w:caps/>
        <w:noProof/>
        <w:color w:val="000000" w:themeColor="text1"/>
      </w:rPr>
      <w:t>1</w:t>
    </w:r>
    <w:r w:rsidRPr="009E1B4B">
      <w:rPr>
        <w:caps/>
        <w:noProof/>
        <w:color w:val="000000" w:themeColor="text1"/>
      </w:rPr>
      <w:fldChar w:fldCharType="end"/>
    </w:r>
  </w:p>
  <w:p w14:paraId="79F42EF0" w14:textId="77777777" w:rsidR="009C1953" w:rsidRPr="009E1B4B" w:rsidRDefault="009C1953" w:rsidP="009E1B4B">
    <w:pPr>
      <w:pStyle w:val="a8"/>
      <w:tabs>
        <w:tab w:val="clear" w:pos="4680"/>
        <w:tab w:val="clear" w:pos="9360"/>
      </w:tabs>
      <w:jc w:val="center"/>
      <w:rPr>
        <w:caps/>
        <w:noProof/>
        <w:color w:val="000000" w:themeColor="text1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57DCD" w14:textId="77777777" w:rsidR="001E1ED5" w:rsidRDefault="001E1ED5" w:rsidP="00EA03CA">
      <w:r>
        <w:separator/>
      </w:r>
    </w:p>
  </w:footnote>
  <w:footnote w:type="continuationSeparator" w:id="0">
    <w:p w14:paraId="046B03D5" w14:textId="77777777" w:rsidR="001E1ED5" w:rsidRDefault="001E1ED5" w:rsidP="00EA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246B8" w14:textId="087F0194" w:rsidR="00EA03CA" w:rsidRPr="007633B3" w:rsidRDefault="009E1B4B" w:rsidP="009E1B4B">
    <w:pPr>
      <w:pStyle w:val="a6"/>
      <w:jc w:val="center"/>
      <w:rPr>
        <w:i/>
        <w:color w:val="000000" w:themeColor="text1"/>
        <w:sz w:val="20"/>
        <w:szCs w:val="20"/>
        <w:lang w:eastAsia="zh-CN"/>
      </w:rPr>
    </w:pPr>
    <w:r w:rsidRPr="007633B3">
      <w:rPr>
        <w:rFonts w:hint="eastAsia"/>
        <w:i/>
        <w:color w:val="000000" w:themeColor="text1"/>
        <w:sz w:val="20"/>
        <w:szCs w:val="20"/>
        <w:lang w:eastAsia="zh-CN"/>
      </w:rPr>
      <w:t xml:space="preserve">Kai Wang </w:t>
    </w:r>
    <w:r w:rsidRPr="007633B3">
      <w:rPr>
        <w:i/>
        <w:color w:val="000000" w:themeColor="text1"/>
        <w:sz w:val="20"/>
        <w:szCs w:val="20"/>
      </w:rPr>
      <w:t>– Curricul</w:t>
    </w:r>
    <w:r>
      <w:rPr>
        <w:i/>
        <w:color w:val="000000" w:themeColor="text1"/>
        <w:sz w:val="20"/>
        <w:szCs w:val="20"/>
      </w:rPr>
      <w:t>um Vitae</w:t>
    </w:r>
    <w:r w:rsidRPr="007633B3">
      <w:rPr>
        <w:i/>
        <w:color w:val="000000" w:themeColor="text1"/>
        <w:sz w:val="20"/>
        <w:szCs w:val="20"/>
      </w:rPr>
      <w:t xml:space="preserve"> – </w:t>
    </w:r>
    <w:r w:rsidR="005170A3" w:rsidRPr="005170A3">
      <w:rPr>
        <w:i/>
        <w:color w:val="000000" w:themeColor="text1"/>
        <w:sz w:val="20"/>
        <w:szCs w:val="20"/>
        <w:lang w:eastAsia="zh-CN"/>
      </w:rPr>
      <w:t>January</w:t>
    </w:r>
    <w:r w:rsidRPr="007633B3">
      <w:rPr>
        <w:i/>
        <w:color w:val="000000" w:themeColor="text1"/>
        <w:sz w:val="20"/>
        <w:szCs w:val="20"/>
      </w:rPr>
      <w:t>, 202</w:t>
    </w:r>
    <w:r w:rsidR="005170A3">
      <w:rPr>
        <w:i/>
        <w:color w:val="000000" w:themeColor="text1"/>
        <w:sz w:val="20"/>
        <w:szCs w:val="20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03"/>
    <w:rsid w:val="000121FF"/>
    <w:rsid w:val="00014409"/>
    <w:rsid w:val="00057D7A"/>
    <w:rsid w:val="00070190"/>
    <w:rsid w:val="00072935"/>
    <w:rsid w:val="00072D7A"/>
    <w:rsid w:val="00073CA9"/>
    <w:rsid w:val="000D5523"/>
    <w:rsid w:val="00113E3E"/>
    <w:rsid w:val="0011617E"/>
    <w:rsid w:val="001450F0"/>
    <w:rsid w:val="001474DD"/>
    <w:rsid w:val="001628A5"/>
    <w:rsid w:val="0018778C"/>
    <w:rsid w:val="00187BBF"/>
    <w:rsid w:val="00196625"/>
    <w:rsid w:val="001E1ED5"/>
    <w:rsid w:val="001E20C4"/>
    <w:rsid w:val="001F43D8"/>
    <w:rsid w:val="001F719C"/>
    <w:rsid w:val="001F7FBB"/>
    <w:rsid w:val="00210668"/>
    <w:rsid w:val="00224D93"/>
    <w:rsid w:val="00227759"/>
    <w:rsid w:val="002328A0"/>
    <w:rsid w:val="00264CE9"/>
    <w:rsid w:val="00274C9A"/>
    <w:rsid w:val="00281F79"/>
    <w:rsid w:val="00293E08"/>
    <w:rsid w:val="002B2559"/>
    <w:rsid w:val="002B2572"/>
    <w:rsid w:val="002E1B28"/>
    <w:rsid w:val="002E3EEA"/>
    <w:rsid w:val="002E5496"/>
    <w:rsid w:val="002F0388"/>
    <w:rsid w:val="002F2F49"/>
    <w:rsid w:val="00313939"/>
    <w:rsid w:val="00376B94"/>
    <w:rsid w:val="00382BB1"/>
    <w:rsid w:val="003952DE"/>
    <w:rsid w:val="003B3065"/>
    <w:rsid w:val="003C1510"/>
    <w:rsid w:val="003C2C61"/>
    <w:rsid w:val="003E5CA0"/>
    <w:rsid w:val="003F6C7F"/>
    <w:rsid w:val="00405BE6"/>
    <w:rsid w:val="004135D8"/>
    <w:rsid w:val="0044446A"/>
    <w:rsid w:val="00451B1F"/>
    <w:rsid w:val="004525FD"/>
    <w:rsid w:val="0045290F"/>
    <w:rsid w:val="00476232"/>
    <w:rsid w:val="004C6309"/>
    <w:rsid w:val="004D03D0"/>
    <w:rsid w:val="00511594"/>
    <w:rsid w:val="00513F4F"/>
    <w:rsid w:val="005170A3"/>
    <w:rsid w:val="00517FE7"/>
    <w:rsid w:val="0054586B"/>
    <w:rsid w:val="00563353"/>
    <w:rsid w:val="0057795E"/>
    <w:rsid w:val="00577DEA"/>
    <w:rsid w:val="00582EAA"/>
    <w:rsid w:val="00584F06"/>
    <w:rsid w:val="005B425D"/>
    <w:rsid w:val="005B619B"/>
    <w:rsid w:val="005C2CA2"/>
    <w:rsid w:val="005D53D7"/>
    <w:rsid w:val="005F53C4"/>
    <w:rsid w:val="005F5749"/>
    <w:rsid w:val="00614528"/>
    <w:rsid w:val="0061688E"/>
    <w:rsid w:val="006204CA"/>
    <w:rsid w:val="00641BEF"/>
    <w:rsid w:val="00671B53"/>
    <w:rsid w:val="00690C2E"/>
    <w:rsid w:val="006B10A3"/>
    <w:rsid w:val="006C1C7F"/>
    <w:rsid w:val="006E3054"/>
    <w:rsid w:val="006E7042"/>
    <w:rsid w:val="006F16BE"/>
    <w:rsid w:val="006F4E77"/>
    <w:rsid w:val="0070661F"/>
    <w:rsid w:val="00716660"/>
    <w:rsid w:val="00716BA2"/>
    <w:rsid w:val="00733E1F"/>
    <w:rsid w:val="00753123"/>
    <w:rsid w:val="007633B3"/>
    <w:rsid w:val="00772383"/>
    <w:rsid w:val="00772B72"/>
    <w:rsid w:val="007770AD"/>
    <w:rsid w:val="0078680E"/>
    <w:rsid w:val="007A03B2"/>
    <w:rsid w:val="007C1BD1"/>
    <w:rsid w:val="007C6A33"/>
    <w:rsid w:val="007F2B68"/>
    <w:rsid w:val="0080756D"/>
    <w:rsid w:val="00820D26"/>
    <w:rsid w:val="0084226B"/>
    <w:rsid w:val="008773FD"/>
    <w:rsid w:val="00883995"/>
    <w:rsid w:val="00885E92"/>
    <w:rsid w:val="00896EB6"/>
    <w:rsid w:val="008A7B31"/>
    <w:rsid w:val="008B4742"/>
    <w:rsid w:val="008B705C"/>
    <w:rsid w:val="008C26BE"/>
    <w:rsid w:val="008D274D"/>
    <w:rsid w:val="008D4CC2"/>
    <w:rsid w:val="00901232"/>
    <w:rsid w:val="009525EA"/>
    <w:rsid w:val="00953D2F"/>
    <w:rsid w:val="00961FF8"/>
    <w:rsid w:val="0097765D"/>
    <w:rsid w:val="00977C9B"/>
    <w:rsid w:val="009A2037"/>
    <w:rsid w:val="009B6712"/>
    <w:rsid w:val="009C05FC"/>
    <w:rsid w:val="009C1953"/>
    <w:rsid w:val="009E1B4B"/>
    <w:rsid w:val="009F2738"/>
    <w:rsid w:val="00A059ED"/>
    <w:rsid w:val="00A8281B"/>
    <w:rsid w:val="00A844D8"/>
    <w:rsid w:val="00A90467"/>
    <w:rsid w:val="00AB52AF"/>
    <w:rsid w:val="00AB6146"/>
    <w:rsid w:val="00AC2747"/>
    <w:rsid w:val="00AD1F07"/>
    <w:rsid w:val="00AD2571"/>
    <w:rsid w:val="00AF0FD2"/>
    <w:rsid w:val="00AF2703"/>
    <w:rsid w:val="00B03D11"/>
    <w:rsid w:val="00B2774B"/>
    <w:rsid w:val="00B36581"/>
    <w:rsid w:val="00B4640B"/>
    <w:rsid w:val="00B60C0C"/>
    <w:rsid w:val="00B754E3"/>
    <w:rsid w:val="00B97199"/>
    <w:rsid w:val="00BA655D"/>
    <w:rsid w:val="00BB3498"/>
    <w:rsid w:val="00BC3886"/>
    <w:rsid w:val="00BD78E9"/>
    <w:rsid w:val="00BF107A"/>
    <w:rsid w:val="00C15343"/>
    <w:rsid w:val="00C6643F"/>
    <w:rsid w:val="00C765A7"/>
    <w:rsid w:val="00C81ABA"/>
    <w:rsid w:val="00CA5776"/>
    <w:rsid w:val="00CB1ADB"/>
    <w:rsid w:val="00CB3A63"/>
    <w:rsid w:val="00CB7078"/>
    <w:rsid w:val="00CC2987"/>
    <w:rsid w:val="00D21ECE"/>
    <w:rsid w:val="00D36C7C"/>
    <w:rsid w:val="00D47F47"/>
    <w:rsid w:val="00D5061B"/>
    <w:rsid w:val="00D56E16"/>
    <w:rsid w:val="00D56FBE"/>
    <w:rsid w:val="00D60B14"/>
    <w:rsid w:val="00D764E2"/>
    <w:rsid w:val="00D822EA"/>
    <w:rsid w:val="00D94F51"/>
    <w:rsid w:val="00DA49CC"/>
    <w:rsid w:val="00DE25B2"/>
    <w:rsid w:val="00DE7C35"/>
    <w:rsid w:val="00DF0975"/>
    <w:rsid w:val="00E0783C"/>
    <w:rsid w:val="00E16889"/>
    <w:rsid w:val="00E70009"/>
    <w:rsid w:val="00E80675"/>
    <w:rsid w:val="00E80BF4"/>
    <w:rsid w:val="00E936C4"/>
    <w:rsid w:val="00EA03CA"/>
    <w:rsid w:val="00EA0FCF"/>
    <w:rsid w:val="00EC09E5"/>
    <w:rsid w:val="00ED2DB0"/>
    <w:rsid w:val="00EE075D"/>
    <w:rsid w:val="00EE2F19"/>
    <w:rsid w:val="00F07541"/>
    <w:rsid w:val="00F4443D"/>
    <w:rsid w:val="00F459F3"/>
    <w:rsid w:val="00F47061"/>
    <w:rsid w:val="00F62757"/>
    <w:rsid w:val="00FB1666"/>
    <w:rsid w:val="00FB31B5"/>
    <w:rsid w:val="00FC787A"/>
    <w:rsid w:val="00F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42F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77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BB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53C4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8B4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A03CA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EA03CA"/>
  </w:style>
  <w:style w:type="paragraph" w:styleId="a8">
    <w:name w:val="footer"/>
    <w:basedOn w:val="a"/>
    <w:link w:val="a9"/>
    <w:uiPriority w:val="99"/>
    <w:unhideWhenUsed/>
    <w:rsid w:val="00EA03CA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EA03CA"/>
  </w:style>
  <w:style w:type="character" w:styleId="aa">
    <w:name w:val="page number"/>
    <w:basedOn w:val="a0"/>
    <w:uiPriority w:val="99"/>
    <w:semiHidden/>
    <w:unhideWhenUsed/>
    <w:rsid w:val="007633B3"/>
  </w:style>
  <w:style w:type="character" w:styleId="ab">
    <w:name w:val="Unresolved Mention"/>
    <w:basedOn w:val="a0"/>
    <w:uiPriority w:val="99"/>
    <w:rsid w:val="00F47061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CA577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A5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eokylin.github.io/Academi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kai185@mails.ucas.ac.c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Education:</vt:lpstr>
      <vt:lpstr/>
      <vt:lpstr>Research Experiences:</vt:lpstr>
      <vt:lpstr/>
      <vt:lpstr>Awards and honors</vt:lpstr>
      <vt:lpstr/>
      <vt:lpstr>Main Courses Taken</vt:lpstr>
      <vt:lpstr/>
      <vt:lpstr>Expertise &amp; Skills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</dc:creator>
  <cp:keywords/>
  <dc:description/>
  <cp:lastModifiedBy>wang kai</cp:lastModifiedBy>
  <cp:revision>114</cp:revision>
  <cp:lastPrinted>2021-01-06T05:15:00Z</cp:lastPrinted>
  <dcterms:created xsi:type="dcterms:W3CDTF">2020-05-07T07:02:00Z</dcterms:created>
  <dcterms:modified xsi:type="dcterms:W3CDTF">2021-01-06T11:04:00Z</dcterms:modified>
</cp:coreProperties>
</file>