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54BAF" w14:textId="0FA217A1" w:rsidR="0046017C" w:rsidRPr="007C3518" w:rsidRDefault="00785DED" w:rsidP="007C3518">
      <w:pPr>
        <w:pStyle w:val="NoSpacing"/>
        <w:jc w:val="center"/>
        <w:rPr>
          <w:b/>
          <w:bCs/>
          <w:sz w:val="32"/>
          <w:szCs w:val="32"/>
          <w:u w:val="single"/>
          <w:lang w:val="en-US"/>
        </w:rPr>
      </w:pPr>
      <w:r w:rsidRPr="007C3518">
        <w:rPr>
          <w:b/>
          <w:bCs/>
          <w:sz w:val="32"/>
          <w:szCs w:val="32"/>
          <w:u w:val="single"/>
          <w:lang w:val="en-US"/>
        </w:rPr>
        <w:t xml:space="preserve">ADVANCE EXCEL ASSIGNMENT </w:t>
      </w:r>
      <w:r w:rsidR="003A7230">
        <w:rPr>
          <w:b/>
          <w:bCs/>
          <w:sz w:val="32"/>
          <w:szCs w:val="32"/>
          <w:u w:val="single"/>
          <w:lang w:val="en-US"/>
        </w:rPr>
        <w:t>2</w:t>
      </w:r>
    </w:p>
    <w:p w14:paraId="29B1C9EE" w14:textId="568B367D" w:rsidR="00785DED" w:rsidRPr="007C3518" w:rsidRDefault="00785DED" w:rsidP="00785DED">
      <w:pPr>
        <w:pStyle w:val="NoSpacing"/>
        <w:rPr>
          <w:sz w:val="24"/>
          <w:szCs w:val="24"/>
          <w:lang w:val="en-US"/>
        </w:rPr>
      </w:pPr>
    </w:p>
    <w:p w14:paraId="35B64831" w14:textId="405727AC" w:rsidR="00785DED" w:rsidRPr="007C3518" w:rsidRDefault="00785DED" w:rsidP="00785DED">
      <w:pPr>
        <w:pStyle w:val="NoSpacing"/>
        <w:numPr>
          <w:ilvl w:val="0"/>
          <w:numId w:val="2"/>
        </w:numPr>
        <w:rPr>
          <w:sz w:val="24"/>
          <w:szCs w:val="24"/>
          <w:lang w:val="en-US"/>
        </w:rPr>
      </w:pPr>
      <w:r w:rsidRPr="007C3518">
        <w:rPr>
          <w:sz w:val="24"/>
          <w:szCs w:val="24"/>
          <w:lang w:val="en-US"/>
        </w:rPr>
        <w:t>What d</w:t>
      </w:r>
      <w:r w:rsidR="00ED6017">
        <w:rPr>
          <w:sz w:val="24"/>
          <w:szCs w:val="24"/>
          <w:lang w:val="en-US"/>
        </w:rPr>
        <w:t>oes the dollar ($) sign do</w:t>
      </w:r>
      <w:r w:rsidRPr="007C3518">
        <w:rPr>
          <w:sz w:val="24"/>
          <w:szCs w:val="24"/>
          <w:lang w:val="en-US"/>
        </w:rPr>
        <w:t>?</w:t>
      </w:r>
    </w:p>
    <w:p w14:paraId="601A5EE5" w14:textId="77777777" w:rsidR="00785DED" w:rsidRPr="007C3518" w:rsidRDefault="00785DED" w:rsidP="00785DED">
      <w:pPr>
        <w:pStyle w:val="NoSpacing"/>
        <w:ind w:left="720"/>
        <w:rPr>
          <w:sz w:val="24"/>
          <w:szCs w:val="24"/>
          <w:lang w:val="en-US"/>
        </w:rPr>
      </w:pPr>
    </w:p>
    <w:p w14:paraId="05F0DFD2" w14:textId="289EF37B" w:rsidR="00785DED" w:rsidRDefault="00ED6017" w:rsidP="00ED6017">
      <w:pPr>
        <w:pStyle w:val="NoSpacing"/>
        <w:ind w:left="720"/>
        <w:jc w:val="both"/>
        <w:rPr>
          <w:sz w:val="24"/>
          <w:szCs w:val="24"/>
          <w:lang w:val="en-US"/>
        </w:rPr>
      </w:pPr>
      <w:r w:rsidRPr="00ED6017">
        <w:rPr>
          <w:sz w:val="24"/>
          <w:szCs w:val="24"/>
          <w:lang w:val="en-US"/>
        </w:rPr>
        <w:t>The dollar sign fixes the reference to a given cell, so that it remains unchanged no matter where the formula moves. In other words, using $ in cell references allows you to copy the formula in Excel without changing references.</w:t>
      </w:r>
    </w:p>
    <w:p w14:paraId="74EF73DF" w14:textId="77777777" w:rsidR="00ED6017" w:rsidRPr="007C3518" w:rsidRDefault="00ED6017" w:rsidP="00ED6017">
      <w:pPr>
        <w:pStyle w:val="NoSpacing"/>
        <w:ind w:left="720"/>
        <w:jc w:val="both"/>
        <w:rPr>
          <w:sz w:val="24"/>
          <w:szCs w:val="24"/>
          <w:lang w:val="en-US"/>
        </w:rPr>
      </w:pPr>
    </w:p>
    <w:p w14:paraId="67AA8EC3" w14:textId="27370249" w:rsidR="00785DED" w:rsidRPr="007C3518" w:rsidRDefault="00785DED" w:rsidP="00785DED">
      <w:pPr>
        <w:pStyle w:val="NoSpacing"/>
        <w:numPr>
          <w:ilvl w:val="0"/>
          <w:numId w:val="2"/>
        </w:numPr>
        <w:rPr>
          <w:sz w:val="24"/>
          <w:szCs w:val="24"/>
          <w:lang w:val="en-US"/>
        </w:rPr>
      </w:pPr>
      <w:r w:rsidRPr="007C3518">
        <w:rPr>
          <w:sz w:val="24"/>
          <w:szCs w:val="24"/>
          <w:lang w:val="en-US"/>
        </w:rPr>
        <w:t xml:space="preserve">How </w:t>
      </w:r>
      <w:r w:rsidR="00ED6017">
        <w:rPr>
          <w:sz w:val="24"/>
          <w:szCs w:val="24"/>
          <w:lang w:val="en-US"/>
        </w:rPr>
        <w:t>to change the reference from Relative to Absolute (or Mixed)</w:t>
      </w:r>
      <w:r w:rsidRPr="007C3518">
        <w:rPr>
          <w:sz w:val="24"/>
          <w:szCs w:val="24"/>
          <w:lang w:val="en-US"/>
        </w:rPr>
        <w:t>?</w:t>
      </w:r>
    </w:p>
    <w:p w14:paraId="560D05E7" w14:textId="77777777" w:rsidR="00785DED" w:rsidRPr="007C3518" w:rsidRDefault="00785DED" w:rsidP="00785DED">
      <w:pPr>
        <w:pStyle w:val="NoSpacing"/>
        <w:ind w:left="720"/>
        <w:rPr>
          <w:sz w:val="24"/>
          <w:szCs w:val="24"/>
          <w:lang w:val="en-US"/>
        </w:rPr>
      </w:pPr>
    </w:p>
    <w:p w14:paraId="6A20F0C0" w14:textId="77777777" w:rsidR="00ED6017" w:rsidRPr="00ED6017" w:rsidRDefault="00ED6017" w:rsidP="00ED6017">
      <w:pPr>
        <w:pStyle w:val="NoSpacing"/>
        <w:ind w:left="720"/>
        <w:jc w:val="both"/>
        <w:rPr>
          <w:sz w:val="24"/>
          <w:szCs w:val="24"/>
          <w:lang w:val="en-US"/>
        </w:rPr>
      </w:pPr>
      <w:r w:rsidRPr="00ED6017">
        <w:rPr>
          <w:sz w:val="24"/>
          <w:szCs w:val="24"/>
          <w:lang w:val="en-US"/>
        </w:rPr>
        <w:t>The easiest way to change cell references from relative to absolute or mixed is to press the F4 key on the keyboard. To change existing cell references, Excel must be in edit mode, which you enter by double-clicking on a cell with the mouse pointer or by pressing the F2 key on the keyboard.</w:t>
      </w:r>
    </w:p>
    <w:p w14:paraId="0CC0EB3E" w14:textId="77777777" w:rsidR="00ED6017" w:rsidRPr="00ED6017" w:rsidRDefault="00ED6017" w:rsidP="00ED6017">
      <w:pPr>
        <w:pStyle w:val="NoSpacing"/>
        <w:ind w:left="720"/>
        <w:jc w:val="both"/>
        <w:rPr>
          <w:sz w:val="24"/>
          <w:szCs w:val="24"/>
          <w:lang w:val="en-US"/>
        </w:rPr>
      </w:pPr>
    </w:p>
    <w:p w14:paraId="600D55CE" w14:textId="77777777" w:rsidR="00ED6017" w:rsidRPr="00ED6017" w:rsidRDefault="00ED6017" w:rsidP="00ED6017">
      <w:pPr>
        <w:pStyle w:val="NoSpacing"/>
        <w:ind w:left="720"/>
        <w:jc w:val="both"/>
        <w:rPr>
          <w:sz w:val="24"/>
          <w:szCs w:val="24"/>
          <w:lang w:val="en-US"/>
        </w:rPr>
      </w:pPr>
      <w:r w:rsidRPr="00ED6017">
        <w:rPr>
          <w:sz w:val="24"/>
          <w:szCs w:val="24"/>
          <w:lang w:val="en-US"/>
        </w:rPr>
        <w:t>To convert relative cell references to absolute or mixed cell references:</w:t>
      </w:r>
    </w:p>
    <w:p w14:paraId="7AA1A715" w14:textId="77777777" w:rsidR="00ED6017" w:rsidRPr="00ED6017" w:rsidRDefault="00ED6017" w:rsidP="00ED6017">
      <w:pPr>
        <w:pStyle w:val="NoSpacing"/>
        <w:ind w:left="720"/>
        <w:jc w:val="both"/>
        <w:rPr>
          <w:sz w:val="24"/>
          <w:szCs w:val="24"/>
          <w:lang w:val="en-US"/>
        </w:rPr>
      </w:pPr>
    </w:p>
    <w:p w14:paraId="2693DC5F" w14:textId="77777777" w:rsidR="00ED6017" w:rsidRPr="00ED6017" w:rsidRDefault="00ED6017" w:rsidP="00ED6017">
      <w:pPr>
        <w:pStyle w:val="NoSpacing"/>
        <w:ind w:left="720"/>
        <w:jc w:val="both"/>
        <w:rPr>
          <w:sz w:val="24"/>
          <w:szCs w:val="24"/>
          <w:lang w:val="en-US"/>
        </w:rPr>
      </w:pPr>
      <w:r w:rsidRPr="00ED6017">
        <w:rPr>
          <w:sz w:val="24"/>
          <w:szCs w:val="24"/>
          <w:lang w:val="en-US"/>
        </w:rPr>
        <w:t>Press F4 once to create a cell reference fully absolute, such as $A$6.</w:t>
      </w:r>
    </w:p>
    <w:p w14:paraId="1179F936" w14:textId="77777777" w:rsidR="00ED6017" w:rsidRPr="00ED6017" w:rsidRDefault="00ED6017" w:rsidP="00ED6017">
      <w:pPr>
        <w:pStyle w:val="NoSpacing"/>
        <w:ind w:left="720"/>
        <w:jc w:val="both"/>
        <w:rPr>
          <w:sz w:val="24"/>
          <w:szCs w:val="24"/>
          <w:lang w:val="en-US"/>
        </w:rPr>
      </w:pPr>
      <w:r w:rsidRPr="00ED6017">
        <w:rPr>
          <w:sz w:val="24"/>
          <w:szCs w:val="24"/>
          <w:lang w:val="en-US"/>
        </w:rPr>
        <w:t>Press F4 a second time to create a mixed reference where the row number is absolute, such as A$6.</w:t>
      </w:r>
    </w:p>
    <w:p w14:paraId="0F5A5826" w14:textId="77777777" w:rsidR="00ED6017" w:rsidRPr="00ED6017" w:rsidRDefault="00ED6017" w:rsidP="00ED6017">
      <w:pPr>
        <w:pStyle w:val="NoSpacing"/>
        <w:ind w:left="720"/>
        <w:jc w:val="both"/>
        <w:rPr>
          <w:sz w:val="24"/>
          <w:szCs w:val="24"/>
          <w:lang w:val="en-US"/>
        </w:rPr>
      </w:pPr>
      <w:r w:rsidRPr="00ED6017">
        <w:rPr>
          <w:sz w:val="24"/>
          <w:szCs w:val="24"/>
          <w:lang w:val="en-US"/>
        </w:rPr>
        <w:t>Press F4 a third time to create a mixed reference where the column letter is absolute, such as $A6.</w:t>
      </w:r>
    </w:p>
    <w:p w14:paraId="289BA6BE" w14:textId="61D667A3" w:rsidR="00785DED" w:rsidRDefault="00ED6017" w:rsidP="00ED6017">
      <w:pPr>
        <w:pStyle w:val="NoSpacing"/>
        <w:ind w:left="720"/>
        <w:jc w:val="both"/>
        <w:rPr>
          <w:sz w:val="24"/>
          <w:szCs w:val="24"/>
          <w:lang w:val="en-US"/>
        </w:rPr>
      </w:pPr>
      <w:r w:rsidRPr="00ED6017">
        <w:rPr>
          <w:sz w:val="24"/>
          <w:szCs w:val="24"/>
          <w:lang w:val="en-US"/>
        </w:rPr>
        <w:t>Press F4 a fourth time to make the cell reference relative again, such as A6.</w:t>
      </w:r>
    </w:p>
    <w:p w14:paraId="7952C588" w14:textId="77777777" w:rsidR="00ED6017" w:rsidRPr="007C3518" w:rsidRDefault="00ED6017" w:rsidP="00ED6017">
      <w:pPr>
        <w:pStyle w:val="NoSpacing"/>
        <w:ind w:left="720"/>
        <w:rPr>
          <w:sz w:val="24"/>
          <w:szCs w:val="24"/>
          <w:lang w:val="en-US"/>
        </w:rPr>
      </w:pPr>
    </w:p>
    <w:p w14:paraId="174C519E" w14:textId="63B32CC8" w:rsidR="00785DED" w:rsidRPr="007C3518" w:rsidRDefault="00ED6017" w:rsidP="00785DED">
      <w:pPr>
        <w:pStyle w:val="NoSpacing"/>
        <w:numPr>
          <w:ilvl w:val="0"/>
          <w:numId w:val="2"/>
        </w:numPr>
        <w:rPr>
          <w:sz w:val="24"/>
          <w:szCs w:val="24"/>
          <w:lang w:val="en-US"/>
        </w:rPr>
      </w:pPr>
      <w:r>
        <w:rPr>
          <w:sz w:val="24"/>
          <w:szCs w:val="24"/>
          <w:lang w:val="en-US"/>
        </w:rPr>
        <w:t>Explain the order of operations in excel</w:t>
      </w:r>
      <w:r w:rsidR="00785DED" w:rsidRPr="007C3518">
        <w:rPr>
          <w:sz w:val="24"/>
          <w:szCs w:val="24"/>
          <w:lang w:val="en-US"/>
        </w:rPr>
        <w:t>?</w:t>
      </w:r>
    </w:p>
    <w:p w14:paraId="377F138F" w14:textId="77777777" w:rsidR="00EA0D63" w:rsidRPr="007C3518" w:rsidRDefault="00EA0D63" w:rsidP="00785DED">
      <w:pPr>
        <w:pStyle w:val="NoSpacing"/>
        <w:ind w:left="720"/>
        <w:rPr>
          <w:sz w:val="24"/>
          <w:szCs w:val="24"/>
          <w:lang w:val="en-US"/>
        </w:rPr>
      </w:pPr>
    </w:p>
    <w:p w14:paraId="0037A52E" w14:textId="77777777" w:rsidR="00ED6017" w:rsidRPr="00ED6017" w:rsidRDefault="00ED6017" w:rsidP="00ED6017">
      <w:pPr>
        <w:pStyle w:val="NoSpacing"/>
        <w:ind w:left="720"/>
        <w:jc w:val="both"/>
        <w:rPr>
          <w:sz w:val="24"/>
          <w:szCs w:val="24"/>
          <w:lang w:val="en-US"/>
        </w:rPr>
      </w:pPr>
      <w:r w:rsidRPr="00ED6017">
        <w:rPr>
          <w:sz w:val="24"/>
          <w:szCs w:val="24"/>
          <w:lang w:val="en-US"/>
        </w:rPr>
        <w:t xml:space="preserve">Excel's order of operation follows the acronym PEMDAS (Parentheses, Exponents, Multiplication, Division, Addition, Subtraction) but with some customization to handle the formula syntax in a spreadsheet. </w:t>
      </w:r>
    </w:p>
    <w:p w14:paraId="71C883F0" w14:textId="77777777" w:rsidR="00ED6017" w:rsidRPr="00ED6017" w:rsidRDefault="00ED6017" w:rsidP="00ED6017">
      <w:pPr>
        <w:pStyle w:val="NoSpacing"/>
        <w:ind w:left="720"/>
        <w:jc w:val="both"/>
        <w:rPr>
          <w:sz w:val="24"/>
          <w:szCs w:val="24"/>
          <w:lang w:val="en-US"/>
        </w:rPr>
      </w:pPr>
    </w:p>
    <w:p w14:paraId="347A912A" w14:textId="77777777" w:rsidR="00ED6017" w:rsidRPr="00ED6017" w:rsidRDefault="00ED6017" w:rsidP="00ED6017">
      <w:pPr>
        <w:pStyle w:val="NoSpacing"/>
        <w:ind w:left="720"/>
        <w:jc w:val="both"/>
        <w:rPr>
          <w:sz w:val="24"/>
          <w:szCs w:val="24"/>
          <w:lang w:val="en-US"/>
        </w:rPr>
      </w:pPr>
      <w:r w:rsidRPr="00ED6017">
        <w:rPr>
          <w:sz w:val="24"/>
          <w:szCs w:val="24"/>
          <w:lang w:val="en-US"/>
        </w:rPr>
        <w:t>First, any expressions in parentheses are evaluated. Parentheses essentially override the normal order of operations to ensure certain operations are performed first.</w:t>
      </w:r>
    </w:p>
    <w:p w14:paraId="5D1FCD9A" w14:textId="77777777" w:rsidR="00ED6017" w:rsidRPr="00ED6017" w:rsidRDefault="00ED6017" w:rsidP="00ED6017">
      <w:pPr>
        <w:pStyle w:val="NoSpacing"/>
        <w:ind w:left="720"/>
        <w:jc w:val="both"/>
        <w:rPr>
          <w:sz w:val="24"/>
          <w:szCs w:val="24"/>
          <w:lang w:val="en-US"/>
        </w:rPr>
      </w:pPr>
    </w:p>
    <w:p w14:paraId="281F6284" w14:textId="77777777" w:rsidR="00ED6017" w:rsidRPr="00ED6017" w:rsidRDefault="00ED6017" w:rsidP="00ED6017">
      <w:pPr>
        <w:pStyle w:val="NoSpacing"/>
        <w:ind w:left="720"/>
        <w:jc w:val="both"/>
        <w:rPr>
          <w:sz w:val="24"/>
          <w:szCs w:val="24"/>
          <w:lang w:val="en-US"/>
        </w:rPr>
      </w:pPr>
      <w:r w:rsidRPr="00ED6017">
        <w:rPr>
          <w:sz w:val="24"/>
          <w:szCs w:val="24"/>
          <w:lang w:val="en-US"/>
        </w:rPr>
        <w:t>Next, Excel will resolve references. This involves replacing cell references like A1 with the value from the cell, as well as evaluating range references like A1:A5, which become arrays of values. Other range operations like union (comma) and intersection (space) also happen at this time.</w:t>
      </w:r>
    </w:p>
    <w:p w14:paraId="57132610" w14:textId="77777777" w:rsidR="00ED6017" w:rsidRPr="00ED6017" w:rsidRDefault="00ED6017" w:rsidP="00ED6017">
      <w:pPr>
        <w:pStyle w:val="NoSpacing"/>
        <w:ind w:left="720"/>
        <w:jc w:val="both"/>
        <w:rPr>
          <w:sz w:val="24"/>
          <w:szCs w:val="24"/>
          <w:lang w:val="en-US"/>
        </w:rPr>
      </w:pPr>
    </w:p>
    <w:p w14:paraId="14A811ED" w14:textId="77777777" w:rsidR="00ED6017" w:rsidRPr="00ED6017" w:rsidRDefault="00ED6017" w:rsidP="00ED6017">
      <w:pPr>
        <w:pStyle w:val="NoSpacing"/>
        <w:ind w:left="720"/>
        <w:jc w:val="both"/>
        <w:rPr>
          <w:sz w:val="24"/>
          <w:szCs w:val="24"/>
          <w:lang w:val="en-US"/>
        </w:rPr>
      </w:pPr>
      <w:r w:rsidRPr="00ED6017">
        <w:rPr>
          <w:sz w:val="24"/>
          <w:szCs w:val="24"/>
          <w:lang w:val="en-US"/>
        </w:rPr>
        <w:t>Next, Excel will perform exponentiation, negation, and percent conversions (in that order), followed by multiplication and division, addition and subtraction, and concatenation. Finally, Excel will evaluate logical operators, if present.</w:t>
      </w:r>
    </w:p>
    <w:p w14:paraId="0EC469F9" w14:textId="77777777" w:rsidR="00ED6017" w:rsidRPr="00ED6017" w:rsidRDefault="00ED6017" w:rsidP="00ED6017">
      <w:pPr>
        <w:pStyle w:val="NoSpacing"/>
        <w:ind w:left="720"/>
        <w:jc w:val="both"/>
        <w:rPr>
          <w:sz w:val="24"/>
          <w:szCs w:val="24"/>
          <w:lang w:val="en-US"/>
        </w:rPr>
      </w:pPr>
    </w:p>
    <w:p w14:paraId="202223C4" w14:textId="77777777" w:rsidR="00ED6017" w:rsidRPr="00ED6017" w:rsidRDefault="00ED6017" w:rsidP="00ED6017">
      <w:pPr>
        <w:pStyle w:val="NoSpacing"/>
        <w:ind w:left="720"/>
        <w:jc w:val="both"/>
        <w:rPr>
          <w:sz w:val="24"/>
          <w:szCs w:val="24"/>
          <w:lang w:val="en-US"/>
        </w:rPr>
      </w:pPr>
      <w:r w:rsidRPr="00ED6017">
        <w:rPr>
          <w:sz w:val="24"/>
          <w:szCs w:val="24"/>
          <w:lang w:val="en-US"/>
        </w:rPr>
        <w:t>In summary, Excel solves formulas in the following order:</w:t>
      </w:r>
    </w:p>
    <w:p w14:paraId="58C2D36B" w14:textId="77777777" w:rsidR="00ED6017" w:rsidRPr="00ED6017" w:rsidRDefault="00ED6017" w:rsidP="00ED6017">
      <w:pPr>
        <w:pStyle w:val="NoSpacing"/>
        <w:ind w:left="720"/>
        <w:jc w:val="both"/>
        <w:rPr>
          <w:sz w:val="24"/>
          <w:szCs w:val="24"/>
          <w:lang w:val="en-US"/>
        </w:rPr>
      </w:pPr>
    </w:p>
    <w:p w14:paraId="45359912" w14:textId="77777777" w:rsidR="00ED6017" w:rsidRPr="00ED6017" w:rsidRDefault="00ED6017" w:rsidP="00ED6017">
      <w:pPr>
        <w:pStyle w:val="NoSpacing"/>
        <w:numPr>
          <w:ilvl w:val="0"/>
          <w:numId w:val="3"/>
        </w:numPr>
        <w:jc w:val="both"/>
        <w:rPr>
          <w:sz w:val="24"/>
          <w:szCs w:val="24"/>
          <w:lang w:val="en-US"/>
        </w:rPr>
      </w:pPr>
      <w:r w:rsidRPr="00ED6017">
        <w:rPr>
          <w:sz w:val="24"/>
          <w:szCs w:val="24"/>
          <w:lang w:val="en-US"/>
        </w:rPr>
        <w:t>Parentheses</w:t>
      </w:r>
    </w:p>
    <w:p w14:paraId="343E2247" w14:textId="77777777" w:rsidR="00ED6017" w:rsidRPr="00ED6017" w:rsidRDefault="00ED6017" w:rsidP="00ED6017">
      <w:pPr>
        <w:pStyle w:val="NoSpacing"/>
        <w:numPr>
          <w:ilvl w:val="0"/>
          <w:numId w:val="3"/>
        </w:numPr>
        <w:jc w:val="both"/>
        <w:rPr>
          <w:sz w:val="24"/>
          <w:szCs w:val="24"/>
          <w:lang w:val="en-US"/>
        </w:rPr>
      </w:pPr>
      <w:r w:rsidRPr="00ED6017">
        <w:rPr>
          <w:sz w:val="24"/>
          <w:szCs w:val="24"/>
          <w:lang w:val="en-US"/>
        </w:rPr>
        <w:t>Reference operators</w:t>
      </w:r>
    </w:p>
    <w:p w14:paraId="4EB5D65C" w14:textId="77777777" w:rsidR="00ED6017" w:rsidRPr="00ED6017" w:rsidRDefault="00ED6017" w:rsidP="00ED6017">
      <w:pPr>
        <w:pStyle w:val="NoSpacing"/>
        <w:numPr>
          <w:ilvl w:val="0"/>
          <w:numId w:val="3"/>
        </w:numPr>
        <w:jc w:val="both"/>
        <w:rPr>
          <w:sz w:val="24"/>
          <w:szCs w:val="24"/>
          <w:lang w:val="en-US"/>
        </w:rPr>
      </w:pPr>
      <w:r w:rsidRPr="00ED6017">
        <w:rPr>
          <w:sz w:val="24"/>
          <w:szCs w:val="24"/>
          <w:lang w:val="en-US"/>
        </w:rPr>
        <w:t>Exponents</w:t>
      </w:r>
    </w:p>
    <w:p w14:paraId="30ED55B9" w14:textId="77777777" w:rsidR="00ED6017" w:rsidRPr="00ED6017" w:rsidRDefault="00ED6017" w:rsidP="00ED6017">
      <w:pPr>
        <w:pStyle w:val="NoSpacing"/>
        <w:numPr>
          <w:ilvl w:val="0"/>
          <w:numId w:val="3"/>
        </w:numPr>
        <w:jc w:val="both"/>
        <w:rPr>
          <w:sz w:val="24"/>
          <w:szCs w:val="24"/>
          <w:lang w:val="en-US"/>
        </w:rPr>
      </w:pPr>
      <w:r w:rsidRPr="00ED6017">
        <w:rPr>
          <w:sz w:val="24"/>
          <w:szCs w:val="24"/>
          <w:lang w:val="en-US"/>
        </w:rPr>
        <w:t>Negation</w:t>
      </w:r>
    </w:p>
    <w:p w14:paraId="1BFE6CEE" w14:textId="77777777" w:rsidR="00ED6017" w:rsidRPr="00ED6017" w:rsidRDefault="00ED6017" w:rsidP="00ED6017">
      <w:pPr>
        <w:pStyle w:val="NoSpacing"/>
        <w:numPr>
          <w:ilvl w:val="0"/>
          <w:numId w:val="3"/>
        </w:numPr>
        <w:jc w:val="both"/>
        <w:rPr>
          <w:sz w:val="24"/>
          <w:szCs w:val="24"/>
          <w:lang w:val="en-US"/>
        </w:rPr>
      </w:pPr>
      <w:r w:rsidRPr="00ED6017">
        <w:rPr>
          <w:sz w:val="24"/>
          <w:szCs w:val="24"/>
          <w:lang w:val="en-US"/>
        </w:rPr>
        <w:t>Percent</w:t>
      </w:r>
    </w:p>
    <w:p w14:paraId="0AA5AE52" w14:textId="77777777" w:rsidR="00ED6017" w:rsidRPr="00ED6017" w:rsidRDefault="00ED6017" w:rsidP="00ED6017">
      <w:pPr>
        <w:pStyle w:val="NoSpacing"/>
        <w:numPr>
          <w:ilvl w:val="0"/>
          <w:numId w:val="3"/>
        </w:numPr>
        <w:jc w:val="both"/>
        <w:rPr>
          <w:sz w:val="24"/>
          <w:szCs w:val="24"/>
          <w:lang w:val="en-US"/>
        </w:rPr>
      </w:pPr>
      <w:r w:rsidRPr="00ED6017">
        <w:rPr>
          <w:sz w:val="24"/>
          <w:szCs w:val="24"/>
          <w:lang w:val="en-US"/>
        </w:rPr>
        <w:t>Multiplication and Division</w:t>
      </w:r>
    </w:p>
    <w:p w14:paraId="111D3AB0" w14:textId="77777777" w:rsidR="00ED6017" w:rsidRPr="00ED6017" w:rsidRDefault="00ED6017" w:rsidP="00ED6017">
      <w:pPr>
        <w:pStyle w:val="NoSpacing"/>
        <w:numPr>
          <w:ilvl w:val="0"/>
          <w:numId w:val="3"/>
        </w:numPr>
        <w:jc w:val="both"/>
        <w:rPr>
          <w:sz w:val="24"/>
          <w:szCs w:val="24"/>
          <w:lang w:val="en-US"/>
        </w:rPr>
      </w:pPr>
      <w:r w:rsidRPr="00ED6017">
        <w:rPr>
          <w:sz w:val="24"/>
          <w:szCs w:val="24"/>
          <w:lang w:val="en-US"/>
        </w:rPr>
        <w:t>Addition and Subtraction</w:t>
      </w:r>
    </w:p>
    <w:p w14:paraId="29611C93" w14:textId="77777777" w:rsidR="00ED6017" w:rsidRPr="00ED6017" w:rsidRDefault="00ED6017" w:rsidP="00ED6017">
      <w:pPr>
        <w:pStyle w:val="NoSpacing"/>
        <w:numPr>
          <w:ilvl w:val="0"/>
          <w:numId w:val="3"/>
        </w:numPr>
        <w:jc w:val="both"/>
        <w:rPr>
          <w:sz w:val="24"/>
          <w:szCs w:val="24"/>
          <w:lang w:val="en-US"/>
        </w:rPr>
      </w:pPr>
      <w:r w:rsidRPr="00ED6017">
        <w:rPr>
          <w:sz w:val="24"/>
          <w:szCs w:val="24"/>
          <w:lang w:val="en-US"/>
        </w:rPr>
        <w:lastRenderedPageBreak/>
        <w:t>Concatenation</w:t>
      </w:r>
    </w:p>
    <w:p w14:paraId="1F6E5C1E" w14:textId="49A1FC7A" w:rsidR="00EA0D63" w:rsidRDefault="00ED6017" w:rsidP="00ED6017">
      <w:pPr>
        <w:pStyle w:val="NoSpacing"/>
        <w:numPr>
          <w:ilvl w:val="0"/>
          <w:numId w:val="3"/>
        </w:numPr>
        <w:jc w:val="both"/>
        <w:rPr>
          <w:sz w:val="24"/>
          <w:szCs w:val="24"/>
          <w:lang w:val="en-US"/>
        </w:rPr>
      </w:pPr>
      <w:r w:rsidRPr="00ED6017">
        <w:rPr>
          <w:sz w:val="24"/>
          <w:szCs w:val="24"/>
          <w:lang w:val="en-US"/>
        </w:rPr>
        <w:t>Logical operators</w:t>
      </w:r>
    </w:p>
    <w:p w14:paraId="665FBFFE" w14:textId="02554DCA" w:rsidR="007347BC" w:rsidRDefault="007347BC" w:rsidP="007347BC">
      <w:pPr>
        <w:pStyle w:val="NoSpacing"/>
        <w:ind w:left="1440"/>
        <w:jc w:val="both"/>
        <w:rPr>
          <w:sz w:val="24"/>
          <w:szCs w:val="24"/>
          <w:lang w:val="en-US"/>
        </w:rPr>
      </w:pPr>
    </w:p>
    <w:p w14:paraId="1D96020C" w14:textId="77777777" w:rsidR="007347BC" w:rsidRPr="007C3518" w:rsidRDefault="007347BC" w:rsidP="007347BC">
      <w:pPr>
        <w:pStyle w:val="NoSpacing"/>
        <w:ind w:left="1440"/>
        <w:jc w:val="both"/>
        <w:rPr>
          <w:sz w:val="24"/>
          <w:szCs w:val="24"/>
          <w:lang w:val="en-US"/>
        </w:rPr>
      </w:pPr>
    </w:p>
    <w:p w14:paraId="48DD001C" w14:textId="7172664A" w:rsidR="00EA0D63" w:rsidRPr="007C3518" w:rsidRDefault="007347BC" w:rsidP="00EA0D63">
      <w:pPr>
        <w:pStyle w:val="NoSpacing"/>
        <w:numPr>
          <w:ilvl w:val="0"/>
          <w:numId w:val="2"/>
        </w:numPr>
        <w:rPr>
          <w:sz w:val="24"/>
          <w:szCs w:val="24"/>
          <w:lang w:val="en-US"/>
        </w:rPr>
      </w:pPr>
      <w:r>
        <w:rPr>
          <w:sz w:val="24"/>
          <w:szCs w:val="24"/>
          <w:lang w:val="en-US"/>
        </w:rPr>
        <w:t>What, according to you, are the top 5 functions in excel and write a basic syntax for any of two</w:t>
      </w:r>
      <w:r w:rsidR="00EA0D63" w:rsidRPr="007C3518">
        <w:rPr>
          <w:sz w:val="24"/>
          <w:szCs w:val="24"/>
          <w:lang w:val="en-US"/>
        </w:rPr>
        <w:t>?</w:t>
      </w:r>
    </w:p>
    <w:p w14:paraId="276459E7" w14:textId="77777777" w:rsidR="00EA0D63" w:rsidRPr="007C3518" w:rsidRDefault="00EA0D63" w:rsidP="00EA0D63">
      <w:pPr>
        <w:pStyle w:val="NoSpacing"/>
        <w:ind w:left="720"/>
        <w:rPr>
          <w:sz w:val="24"/>
          <w:szCs w:val="24"/>
          <w:lang w:val="en-US"/>
        </w:rPr>
      </w:pPr>
    </w:p>
    <w:p w14:paraId="3309A833" w14:textId="737D128B" w:rsidR="00EA0D63" w:rsidRDefault="00633C01" w:rsidP="00EA0D63">
      <w:pPr>
        <w:pStyle w:val="NoSpacing"/>
        <w:ind w:left="720"/>
        <w:rPr>
          <w:sz w:val="24"/>
          <w:szCs w:val="24"/>
          <w:lang w:val="en-US"/>
        </w:rPr>
      </w:pPr>
      <w:r>
        <w:rPr>
          <w:sz w:val="24"/>
          <w:szCs w:val="24"/>
          <w:lang w:val="en-US"/>
        </w:rPr>
        <w:t xml:space="preserve">Excel Functions such as IF, LEFT/RIGHT, </w:t>
      </w:r>
      <w:r w:rsidR="00AF437C">
        <w:rPr>
          <w:sz w:val="24"/>
          <w:szCs w:val="24"/>
          <w:lang w:val="en-US"/>
        </w:rPr>
        <w:t>VLOOKUP/HLOOKUP, UNIQUE, COUNTIF</w:t>
      </w:r>
    </w:p>
    <w:p w14:paraId="203D5C14" w14:textId="6D022F39" w:rsidR="0003348E" w:rsidRDefault="0003348E" w:rsidP="00EA0D63">
      <w:pPr>
        <w:pStyle w:val="NoSpacing"/>
        <w:ind w:left="720"/>
        <w:rPr>
          <w:sz w:val="24"/>
          <w:szCs w:val="24"/>
          <w:lang w:val="en-US"/>
        </w:rPr>
      </w:pPr>
    </w:p>
    <w:p w14:paraId="07DA943F" w14:textId="7F244766" w:rsidR="0003348E" w:rsidRDefault="0003348E" w:rsidP="00EA0D63">
      <w:pPr>
        <w:pStyle w:val="NoSpacing"/>
        <w:ind w:left="720"/>
        <w:rPr>
          <w:sz w:val="24"/>
          <w:szCs w:val="24"/>
          <w:lang w:val="en-US"/>
        </w:rPr>
      </w:pPr>
      <w:r w:rsidRPr="0003348E">
        <w:rPr>
          <w:sz w:val="24"/>
          <w:szCs w:val="24"/>
          <w:lang w:val="en-US"/>
        </w:rPr>
        <w:t>=</w:t>
      </w:r>
      <w:proofErr w:type="gramStart"/>
      <w:r w:rsidRPr="0003348E">
        <w:rPr>
          <w:sz w:val="24"/>
          <w:szCs w:val="24"/>
          <w:lang w:val="en-US"/>
        </w:rPr>
        <w:t>IF(</w:t>
      </w:r>
      <w:proofErr w:type="spellStart"/>
      <w:proofErr w:type="gramEnd"/>
      <w:r w:rsidRPr="0003348E">
        <w:rPr>
          <w:sz w:val="24"/>
          <w:szCs w:val="24"/>
          <w:lang w:val="en-US"/>
        </w:rPr>
        <w:t>logical_test</w:t>
      </w:r>
      <w:proofErr w:type="spellEnd"/>
      <w:r w:rsidRPr="0003348E">
        <w:rPr>
          <w:sz w:val="24"/>
          <w:szCs w:val="24"/>
          <w:lang w:val="en-US"/>
        </w:rPr>
        <w:t>, [</w:t>
      </w:r>
      <w:proofErr w:type="spellStart"/>
      <w:r w:rsidRPr="0003348E">
        <w:rPr>
          <w:sz w:val="24"/>
          <w:szCs w:val="24"/>
          <w:lang w:val="en-US"/>
        </w:rPr>
        <w:t>value_if_true</w:t>
      </w:r>
      <w:proofErr w:type="spellEnd"/>
      <w:r w:rsidRPr="0003348E">
        <w:rPr>
          <w:sz w:val="24"/>
          <w:szCs w:val="24"/>
          <w:lang w:val="en-US"/>
        </w:rPr>
        <w:t>], [</w:t>
      </w:r>
      <w:proofErr w:type="spellStart"/>
      <w:r w:rsidRPr="0003348E">
        <w:rPr>
          <w:sz w:val="24"/>
          <w:szCs w:val="24"/>
          <w:lang w:val="en-US"/>
        </w:rPr>
        <w:t>value_if_false</w:t>
      </w:r>
      <w:proofErr w:type="spellEnd"/>
      <w:r w:rsidRPr="0003348E">
        <w:rPr>
          <w:sz w:val="24"/>
          <w:szCs w:val="24"/>
          <w:lang w:val="en-US"/>
        </w:rPr>
        <w:t>])</w:t>
      </w:r>
    </w:p>
    <w:p w14:paraId="2DD41D66" w14:textId="3D78A9F2" w:rsidR="0003348E" w:rsidRDefault="0003348E" w:rsidP="00EA0D63">
      <w:pPr>
        <w:pStyle w:val="NoSpacing"/>
        <w:ind w:left="720"/>
        <w:rPr>
          <w:sz w:val="24"/>
          <w:szCs w:val="24"/>
          <w:lang w:val="en-US"/>
        </w:rPr>
      </w:pPr>
    </w:p>
    <w:p w14:paraId="591C8539" w14:textId="4838EFC3" w:rsidR="0003348E" w:rsidRPr="007C3518" w:rsidRDefault="0003348E" w:rsidP="00EA0D63">
      <w:pPr>
        <w:pStyle w:val="NoSpacing"/>
        <w:ind w:left="720"/>
        <w:rPr>
          <w:sz w:val="24"/>
          <w:szCs w:val="24"/>
          <w:lang w:val="en-US"/>
        </w:rPr>
      </w:pPr>
      <w:r w:rsidRPr="0003348E">
        <w:rPr>
          <w:sz w:val="24"/>
          <w:szCs w:val="24"/>
          <w:lang w:val="en-US"/>
        </w:rPr>
        <w:t>=</w:t>
      </w:r>
      <w:proofErr w:type="gramStart"/>
      <w:r w:rsidRPr="0003348E">
        <w:rPr>
          <w:sz w:val="24"/>
          <w:szCs w:val="24"/>
          <w:lang w:val="en-US"/>
        </w:rPr>
        <w:t>VLOOKUP(</w:t>
      </w:r>
      <w:proofErr w:type="spellStart"/>
      <w:proofErr w:type="gramEnd"/>
      <w:r w:rsidRPr="0003348E">
        <w:rPr>
          <w:sz w:val="24"/>
          <w:szCs w:val="24"/>
          <w:lang w:val="en-US"/>
        </w:rPr>
        <w:t>lookup_value</w:t>
      </w:r>
      <w:proofErr w:type="spellEnd"/>
      <w:r w:rsidRPr="0003348E">
        <w:rPr>
          <w:sz w:val="24"/>
          <w:szCs w:val="24"/>
          <w:lang w:val="en-US"/>
        </w:rPr>
        <w:t xml:space="preserve">, </w:t>
      </w:r>
      <w:proofErr w:type="spellStart"/>
      <w:r w:rsidRPr="0003348E">
        <w:rPr>
          <w:sz w:val="24"/>
          <w:szCs w:val="24"/>
          <w:lang w:val="en-US"/>
        </w:rPr>
        <w:t>table_array</w:t>
      </w:r>
      <w:proofErr w:type="spellEnd"/>
      <w:r w:rsidRPr="0003348E">
        <w:rPr>
          <w:sz w:val="24"/>
          <w:szCs w:val="24"/>
          <w:lang w:val="en-US"/>
        </w:rPr>
        <w:t xml:space="preserve">, </w:t>
      </w:r>
      <w:proofErr w:type="spellStart"/>
      <w:r w:rsidRPr="0003348E">
        <w:rPr>
          <w:sz w:val="24"/>
          <w:szCs w:val="24"/>
          <w:lang w:val="en-US"/>
        </w:rPr>
        <w:t>col_index_num</w:t>
      </w:r>
      <w:proofErr w:type="spellEnd"/>
      <w:r w:rsidRPr="0003348E">
        <w:rPr>
          <w:sz w:val="24"/>
          <w:szCs w:val="24"/>
          <w:lang w:val="en-US"/>
        </w:rPr>
        <w:t>, [</w:t>
      </w:r>
      <w:proofErr w:type="spellStart"/>
      <w:r w:rsidRPr="0003348E">
        <w:rPr>
          <w:sz w:val="24"/>
          <w:szCs w:val="24"/>
          <w:lang w:val="en-US"/>
        </w:rPr>
        <w:t>range_lookup</w:t>
      </w:r>
      <w:proofErr w:type="spellEnd"/>
      <w:r w:rsidRPr="0003348E">
        <w:rPr>
          <w:sz w:val="24"/>
          <w:szCs w:val="24"/>
          <w:lang w:val="en-US"/>
        </w:rPr>
        <w:t>])</w:t>
      </w:r>
    </w:p>
    <w:p w14:paraId="453F48B3" w14:textId="27D4E281" w:rsidR="00FF4213" w:rsidRPr="007C3518" w:rsidRDefault="00FF4213" w:rsidP="00EA0D63">
      <w:pPr>
        <w:pStyle w:val="NoSpacing"/>
        <w:ind w:left="720"/>
        <w:rPr>
          <w:sz w:val="24"/>
          <w:szCs w:val="24"/>
          <w:lang w:val="en-US"/>
        </w:rPr>
      </w:pPr>
    </w:p>
    <w:p w14:paraId="2D0242C9" w14:textId="047E3982" w:rsidR="00FF4213" w:rsidRPr="007C3518" w:rsidRDefault="0003348E" w:rsidP="00FF4213">
      <w:pPr>
        <w:pStyle w:val="NoSpacing"/>
        <w:numPr>
          <w:ilvl w:val="0"/>
          <w:numId w:val="2"/>
        </w:numPr>
        <w:rPr>
          <w:sz w:val="24"/>
          <w:szCs w:val="24"/>
          <w:lang w:val="en-US"/>
        </w:rPr>
      </w:pPr>
      <w:r>
        <w:rPr>
          <w:sz w:val="24"/>
          <w:szCs w:val="24"/>
          <w:lang w:val="en-US"/>
        </w:rPr>
        <w:t>When would you use the subtotal function</w:t>
      </w:r>
      <w:r w:rsidR="00FF4213" w:rsidRPr="007C3518">
        <w:rPr>
          <w:sz w:val="24"/>
          <w:szCs w:val="24"/>
          <w:lang w:val="en-US"/>
        </w:rPr>
        <w:t>?</w:t>
      </w:r>
    </w:p>
    <w:p w14:paraId="02829BCF" w14:textId="77777777" w:rsidR="007C3518" w:rsidRPr="007C3518" w:rsidRDefault="007C3518" w:rsidP="007C3518">
      <w:pPr>
        <w:pStyle w:val="NoSpacing"/>
        <w:ind w:left="720"/>
        <w:jc w:val="both"/>
        <w:rPr>
          <w:sz w:val="24"/>
          <w:szCs w:val="24"/>
          <w:lang w:val="en-US"/>
        </w:rPr>
      </w:pPr>
    </w:p>
    <w:p w14:paraId="20D7A352" w14:textId="09BCF914" w:rsidR="007C3518" w:rsidRPr="007C3518" w:rsidRDefault="0003348E" w:rsidP="007C3518">
      <w:pPr>
        <w:pStyle w:val="NoSpacing"/>
        <w:ind w:left="720"/>
        <w:jc w:val="both"/>
        <w:rPr>
          <w:sz w:val="24"/>
          <w:szCs w:val="24"/>
          <w:lang w:val="en-US"/>
        </w:rPr>
      </w:pPr>
      <w:r w:rsidRPr="0003348E">
        <w:rPr>
          <w:sz w:val="24"/>
          <w:szCs w:val="24"/>
          <w:lang w:val="en-US"/>
        </w:rPr>
        <w:t>The SUBTOTAL function will exclude filtered data by only using the rows that remain visible after filters are applied.</w:t>
      </w:r>
    </w:p>
    <w:p w14:paraId="61001EBC" w14:textId="7970F60E" w:rsidR="00FF4213" w:rsidRDefault="00FF4213" w:rsidP="00FF4213">
      <w:pPr>
        <w:pStyle w:val="NoSpacing"/>
        <w:ind w:left="720"/>
        <w:jc w:val="center"/>
        <w:rPr>
          <w:sz w:val="24"/>
          <w:szCs w:val="24"/>
          <w:lang w:val="en-US"/>
        </w:rPr>
      </w:pPr>
    </w:p>
    <w:p w14:paraId="0682655C" w14:textId="77777777" w:rsidR="007C3518" w:rsidRPr="007C3518" w:rsidRDefault="007C3518" w:rsidP="00FF4213">
      <w:pPr>
        <w:pStyle w:val="NoSpacing"/>
        <w:ind w:left="720"/>
        <w:jc w:val="center"/>
        <w:rPr>
          <w:sz w:val="24"/>
          <w:szCs w:val="24"/>
          <w:lang w:val="en-US"/>
        </w:rPr>
      </w:pPr>
    </w:p>
    <w:p w14:paraId="0DA10496" w14:textId="02CD120F" w:rsidR="00785DED" w:rsidRPr="007C3518" w:rsidRDefault="0003348E" w:rsidP="007C3518">
      <w:pPr>
        <w:pStyle w:val="NoSpacing"/>
        <w:numPr>
          <w:ilvl w:val="0"/>
          <w:numId w:val="2"/>
        </w:numPr>
        <w:rPr>
          <w:sz w:val="24"/>
          <w:szCs w:val="24"/>
          <w:lang w:val="en-US"/>
        </w:rPr>
      </w:pPr>
      <w:r>
        <w:rPr>
          <w:sz w:val="24"/>
          <w:szCs w:val="24"/>
          <w:lang w:val="en-US"/>
        </w:rPr>
        <w:t xml:space="preserve">What is the syntax of the </w:t>
      </w:r>
      <w:proofErr w:type="spellStart"/>
      <w:r>
        <w:rPr>
          <w:sz w:val="24"/>
          <w:szCs w:val="24"/>
          <w:lang w:val="en-US"/>
        </w:rPr>
        <w:t>vlookup</w:t>
      </w:r>
      <w:proofErr w:type="spellEnd"/>
      <w:r>
        <w:rPr>
          <w:sz w:val="24"/>
          <w:szCs w:val="24"/>
          <w:lang w:val="en-US"/>
        </w:rPr>
        <w:t xml:space="preserve"> function? Explain the terms in it</w:t>
      </w:r>
      <w:r w:rsidR="007C3518" w:rsidRPr="007C3518">
        <w:rPr>
          <w:sz w:val="24"/>
          <w:szCs w:val="24"/>
          <w:lang w:val="en-US"/>
        </w:rPr>
        <w:t>?</w:t>
      </w:r>
    </w:p>
    <w:p w14:paraId="79004D51" w14:textId="58A307E2" w:rsidR="007C3518" w:rsidRDefault="007C3518" w:rsidP="007C3518">
      <w:pPr>
        <w:pStyle w:val="NoSpacing"/>
        <w:ind w:left="720"/>
        <w:rPr>
          <w:sz w:val="24"/>
          <w:szCs w:val="24"/>
          <w:lang w:val="en-US"/>
        </w:rPr>
      </w:pPr>
    </w:p>
    <w:p w14:paraId="190E7740" w14:textId="77777777" w:rsidR="0003348E" w:rsidRPr="007C3518" w:rsidRDefault="0003348E" w:rsidP="0003348E">
      <w:pPr>
        <w:pStyle w:val="NoSpacing"/>
        <w:ind w:left="720"/>
        <w:rPr>
          <w:sz w:val="24"/>
          <w:szCs w:val="24"/>
          <w:lang w:val="en-US"/>
        </w:rPr>
      </w:pPr>
      <w:r w:rsidRPr="0003348E">
        <w:rPr>
          <w:sz w:val="24"/>
          <w:szCs w:val="24"/>
          <w:lang w:val="en-US"/>
        </w:rPr>
        <w:t>=</w:t>
      </w:r>
      <w:proofErr w:type="gramStart"/>
      <w:r w:rsidRPr="0003348E">
        <w:rPr>
          <w:sz w:val="24"/>
          <w:szCs w:val="24"/>
          <w:lang w:val="en-US"/>
        </w:rPr>
        <w:t>VLOOKUP(</w:t>
      </w:r>
      <w:proofErr w:type="spellStart"/>
      <w:proofErr w:type="gramEnd"/>
      <w:r w:rsidRPr="0003348E">
        <w:rPr>
          <w:sz w:val="24"/>
          <w:szCs w:val="24"/>
          <w:lang w:val="en-US"/>
        </w:rPr>
        <w:t>lookup_value</w:t>
      </w:r>
      <w:proofErr w:type="spellEnd"/>
      <w:r w:rsidRPr="0003348E">
        <w:rPr>
          <w:sz w:val="24"/>
          <w:szCs w:val="24"/>
          <w:lang w:val="en-US"/>
        </w:rPr>
        <w:t xml:space="preserve">, </w:t>
      </w:r>
      <w:proofErr w:type="spellStart"/>
      <w:r w:rsidRPr="0003348E">
        <w:rPr>
          <w:sz w:val="24"/>
          <w:szCs w:val="24"/>
          <w:lang w:val="en-US"/>
        </w:rPr>
        <w:t>table_array</w:t>
      </w:r>
      <w:proofErr w:type="spellEnd"/>
      <w:r w:rsidRPr="0003348E">
        <w:rPr>
          <w:sz w:val="24"/>
          <w:szCs w:val="24"/>
          <w:lang w:val="en-US"/>
        </w:rPr>
        <w:t xml:space="preserve">, </w:t>
      </w:r>
      <w:proofErr w:type="spellStart"/>
      <w:r w:rsidRPr="0003348E">
        <w:rPr>
          <w:sz w:val="24"/>
          <w:szCs w:val="24"/>
          <w:lang w:val="en-US"/>
        </w:rPr>
        <w:t>col_index_num</w:t>
      </w:r>
      <w:proofErr w:type="spellEnd"/>
      <w:r w:rsidRPr="0003348E">
        <w:rPr>
          <w:sz w:val="24"/>
          <w:szCs w:val="24"/>
          <w:lang w:val="en-US"/>
        </w:rPr>
        <w:t>, [</w:t>
      </w:r>
      <w:proofErr w:type="spellStart"/>
      <w:r w:rsidRPr="0003348E">
        <w:rPr>
          <w:sz w:val="24"/>
          <w:szCs w:val="24"/>
          <w:lang w:val="en-US"/>
        </w:rPr>
        <w:t>range_lookup</w:t>
      </w:r>
      <w:proofErr w:type="spellEnd"/>
      <w:r w:rsidRPr="0003348E">
        <w:rPr>
          <w:sz w:val="24"/>
          <w:szCs w:val="24"/>
          <w:lang w:val="en-US"/>
        </w:rPr>
        <w:t>])</w:t>
      </w:r>
    </w:p>
    <w:p w14:paraId="01724D5C" w14:textId="5B0187E6" w:rsidR="0003348E" w:rsidRDefault="0003348E" w:rsidP="007C3518">
      <w:pPr>
        <w:pStyle w:val="NoSpacing"/>
        <w:ind w:left="720"/>
        <w:rPr>
          <w:sz w:val="24"/>
          <w:szCs w:val="24"/>
          <w:lang w:val="en-US"/>
        </w:rPr>
      </w:pPr>
    </w:p>
    <w:p w14:paraId="40CDC0A2" w14:textId="77777777" w:rsidR="0003348E" w:rsidRPr="0003348E" w:rsidRDefault="0003348E" w:rsidP="0003348E">
      <w:pPr>
        <w:pStyle w:val="NoSpacing"/>
        <w:ind w:left="720"/>
        <w:rPr>
          <w:sz w:val="24"/>
          <w:szCs w:val="24"/>
          <w:lang w:val="en-US"/>
        </w:rPr>
      </w:pPr>
      <w:proofErr w:type="spellStart"/>
      <w:r w:rsidRPr="0003348E">
        <w:rPr>
          <w:sz w:val="24"/>
          <w:szCs w:val="24"/>
          <w:lang w:val="en-US"/>
        </w:rPr>
        <w:t>Lookup_value</w:t>
      </w:r>
      <w:proofErr w:type="spellEnd"/>
      <w:r w:rsidRPr="0003348E">
        <w:rPr>
          <w:sz w:val="24"/>
          <w:szCs w:val="24"/>
          <w:lang w:val="en-US"/>
        </w:rPr>
        <w:t>: Select the cell where search values will be entered.</w:t>
      </w:r>
    </w:p>
    <w:p w14:paraId="3063D108" w14:textId="77777777" w:rsidR="0003348E" w:rsidRPr="0003348E" w:rsidRDefault="0003348E" w:rsidP="0003348E">
      <w:pPr>
        <w:pStyle w:val="NoSpacing"/>
        <w:ind w:left="720"/>
        <w:rPr>
          <w:sz w:val="24"/>
          <w:szCs w:val="24"/>
          <w:lang w:val="en-US"/>
        </w:rPr>
      </w:pPr>
    </w:p>
    <w:p w14:paraId="0056F302" w14:textId="77777777" w:rsidR="0003348E" w:rsidRPr="0003348E" w:rsidRDefault="0003348E" w:rsidP="0003348E">
      <w:pPr>
        <w:pStyle w:val="NoSpacing"/>
        <w:ind w:left="720"/>
        <w:rPr>
          <w:sz w:val="24"/>
          <w:szCs w:val="24"/>
          <w:lang w:val="en-US"/>
        </w:rPr>
      </w:pPr>
      <w:proofErr w:type="spellStart"/>
      <w:r w:rsidRPr="0003348E">
        <w:rPr>
          <w:sz w:val="24"/>
          <w:szCs w:val="24"/>
          <w:lang w:val="en-US"/>
        </w:rPr>
        <w:t>Table_array</w:t>
      </w:r>
      <w:proofErr w:type="spellEnd"/>
      <w:r w:rsidRPr="0003348E">
        <w:rPr>
          <w:sz w:val="24"/>
          <w:szCs w:val="24"/>
          <w:lang w:val="en-US"/>
        </w:rPr>
        <w:t>: The table range, including all cells in the table.</w:t>
      </w:r>
    </w:p>
    <w:p w14:paraId="22B531B3" w14:textId="77777777" w:rsidR="0003348E" w:rsidRPr="0003348E" w:rsidRDefault="0003348E" w:rsidP="0003348E">
      <w:pPr>
        <w:pStyle w:val="NoSpacing"/>
        <w:ind w:left="720"/>
        <w:rPr>
          <w:sz w:val="24"/>
          <w:szCs w:val="24"/>
          <w:lang w:val="en-US"/>
        </w:rPr>
      </w:pPr>
    </w:p>
    <w:p w14:paraId="64C769FE" w14:textId="5B09024B" w:rsidR="0003348E" w:rsidRDefault="0003348E" w:rsidP="0003348E">
      <w:pPr>
        <w:pStyle w:val="NoSpacing"/>
        <w:ind w:left="720"/>
        <w:rPr>
          <w:sz w:val="24"/>
          <w:szCs w:val="24"/>
          <w:lang w:val="en-US"/>
        </w:rPr>
      </w:pPr>
      <w:proofErr w:type="spellStart"/>
      <w:r w:rsidRPr="0003348E">
        <w:rPr>
          <w:sz w:val="24"/>
          <w:szCs w:val="24"/>
          <w:lang w:val="en-US"/>
        </w:rPr>
        <w:t>Col_index_num</w:t>
      </w:r>
      <w:proofErr w:type="spellEnd"/>
      <w:r w:rsidRPr="0003348E">
        <w:rPr>
          <w:sz w:val="24"/>
          <w:szCs w:val="24"/>
          <w:lang w:val="en-US"/>
        </w:rPr>
        <w:t>: The data which is being looked up.</w:t>
      </w:r>
    </w:p>
    <w:p w14:paraId="03A9D762" w14:textId="25B87FCD" w:rsidR="0003348E" w:rsidRDefault="0003348E" w:rsidP="0003348E">
      <w:pPr>
        <w:pStyle w:val="NoSpacing"/>
        <w:ind w:left="720"/>
        <w:rPr>
          <w:sz w:val="24"/>
          <w:szCs w:val="24"/>
          <w:lang w:val="en-US"/>
        </w:rPr>
      </w:pPr>
    </w:p>
    <w:p w14:paraId="412CB731" w14:textId="77777777" w:rsidR="0003348E" w:rsidRPr="0003348E" w:rsidRDefault="0003348E" w:rsidP="000D41C4">
      <w:pPr>
        <w:ind w:firstLine="720"/>
        <w:rPr>
          <w:sz w:val="24"/>
          <w:szCs w:val="24"/>
          <w:lang w:val="en-US"/>
        </w:rPr>
      </w:pPr>
      <w:proofErr w:type="spellStart"/>
      <w:r w:rsidRPr="0003348E">
        <w:rPr>
          <w:sz w:val="24"/>
          <w:szCs w:val="24"/>
          <w:lang w:val="en-US"/>
        </w:rPr>
        <w:t>Range_lookup</w:t>
      </w:r>
      <w:proofErr w:type="spellEnd"/>
      <w:r w:rsidRPr="0003348E">
        <w:rPr>
          <w:sz w:val="24"/>
          <w:szCs w:val="24"/>
          <w:lang w:val="en-US"/>
        </w:rPr>
        <w:t>: TRUE if numbers (1) or FALSE if text (0).</w:t>
      </w:r>
    </w:p>
    <w:p w14:paraId="320BB3F7" w14:textId="77777777" w:rsidR="0003348E" w:rsidRPr="007C3518" w:rsidRDefault="0003348E" w:rsidP="0003348E">
      <w:pPr>
        <w:pStyle w:val="NoSpacing"/>
        <w:ind w:left="720"/>
        <w:rPr>
          <w:sz w:val="24"/>
          <w:szCs w:val="24"/>
          <w:lang w:val="en-US"/>
        </w:rPr>
      </w:pPr>
    </w:p>
    <w:sectPr w:rsidR="0003348E" w:rsidRPr="007C3518" w:rsidSect="007C3518">
      <w:pgSz w:w="11906" w:h="16838"/>
      <w:pgMar w:top="709"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1BA8"/>
    <w:multiLevelType w:val="hybridMultilevel"/>
    <w:tmpl w:val="736688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DA0113"/>
    <w:multiLevelType w:val="hybridMultilevel"/>
    <w:tmpl w:val="98BA99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C5660C"/>
    <w:multiLevelType w:val="hybridMultilevel"/>
    <w:tmpl w:val="61D6EB10"/>
    <w:lvl w:ilvl="0" w:tplc="84CA9CA2">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063987167">
    <w:abstractNumId w:val="1"/>
  </w:num>
  <w:num w:numId="2" w16cid:durableId="1008486464">
    <w:abstractNumId w:val="0"/>
  </w:num>
  <w:num w:numId="3" w16cid:durableId="7576764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5BA"/>
    <w:rsid w:val="0003348E"/>
    <w:rsid w:val="000D41C4"/>
    <w:rsid w:val="003A7230"/>
    <w:rsid w:val="0046017C"/>
    <w:rsid w:val="00633C01"/>
    <w:rsid w:val="007347BC"/>
    <w:rsid w:val="00785DED"/>
    <w:rsid w:val="007C3518"/>
    <w:rsid w:val="00AF437C"/>
    <w:rsid w:val="00C475BA"/>
    <w:rsid w:val="00EA0D63"/>
    <w:rsid w:val="00ED6017"/>
    <w:rsid w:val="00FF4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F5E4C"/>
  <w15:chartTrackingRefBased/>
  <w15:docId w15:val="{D3F1E4B7-BA4C-4F3F-9A36-A33599143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DED"/>
    <w:pPr>
      <w:ind w:left="720"/>
      <w:contextualSpacing/>
    </w:pPr>
  </w:style>
  <w:style w:type="paragraph" w:styleId="NoSpacing">
    <w:name w:val="No Spacing"/>
    <w:uiPriority w:val="1"/>
    <w:qFormat/>
    <w:rsid w:val="00785D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37190">
      <w:bodyDiv w:val="1"/>
      <w:marLeft w:val="0"/>
      <w:marRight w:val="0"/>
      <w:marTop w:val="0"/>
      <w:marBottom w:val="0"/>
      <w:divBdr>
        <w:top w:val="none" w:sz="0" w:space="0" w:color="auto"/>
        <w:left w:val="none" w:sz="0" w:space="0" w:color="auto"/>
        <w:bottom w:val="none" w:sz="0" w:space="0" w:color="auto"/>
        <w:right w:val="none" w:sz="0" w:space="0" w:color="auto"/>
      </w:divBdr>
    </w:div>
    <w:div w:id="738290203">
      <w:bodyDiv w:val="1"/>
      <w:marLeft w:val="0"/>
      <w:marRight w:val="0"/>
      <w:marTop w:val="0"/>
      <w:marBottom w:val="0"/>
      <w:divBdr>
        <w:top w:val="none" w:sz="0" w:space="0" w:color="auto"/>
        <w:left w:val="none" w:sz="0" w:space="0" w:color="auto"/>
        <w:bottom w:val="none" w:sz="0" w:space="0" w:color="auto"/>
        <w:right w:val="none" w:sz="0" w:space="0" w:color="auto"/>
      </w:divBdr>
    </w:div>
    <w:div w:id="1037200651">
      <w:bodyDiv w:val="1"/>
      <w:marLeft w:val="0"/>
      <w:marRight w:val="0"/>
      <w:marTop w:val="0"/>
      <w:marBottom w:val="0"/>
      <w:divBdr>
        <w:top w:val="none" w:sz="0" w:space="0" w:color="auto"/>
        <w:left w:val="none" w:sz="0" w:space="0" w:color="auto"/>
        <w:bottom w:val="none" w:sz="0" w:space="0" w:color="auto"/>
        <w:right w:val="none" w:sz="0" w:space="0" w:color="auto"/>
      </w:divBdr>
    </w:div>
    <w:div w:id="1060981010">
      <w:bodyDiv w:val="1"/>
      <w:marLeft w:val="0"/>
      <w:marRight w:val="0"/>
      <w:marTop w:val="0"/>
      <w:marBottom w:val="0"/>
      <w:divBdr>
        <w:top w:val="none" w:sz="0" w:space="0" w:color="auto"/>
        <w:left w:val="none" w:sz="0" w:space="0" w:color="auto"/>
        <w:bottom w:val="none" w:sz="0" w:space="0" w:color="auto"/>
        <w:right w:val="none" w:sz="0" w:space="0" w:color="auto"/>
      </w:divBdr>
    </w:div>
    <w:div w:id="1082678630">
      <w:bodyDiv w:val="1"/>
      <w:marLeft w:val="0"/>
      <w:marRight w:val="0"/>
      <w:marTop w:val="0"/>
      <w:marBottom w:val="0"/>
      <w:divBdr>
        <w:top w:val="none" w:sz="0" w:space="0" w:color="auto"/>
        <w:left w:val="none" w:sz="0" w:space="0" w:color="auto"/>
        <w:bottom w:val="none" w:sz="0" w:space="0" w:color="auto"/>
        <w:right w:val="none" w:sz="0" w:space="0" w:color="auto"/>
      </w:divBdr>
    </w:div>
    <w:div w:id="152778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Mullick</dc:creator>
  <cp:keywords/>
  <dc:description/>
  <cp:lastModifiedBy>George Mullick</cp:lastModifiedBy>
  <cp:revision>7</cp:revision>
  <dcterms:created xsi:type="dcterms:W3CDTF">2022-11-15T09:59:00Z</dcterms:created>
  <dcterms:modified xsi:type="dcterms:W3CDTF">2022-11-22T15:17:00Z</dcterms:modified>
</cp:coreProperties>
</file>