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C60" w:rsidRPr="009B2463" w:rsidRDefault="00AD4E7E" w:rsidP="009B2463">
      <w:pPr>
        <w:jc w:val="center"/>
        <w:rPr>
          <w:b/>
          <w:sz w:val="28"/>
        </w:rPr>
      </w:pPr>
      <w:r w:rsidRPr="009B2463">
        <w:rPr>
          <w:b/>
          <w:sz w:val="28"/>
        </w:rPr>
        <w:t>Umweltinformationssysteme II – Hypothesen und Workflow</w:t>
      </w:r>
    </w:p>
    <w:p w:rsidR="00AD4E7E" w:rsidRPr="009B2463" w:rsidRDefault="00AD4E7E" w:rsidP="009B2463">
      <w:pPr>
        <w:jc w:val="center"/>
        <w:rPr>
          <w:b/>
          <w:sz w:val="28"/>
        </w:rPr>
      </w:pPr>
      <w:r w:rsidRPr="009B2463">
        <w:rPr>
          <w:b/>
          <w:sz w:val="28"/>
        </w:rPr>
        <w:t>Schupp</w:t>
      </w:r>
      <w:r w:rsidR="009B2463">
        <w:rPr>
          <w:b/>
          <w:sz w:val="28"/>
        </w:rPr>
        <w:t>, A.</w:t>
      </w:r>
      <w:r w:rsidRPr="009B2463">
        <w:rPr>
          <w:b/>
          <w:sz w:val="28"/>
        </w:rPr>
        <w:t>, Schwalb</w:t>
      </w:r>
      <w:r w:rsidR="009B2463">
        <w:rPr>
          <w:b/>
          <w:sz w:val="28"/>
        </w:rPr>
        <w:t>, J.,</w:t>
      </w:r>
      <w:r w:rsidRPr="009B2463">
        <w:rPr>
          <w:b/>
          <w:sz w:val="28"/>
        </w:rPr>
        <w:t xml:space="preserve"> Schönberg</w:t>
      </w:r>
      <w:r w:rsidR="009B2463">
        <w:rPr>
          <w:b/>
          <w:sz w:val="28"/>
        </w:rPr>
        <w:t>, A. &amp; C. Simon</w:t>
      </w:r>
    </w:p>
    <w:p w:rsidR="00531240" w:rsidRDefault="00531240">
      <w:pPr>
        <w:rPr>
          <w:b/>
        </w:rPr>
      </w:pPr>
      <w:r>
        <w:rPr>
          <w:b/>
        </w:rPr>
        <w:t>Fragestellung</w:t>
      </w:r>
    </w:p>
    <w:p w:rsidR="00C866B0" w:rsidRDefault="00C866B0">
      <w:r>
        <w:t>F1:</w:t>
      </w:r>
    </w:p>
    <w:p w:rsidR="00531240" w:rsidRPr="005376DE" w:rsidRDefault="00531240">
      <w:r w:rsidRPr="005376DE">
        <w:t>Kann auf Grundlage von wiederholten erhobenen UAV-basierten RGB Daten der Zeitpunkt des Blattaustriebs bei Bäumen in einem Mittelgebirgswald erkannt werden?</w:t>
      </w:r>
    </w:p>
    <w:p w:rsidR="00C866B0" w:rsidRDefault="00C866B0">
      <w:r>
        <w:t>F2:</w:t>
      </w:r>
    </w:p>
    <w:p w:rsidR="00531240" w:rsidRPr="005376DE" w:rsidRDefault="00531240">
      <w:r w:rsidRPr="005376DE">
        <w:t xml:space="preserve">Lassen sich zeitliche Abweichungen </w:t>
      </w:r>
      <w:r w:rsidR="00595517" w:rsidRPr="005376DE">
        <w:t>von dem zu erwartenden artspezifischen Blattaustrie</w:t>
      </w:r>
      <w:r w:rsidRPr="005376DE">
        <w:t>b von Buche und Eiche erkennen?</w:t>
      </w:r>
      <w:r w:rsidR="00595517" w:rsidRPr="005376DE">
        <w:t xml:space="preserve"> Lässt sich feststellen, dass signifikante Mengen an Buchen auch vor den Eichen </w:t>
      </w:r>
      <w:r w:rsidR="005376DE" w:rsidRPr="005376DE">
        <w:t>a</w:t>
      </w:r>
      <w:r w:rsidR="00595517" w:rsidRPr="005376DE">
        <w:t>ustreiben</w:t>
      </w:r>
      <w:r w:rsidR="005376DE" w:rsidRPr="005376DE">
        <w:t>?</w:t>
      </w:r>
    </w:p>
    <w:p w:rsidR="00531240" w:rsidRPr="009B2463" w:rsidRDefault="00531240">
      <w:pPr>
        <w:rPr>
          <w:b/>
        </w:rPr>
      </w:pPr>
      <w:r w:rsidRPr="009B2463">
        <w:rPr>
          <w:b/>
        </w:rPr>
        <w:t>Arbeitshypothese</w:t>
      </w:r>
    </w:p>
    <w:p w:rsidR="005376DE" w:rsidRDefault="005376DE" w:rsidP="009B2463">
      <w:r>
        <w:t>H1:</w:t>
      </w:r>
    </w:p>
    <w:p w:rsidR="00AD4E7E" w:rsidRDefault="00473B7F" w:rsidP="009B2463">
      <w:pPr>
        <w:rPr>
          <w:b/>
        </w:rPr>
      </w:pPr>
      <w:r>
        <w:t xml:space="preserve">Unter der Verwendung von </w:t>
      </w:r>
      <w:r w:rsidR="00255C96">
        <w:t xml:space="preserve">UAV-basierten </w:t>
      </w:r>
      <w:r w:rsidR="005376DE">
        <w:t>RGB</w:t>
      </w:r>
      <w:r>
        <w:t xml:space="preserve"> und Punktewolkendaten lässt sich</w:t>
      </w:r>
      <w:r w:rsidR="00255C96">
        <w:t>, mithilfe einer Einzelbaumsegmentierung,</w:t>
      </w:r>
      <w:r>
        <w:t xml:space="preserve"> der </w:t>
      </w:r>
      <w:r w:rsidR="005376DE">
        <w:t xml:space="preserve">Zeitpunkt </w:t>
      </w:r>
      <w:r w:rsidR="00255C96">
        <w:t xml:space="preserve">des </w:t>
      </w:r>
      <w:r>
        <w:t>Bl</w:t>
      </w:r>
      <w:r w:rsidR="00255C96">
        <w:t>attaustriebs</w:t>
      </w:r>
      <w:r w:rsidR="005376DE">
        <w:t xml:space="preserve"> </w:t>
      </w:r>
      <w:r w:rsidR="00255C96">
        <w:t xml:space="preserve">pro </w:t>
      </w:r>
      <w:r w:rsidR="005376DE">
        <w:t>Einzelb</w:t>
      </w:r>
      <w:r w:rsidR="00255C96">
        <w:t>aum bestimmen</w:t>
      </w:r>
      <w:r>
        <w:t>.</w:t>
      </w:r>
      <w:r w:rsidR="009B2463" w:rsidRPr="00473B7F">
        <w:rPr>
          <w:b/>
        </w:rPr>
        <w:t xml:space="preserve"> </w:t>
      </w:r>
    </w:p>
    <w:p w:rsidR="005376DE" w:rsidRDefault="005376DE" w:rsidP="009B2463">
      <w:r>
        <w:t>H2:</w:t>
      </w:r>
    </w:p>
    <w:p w:rsidR="005376DE" w:rsidRPr="005376DE" w:rsidRDefault="005376DE" w:rsidP="009B2463">
      <w:r w:rsidRPr="005376DE">
        <w:t xml:space="preserve">Mit Hilfe eines Maschinenlernverfahrens (RF) lässt sich auf Grundlage von RGB Kanälen und </w:t>
      </w:r>
      <w:r w:rsidR="00C866B0" w:rsidRPr="005376DE">
        <w:t>einer Hauptkomponentenanalyse</w:t>
      </w:r>
      <w:r w:rsidRPr="005376DE">
        <w:t xml:space="preserve"> (PCA) die Baumart klassifizieren und durch eingemessene Bäume validieren</w:t>
      </w:r>
      <w:r w:rsidR="00C866B0">
        <w:t>.</w:t>
      </w:r>
    </w:p>
    <w:p w:rsidR="00DC2266" w:rsidRDefault="00DC2266" w:rsidP="00DC2266">
      <w:r>
        <w:t>H3</w:t>
      </w:r>
      <w:r>
        <w:t>:</w:t>
      </w:r>
    </w:p>
    <w:p w:rsidR="00DC2266" w:rsidRPr="00DC2266" w:rsidRDefault="00DC2266" w:rsidP="009B2463">
      <w:pPr>
        <w:rPr>
          <w:b/>
        </w:rPr>
      </w:pPr>
      <w:r>
        <w:t xml:space="preserve">Basierend auf einer überwachten Klassifizierung von Grünwerten, welche über die gesamte Zeitreihe trainiert werden, kann jede Einzelaufnahme pixelbasiert in grün und nicht grün abgegrenzt werden. In Kombination mit den Segmenten der Baumkronen lässt sich so feststellen, wann welcher Baum austreibt. Dabei wird angenommen, dass grüne Pixel innerhalb eines Segmentes dem Blattaustrieb </w:t>
      </w:r>
      <w:r>
        <w:t>zuzuordnen sind.</w:t>
      </w:r>
    </w:p>
    <w:p w:rsidR="005376DE" w:rsidRDefault="005376DE" w:rsidP="009B2463">
      <w:r>
        <w:t>H</w:t>
      </w:r>
      <w:r w:rsidR="00DC2266">
        <w:t>4</w:t>
      </w:r>
      <w:r>
        <w:t>:</w:t>
      </w:r>
    </w:p>
    <w:p w:rsidR="005376DE" w:rsidRDefault="00DC2266" w:rsidP="009B2463">
      <w:r>
        <w:t xml:space="preserve">Durch den Zeitpunkt des Blattaustriebs und der Baumart kann eine raumzeitliche Statistik erzeugt werden. </w:t>
      </w:r>
    </w:p>
    <w:p w:rsidR="00C866B0" w:rsidRDefault="00C866B0">
      <w:pPr>
        <w:rPr>
          <w:b/>
        </w:rPr>
      </w:pPr>
      <w:r>
        <w:rPr>
          <w:b/>
        </w:rPr>
        <w:br w:type="page"/>
      </w:r>
    </w:p>
    <w:p w:rsidR="008E6F54" w:rsidRDefault="008E6F54">
      <w:pPr>
        <w:rPr>
          <w:b/>
        </w:rPr>
      </w:pPr>
      <w:bookmarkStart w:id="0" w:name="_GoBack"/>
      <w:bookmarkEnd w:id="0"/>
      <w:r w:rsidRPr="008E6F54">
        <w:rPr>
          <w:b/>
          <w:noProof/>
        </w:rPr>
        <w:lastRenderedPageBreak/>
        <mc:AlternateContent>
          <mc:Choice Requires="wps">
            <w:drawing>
              <wp:anchor distT="45720" distB="45720" distL="114300" distR="114300" simplePos="0" relativeHeight="251661312" behindDoc="0" locked="0" layoutInCell="1" allowOverlap="1">
                <wp:simplePos x="0" y="0"/>
                <wp:positionH relativeFrom="column">
                  <wp:posOffset>3138805</wp:posOffset>
                </wp:positionH>
                <wp:positionV relativeFrom="paragraph">
                  <wp:posOffset>5080</wp:posOffset>
                </wp:positionV>
                <wp:extent cx="1876425" cy="371475"/>
                <wp:effectExtent l="0" t="0" r="28575" b="2857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71475"/>
                        </a:xfrm>
                        <a:prstGeom prst="rect">
                          <a:avLst/>
                        </a:prstGeom>
                        <a:solidFill>
                          <a:srgbClr val="FFFFFF"/>
                        </a:solidFill>
                        <a:ln w="9525">
                          <a:solidFill>
                            <a:srgbClr val="000000"/>
                          </a:solidFill>
                          <a:miter lim="800000"/>
                          <a:headEnd/>
                          <a:tailEnd/>
                        </a:ln>
                      </wps:spPr>
                      <wps:txbx>
                        <w:txbxContent>
                          <w:p w:rsidR="008E6F54" w:rsidRDefault="008E6F54">
                            <w:r>
                              <w:t>Klassifikation von Blattgrün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47.15pt;margin-top:.4pt;width:147.75pt;height: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">
                <v:textbox>
                  <w:txbxContent>
                    <w:p w:rsidR="008E6F54" w:rsidRDefault="008E6F54">
                      <w:r>
                        <w:t>Klassifikation von Blattgrün</w:t>
                      </w:r>
                    </w:p>
                  </w:txbxContent>
                </v:textbox>
                <w10:wrap type="square"/>
              </v:shape>
            </w:pict>
          </mc:Fallback>
        </mc:AlternateContent>
      </w:r>
    </w:p>
    <w:p w:rsidR="008E6F54" w:rsidRDefault="008E6F54">
      <w:pPr>
        <w:rPr>
          <w:b/>
        </w:rPr>
      </w:pPr>
    </w:p>
    <w:p w:rsidR="008E6F54" w:rsidRDefault="008E6F54">
      <w:pPr>
        <w:rPr>
          <w:b/>
        </w:rPr>
      </w:pPr>
    </w:p>
    <w:p w:rsidR="008E6F54" w:rsidRDefault="008E6F54">
      <w:pPr>
        <w:rPr>
          <w:b/>
        </w:rPr>
      </w:pPr>
    </w:p>
    <w:p w:rsidR="008E6F54" w:rsidRDefault="00DC2266">
      <w:pPr>
        <w:rPr>
          <w:b/>
        </w:rPr>
      </w:pPr>
      <w:r w:rsidRPr="008E6F54">
        <w:rPr>
          <w:b/>
          <w:noProof/>
        </w:rPr>
        <mc:AlternateContent>
          <mc:Choice Requires="wps">
            <w:drawing>
              <wp:anchor distT="45720" distB="45720" distL="114300" distR="114300" simplePos="0" relativeHeight="251659264" behindDoc="0" locked="0" layoutInCell="1" allowOverlap="1">
                <wp:simplePos x="0" y="0"/>
                <wp:positionH relativeFrom="column">
                  <wp:posOffset>1500505</wp:posOffset>
                </wp:positionH>
                <wp:positionV relativeFrom="paragraph">
                  <wp:posOffset>72390</wp:posOffset>
                </wp:positionV>
                <wp:extent cx="1362075" cy="466725"/>
                <wp:effectExtent l="0" t="0" r="28575"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66725"/>
                        </a:xfrm>
                        <a:prstGeom prst="rect">
                          <a:avLst/>
                        </a:prstGeom>
                        <a:solidFill>
                          <a:srgbClr val="FFFFFF"/>
                        </a:solidFill>
                        <a:ln w="9525">
                          <a:solidFill>
                            <a:schemeClr val="tx1"/>
                          </a:solidFill>
                          <a:miter lim="800000"/>
                          <a:headEnd/>
                          <a:tailEnd/>
                        </a:ln>
                      </wps:spPr>
                      <wps:txbx>
                        <w:txbxContent>
                          <w:p w:rsidR="008E6F54" w:rsidRDefault="008E6F54">
                            <w:r>
                              <w:t>Segmentierung von Einzelbaumkronen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18.15pt;margin-top:5.7pt;width:107.25pt;height:3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" strokecolor="black [3213]">
                <v:textbox>
                  <w:txbxContent>
                    <w:p w:rsidR="008E6F54" w:rsidRDefault="008E6F54">
                      <w:r>
                        <w:t>Segmentierung von Einzelbaumkronen</w:t>
                      </w:r>
                    </w:p>
                  </w:txbxContent>
                </v:textbox>
                <w10:wrap type="square"/>
              </v:shape>
            </w:pict>
          </mc:Fallback>
        </mc:AlternateContent>
      </w: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8E6F54" w:rsidRDefault="008E6F54">
      <w:pPr>
        <w:rPr>
          <w:b/>
        </w:rPr>
      </w:pPr>
    </w:p>
    <w:p w:rsidR="002C2483" w:rsidRPr="00473B7F" w:rsidRDefault="00386C60" w:rsidP="00AD4E7E">
      <w:pPr>
        <w:rPr>
          <w:b/>
        </w:rPr>
      </w:pPr>
      <w:r>
        <w:rPr>
          <w:b/>
        </w:rPr>
        <w:t xml:space="preserve">Baumkronen </w:t>
      </w:r>
      <w:r w:rsidR="00AD4E7E" w:rsidRPr="00473B7F">
        <w:rPr>
          <w:b/>
        </w:rPr>
        <w:t>Segmentierung</w:t>
      </w:r>
    </w:p>
    <w:p w:rsidR="002C2483" w:rsidRDefault="007A6341" w:rsidP="002C2483">
      <w:pPr>
        <w:pStyle w:val="Listenabsatz"/>
        <w:numPr>
          <w:ilvl w:val="0"/>
          <w:numId w:val="2"/>
        </w:numPr>
      </w:pPr>
      <w:r>
        <w:t xml:space="preserve">Punktwolke aus </w:t>
      </w:r>
      <w:proofErr w:type="spellStart"/>
      <w:r>
        <w:t>Orthophoto</w:t>
      </w:r>
      <w:r w:rsidR="009B2463">
        <w:t>s</w:t>
      </w:r>
      <w:proofErr w:type="spellEnd"/>
      <w:r>
        <w:t xml:space="preserve"> mit möglichst ausgeprägter Blattentwicklung bzw</w:t>
      </w:r>
      <w:r w:rsidR="00473B7F">
        <w:t>.</w:t>
      </w:r>
      <w:r>
        <w:t xml:space="preserve"> gut differenzierbarem Kronendach.</w:t>
      </w:r>
    </w:p>
    <w:p w:rsidR="00AD4E7E" w:rsidRDefault="007A6341" w:rsidP="00AD4E7E">
      <w:pPr>
        <w:pStyle w:val="Listenabsatz"/>
        <w:numPr>
          <w:ilvl w:val="0"/>
          <w:numId w:val="2"/>
        </w:numPr>
      </w:pPr>
      <w:r>
        <w:t>CHM</w:t>
      </w:r>
      <w:r w:rsidR="00AD4E7E">
        <w:t xml:space="preserve"> </w:t>
      </w:r>
      <w:r>
        <w:t>aus Punktwolke erstellen</w:t>
      </w:r>
      <w:r w:rsidR="002C2483">
        <w:t xml:space="preserve"> (</w:t>
      </w:r>
      <w:r>
        <w:t>Anleitung</w:t>
      </w:r>
      <w:r w:rsidR="002C2483">
        <w:t xml:space="preserve"> im </w:t>
      </w:r>
      <w:proofErr w:type="spellStart"/>
      <w:r w:rsidR="002C2483">
        <w:t>Github</w:t>
      </w:r>
      <w:proofErr w:type="spellEnd"/>
      <w:r w:rsidR="002C2483">
        <w:t xml:space="preserve"> </w:t>
      </w:r>
      <w:r>
        <w:t>Dokumentation</w:t>
      </w:r>
      <w:r w:rsidR="002C2483">
        <w:t xml:space="preserve"> von </w:t>
      </w:r>
      <w:proofErr w:type="spellStart"/>
      <w:r w:rsidR="002C2483">
        <w:t>Gisma</w:t>
      </w:r>
      <w:proofErr w:type="spellEnd"/>
      <w:r w:rsidR="002C2483">
        <w:t xml:space="preserve">) </w:t>
      </w:r>
    </w:p>
    <w:p w:rsidR="00AD4E7E" w:rsidRDefault="007A6341" w:rsidP="00AD4E7E">
      <w:pPr>
        <w:pStyle w:val="Listenabsatz"/>
        <w:numPr>
          <w:ilvl w:val="0"/>
          <w:numId w:val="2"/>
        </w:numPr>
      </w:pPr>
      <w:r>
        <w:t>Anwendung von</w:t>
      </w:r>
      <w:r w:rsidR="00AD4E7E">
        <w:t xml:space="preserve"> </w:t>
      </w:r>
      <w:proofErr w:type="spellStart"/>
      <w:r w:rsidR="002C2483">
        <w:t>Cenith</w:t>
      </w:r>
      <w:proofErr w:type="spellEnd"/>
      <w:r w:rsidR="002C2483">
        <w:t xml:space="preserve"> V2 (Schönberg und Schwalb 2018)</w:t>
      </w:r>
      <w:r>
        <w:t xml:space="preserve"> Funktionsb</w:t>
      </w:r>
      <w:r w:rsidR="00473B7F">
        <w:t>ü</w:t>
      </w:r>
      <w:r>
        <w:t>nd</w:t>
      </w:r>
      <w:r w:rsidR="00473B7F">
        <w:t xml:space="preserve">el </w:t>
      </w:r>
      <w:r>
        <w:t>für automatisierte Segmentierung (</w:t>
      </w:r>
      <w:proofErr w:type="spellStart"/>
      <w:r>
        <w:t>watershed</w:t>
      </w:r>
      <w:proofErr w:type="spellEnd"/>
      <w:r>
        <w:t>) und Validierung</w:t>
      </w:r>
      <w:r w:rsidR="002C2483">
        <w:t xml:space="preserve"> </w:t>
      </w:r>
      <w:r w:rsidR="00AD4E7E">
        <w:t>(aus erstem Semester)</w:t>
      </w:r>
    </w:p>
    <w:p w:rsidR="00AD4E7E" w:rsidRDefault="00AD4E7E" w:rsidP="00AD4E7E">
      <w:pPr>
        <w:pStyle w:val="Listenabsatz"/>
        <w:numPr>
          <w:ilvl w:val="0"/>
          <w:numId w:val="2"/>
        </w:numPr>
      </w:pPr>
      <w:r>
        <w:t xml:space="preserve">Validierung anhand eingemessener Punkte über differenzielles </w:t>
      </w:r>
      <w:proofErr w:type="gramStart"/>
      <w:r>
        <w:t xml:space="preserve">GPS  </w:t>
      </w:r>
      <w:r w:rsidR="007A6341">
        <w:t>(</w:t>
      </w:r>
      <w:proofErr w:type="gramEnd"/>
      <w:r w:rsidR="007A6341">
        <w:t>Schwellenwert mind</w:t>
      </w:r>
      <w:r w:rsidR="009B2463">
        <w:t>.</w:t>
      </w:r>
      <w:r w:rsidR="007A6341">
        <w:t xml:space="preserve"> 8 von 10 Bäumen)</w:t>
      </w:r>
    </w:p>
    <w:p w:rsidR="003953C3" w:rsidRPr="003953C3" w:rsidRDefault="00AB6E0A" w:rsidP="00AD4E7E">
      <w:pPr>
        <w:pStyle w:val="Listenabsatz"/>
        <w:numPr>
          <w:ilvl w:val="0"/>
          <w:numId w:val="2"/>
        </w:numPr>
        <w:rPr>
          <w:b/>
        </w:rPr>
      </w:pPr>
      <w:r w:rsidRPr="003953C3">
        <w:rPr>
          <w:b/>
        </w:rPr>
        <w:t>Ergebnis</w:t>
      </w:r>
      <w:r w:rsidR="003953C3" w:rsidRPr="003953C3">
        <w:rPr>
          <w:b/>
        </w:rPr>
        <w:t xml:space="preserve">: Segmente der Entitäten für </w:t>
      </w:r>
      <w:proofErr w:type="spellStart"/>
      <w:r w:rsidR="003953C3" w:rsidRPr="003953C3">
        <w:rPr>
          <w:b/>
        </w:rPr>
        <w:t>Greeness</w:t>
      </w:r>
      <w:proofErr w:type="spellEnd"/>
    </w:p>
    <w:p w:rsidR="00F85019" w:rsidRDefault="00F85019" w:rsidP="00F85019">
      <w:pPr>
        <w:pStyle w:val="Listenabsatz"/>
      </w:pPr>
    </w:p>
    <w:p w:rsidR="007A6341" w:rsidRDefault="007A6341" w:rsidP="007A6341">
      <w:pPr>
        <w:pStyle w:val="Listenabsatz"/>
        <w:numPr>
          <w:ilvl w:val="0"/>
          <w:numId w:val="2"/>
        </w:numPr>
      </w:pPr>
      <w:r>
        <w:t xml:space="preserve">Klassifizierung der Baumarten (Eiche/Buche) mit </w:t>
      </w:r>
      <w:proofErr w:type="spellStart"/>
      <w:r>
        <w:t>Randomforest</w:t>
      </w:r>
      <w:proofErr w:type="spellEnd"/>
      <w:r>
        <w:t xml:space="preserve"> und Spektralkanälen und PCA</w:t>
      </w:r>
    </w:p>
    <w:p w:rsidR="003953C3" w:rsidRDefault="007A6341" w:rsidP="007A6341">
      <w:pPr>
        <w:pStyle w:val="Listenabsatz"/>
        <w:numPr>
          <w:ilvl w:val="0"/>
          <w:numId w:val="2"/>
        </w:numPr>
      </w:pPr>
      <w:r>
        <w:t xml:space="preserve">Problem: </w:t>
      </w:r>
    </w:p>
    <w:p w:rsidR="002C2483" w:rsidRDefault="00473B7F" w:rsidP="003953C3">
      <w:pPr>
        <w:pStyle w:val="Listenabsatz"/>
        <w:numPr>
          <w:ilvl w:val="1"/>
          <w:numId w:val="2"/>
        </w:numPr>
      </w:pPr>
      <w:r>
        <w:t>möglicherweise f</w:t>
      </w:r>
      <w:r w:rsidR="007A6341">
        <w:t>ehlende Belaubung in den</w:t>
      </w:r>
      <w:r w:rsidR="003953C3">
        <w:t xml:space="preserve"> UAV-basierten </w:t>
      </w:r>
      <w:proofErr w:type="spellStart"/>
      <w:r w:rsidR="003953C3">
        <w:t>Orthophotos</w:t>
      </w:r>
      <w:proofErr w:type="spellEnd"/>
    </w:p>
    <w:p w:rsidR="003953C3" w:rsidRDefault="003953C3" w:rsidP="003953C3">
      <w:pPr>
        <w:pStyle w:val="Listenabsatz"/>
        <w:numPr>
          <w:ilvl w:val="1"/>
          <w:numId w:val="2"/>
        </w:numPr>
      </w:pPr>
      <w:r>
        <w:t xml:space="preserve">Satelliten-basierte </w:t>
      </w:r>
      <w:proofErr w:type="spellStart"/>
      <w:r>
        <w:t>O</w:t>
      </w:r>
      <w:r w:rsidR="009B2463">
        <w:t>r</w:t>
      </w:r>
      <w:r>
        <w:t>thophotos</w:t>
      </w:r>
      <w:proofErr w:type="spellEnd"/>
      <w:r>
        <w:t xml:space="preserve"> sind möglicherweise zu alt um den aktuellen Zustand abzubilden (LIDAR/RGB Problem)</w:t>
      </w:r>
    </w:p>
    <w:p w:rsidR="002C2483" w:rsidRDefault="00AB6E0A" w:rsidP="002C2483">
      <w:pPr>
        <w:pStyle w:val="Listenabsatz"/>
        <w:numPr>
          <w:ilvl w:val="0"/>
          <w:numId w:val="2"/>
        </w:numPr>
        <w:rPr>
          <w:b/>
        </w:rPr>
      </w:pPr>
      <w:r w:rsidRPr="003953C3">
        <w:rPr>
          <w:b/>
        </w:rPr>
        <w:t>Ergebnis</w:t>
      </w:r>
      <w:r w:rsidR="003953C3" w:rsidRPr="003953C3">
        <w:rPr>
          <w:b/>
        </w:rPr>
        <w:t xml:space="preserve">: Segmente der Entitäten für </w:t>
      </w:r>
      <w:proofErr w:type="spellStart"/>
      <w:r w:rsidR="003953C3" w:rsidRPr="003953C3">
        <w:rPr>
          <w:b/>
        </w:rPr>
        <w:t>Greeness</w:t>
      </w:r>
      <w:proofErr w:type="spellEnd"/>
      <w:r w:rsidR="003953C3">
        <w:rPr>
          <w:b/>
        </w:rPr>
        <w:t xml:space="preserve"> nach Baumart</w:t>
      </w:r>
    </w:p>
    <w:p w:rsidR="00473B7F" w:rsidRPr="00473B7F" w:rsidRDefault="00473B7F" w:rsidP="00473B7F">
      <w:pPr>
        <w:rPr>
          <w:b/>
        </w:rPr>
      </w:pPr>
      <w:r>
        <w:rPr>
          <w:b/>
        </w:rPr>
        <w:t>Blattaustrieb</w:t>
      </w:r>
    </w:p>
    <w:p w:rsidR="002C2483" w:rsidRDefault="002C2483" w:rsidP="002C2483">
      <w:pPr>
        <w:pStyle w:val="Listenabsatz"/>
        <w:numPr>
          <w:ilvl w:val="0"/>
          <w:numId w:val="2"/>
        </w:numPr>
      </w:pPr>
      <w:r>
        <w:t xml:space="preserve">Angleichen aller </w:t>
      </w:r>
      <w:proofErr w:type="spellStart"/>
      <w:r w:rsidR="003953C3">
        <w:t>Orthophotos</w:t>
      </w:r>
      <w:proofErr w:type="spellEnd"/>
      <w:r w:rsidR="003953C3">
        <w:t xml:space="preserve"> auf Lagetreue</w:t>
      </w:r>
    </w:p>
    <w:p w:rsidR="002C2483" w:rsidRPr="003953C3" w:rsidRDefault="002C2483" w:rsidP="003953C3">
      <w:pPr>
        <w:pStyle w:val="Listenabsatz"/>
        <w:numPr>
          <w:ilvl w:val="1"/>
          <w:numId w:val="2"/>
        </w:numPr>
      </w:pPr>
      <w:r>
        <w:t>Abgleich der Koordinaten der eingemessenen Bäume (bekannt)</w:t>
      </w:r>
      <w:r w:rsidR="003953C3">
        <w:t xml:space="preserve"> mit </w:t>
      </w:r>
      <w:r w:rsidR="00473B7F">
        <w:t xml:space="preserve">lagekorrigiertem </w:t>
      </w:r>
      <w:proofErr w:type="spellStart"/>
      <w:r w:rsidR="00473B7F">
        <w:t>Orthophoto</w:t>
      </w:r>
      <w:proofErr w:type="spellEnd"/>
      <w:r w:rsidR="003953C3">
        <w:t xml:space="preserve"> </w:t>
      </w:r>
      <w:r w:rsidRPr="003953C3">
        <w:rPr>
          <w:i/>
        </w:rPr>
        <w:t xml:space="preserve">(sind an Koordinaten </w:t>
      </w:r>
      <w:proofErr w:type="spellStart"/>
      <w:r w:rsidRPr="003953C3">
        <w:rPr>
          <w:i/>
        </w:rPr>
        <w:t>xy</w:t>
      </w:r>
      <w:proofErr w:type="spellEnd"/>
      <w:r w:rsidRPr="003953C3">
        <w:rPr>
          <w:i/>
        </w:rPr>
        <w:t xml:space="preserve"> im </w:t>
      </w:r>
      <w:proofErr w:type="spellStart"/>
      <w:r w:rsidRPr="003953C3">
        <w:rPr>
          <w:i/>
        </w:rPr>
        <w:t>Orthophoto</w:t>
      </w:r>
      <w:proofErr w:type="spellEnd"/>
      <w:r w:rsidRPr="003953C3">
        <w:rPr>
          <w:i/>
        </w:rPr>
        <w:t xml:space="preserve"> auch die</w:t>
      </w:r>
      <w:r w:rsidR="00921574" w:rsidRPr="003953C3">
        <w:rPr>
          <w:i/>
        </w:rPr>
        <w:t xml:space="preserve"> </w:t>
      </w:r>
      <w:r w:rsidR="003953C3" w:rsidRPr="003953C3">
        <w:rPr>
          <w:i/>
        </w:rPr>
        <w:t>tatsächlich</w:t>
      </w:r>
      <w:r w:rsidR="00473B7F">
        <w:rPr>
          <w:i/>
        </w:rPr>
        <w:t>en</w:t>
      </w:r>
      <w:r w:rsidR="003953C3" w:rsidRPr="003953C3">
        <w:rPr>
          <w:i/>
        </w:rPr>
        <w:t xml:space="preserve"> Bä</w:t>
      </w:r>
      <w:r w:rsidRPr="003953C3">
        <w:rPr>
          <w:i/>
        </w:rPr>
        <w:t>ume)</w:t>
      </w:r>
    </w:p>
    <w:p w:rsidR="003953C3" w:rsidRDefault="003953C3" w:rsidP="003953C3">
      <w:pPr>
        <w:pStyle w:val="Listenabsatz"/>
        <w:ind w:left="1440"/>
      </w:pPr>
      <w:r>
        <w:rPr>
          <w:i/>
        </w:rPr>
        <w:t>(Im GIS mit Transparenten Layer übereinander verschieben bis Baumpunkte möglichst einheitlich Lage treu sind)</w:t>
      </w:r>
    </w:p>
    <w:p w:rsidR="003953C3" w:rsidRPr="003953C3" w:rsidRDefault="003953C3" w:rsidP="003953C3">
      <w:pPr>
        <w:pStyle w:val="Listenabsatz"/>
        <w:ind w:left="1440"/>
        <w:rPr>
          <w:b/>
        </w:rPr>
      </w:pPr>
      <w:r w:rsidRPr="003953C3">
        <w:rPr>
          <w:b/>
        </w:rPr>
        <w:t>ODER</w:t>
      </w:r>
    </w:p>
    <w:p w:rsidR="002C2483" w:rsidRDefault="002C2483" w:rsidP="003953C3">
      <w:pPr>
        <w:pStyle w:val="Listenabsatz"/>
        <w:numPr>
          <w:ilvl w:val="1"/>
          <w:numId w:val="2"/>
        </w:numPr>
      </w:pPr>
      <w:r>
        <w:t xml:space="preserve">Händisch nach </w:t>
      </w:r>
      <w:r w:rsidR="003953C3">
        <w:t xml:space="preserve">Augenmaß möglichst genau </w:t>
      </w:r>
      <w:r>
        <w:t>angleichen</w:t>
      </w:r>
    </w:p>
    <w:p w:rsidR="003953C3" w:rsidRDefault="003953C3" w:rsidP="003953C3">
      <w:pPr>
        <w:pStyle w:val="Listenabsatz"/>
        <w:numPr>
          <w:ilvl w:val="0"/>
          <w:numId w:val="2"/>
        </w:numPr>
      </w:pPr>
      <w:r>
        <w:t>RF: „Grün“</w:t>
      </w:r>
      <w:r w:rsidR="00AB6E0A">
        <w:t xml:space="preserve"> Erkennung</w:t>
      </w:r>
    </w:p>
    <w:p w:rsidR="00011F39" w:rsidRDefault="003953C3" w:rsidP="003953C3">
      <w:pPr>
        <w:pStyle w:val="Listenabsatz"/>
        <w:numPr>
          <w:ilvl w:val="1"/>
          <w:numId w:val="2"/>
        </w:numPr>
      </w:pPr>
      <w:r>
        <w:t>Trainingsgebiete händisch</w:t>
      </w:r>
      <w:r w:rsidR="00011F39">
        <w:t xml:space="preserve"> aus allen verfügbaren Bildern </w:t>
      </w:r>
      <w:r>
        <w:t xml:space="preserve">um verschiedene </w:t>
      </w:r>
      <w:r w:rsidR="00AB6E0A">
        <w:t>Strahlungsverhältnisse</w:t>
      </w:r>
      <w:r>
        <w:t xml:space="preserve"> abzudecken</w:t>
      </w:r>
      <w:r w:rsidR="00AB6E0A">
        <w:t>.</w:t>
      </w:r>
    </w:p>
    <w:p w:rsidR="00AB6E0A" w:rsidRDefault="00AB6E0A" w:rsidP="00011F39">
      <w:pPr>
        <w:pStyle w:val="Listenabsatz"/>
        <w:numPr>
          <w:ilvl w:val="1"/>
          <w:numId w:val="2"/>
        </w:numPr>
      </w:pPr>
      <w:r>
        <w:t>Klassifizierung in</w:t>
      </w:r>
      <w:r w:rsidR="00011F39">
        <w:t xml:space="preserve"> Grün / nicht Grün</w:t>
      </w:r>
      <w:r>
        <w:t xml:space="preserve"> für Zeitreihe</w:t>
      </w:r>
    </w:p>
    <w:p w:rsidR="00AB6E0A" w:rsidRDefault="00AB6E0A" w:rsidP="00011F39">
      <w:pPr>
        <w:pStyle w:val="Listenabsatz"/>
        <w:numPr>
          <w:ilvl w:val="1"/>
          <w:numId w:val="2"/>
        </w:numPr>
      </w:pPr>
      <w:r>
        <w:t>Extraktion der Werte für alle Segmente pro Zeitpunkt</w:t>
      </w:r>
    </w:p>
    <w:p w:rsidR="00AB6E0A" w:rsidRDefault="00AB6E0A" w:rsidP="00AB6E0A">
      <w:pPr>
        <w:pStyle w:val="Listenabsatz"/>
        <w:numPr>
          <w:ilvl w:val="1"/>
          <w:numId w:val="2"/>
        </w:numPr>
      </w:pPr>
      <w:r>
        <w:t>Auswahl für „Baum mit Blattaustrieb“ anhand von Schwellenwert (% Pixel „Grün“</w:t>
      </w:r>
      <w:r w:rsidR="00473B7F">
        <w:t>)</w:t>
      </w:r>
    </w:p>
    <w:p w:rsidR="00AB6E0A" w:rsidRDefault="00AB6E0A" w:rsidP="00AB6E0A">
      <w:pPr>
        <w:pStyle w:val="Listenabsatz"/>
        <w:numPr>
          <w:ilvl w:val="0"/>
          <w:numId w:val="2"/>
        </w:numPr>
        <w:rPr>
          <w:b/>
        </w:rPr>
      </w:pPr>
      <w:r w:rsidRPr="00AB6E0A">
        <w:rPr>
          <w:b/>
        </w:rPr>
        <w:t>Ergebnis: Bekannter</w:t>
      </w:r>
      <w:r>
        <w:rPr>
          <w:b/>
        </w:rPr>
        <w:t xml:space="preserve"> Zeitpunkt Blattaustr</w:t>
      </w:r>
      <w:r w:rsidRPr="00AB6E0A">
        <w:rPr>
          <w:b/>
        </w:rPr>
        <w:t>i</w:t>
      </w:r>
      <w:r>
        <w:rPr>
          <w:b/>
        </w:rPr>
        <w:t>e</w:t>
      </w:r>
      <w:r w:rsidRPr="00AB6E0A">
        <w:rPr>
          <w:b/>
        </w:rPr>
        <w:t>b pro Baum</w:t>
      </w:r>
      <w:r>
        <w:rPr>
          <w:b/>
        </w:rPr>
        <w:t xml:space="preserve"> -&gt; Anzahl absolut und Verortung</w:t>
      </w:r>
    </w:p>
    <w:p w:rsidR="00AB6E0A" w:rsidRPr="00473B7F" w:rsidRDefault="00473B7F" w:rsidP="00AB6E0A">
      <w:pPr>
        <w:pStyle w:val="Listenabsatz"/>
        <w:numPr>
          <w:ilvl w:val="1"/>
          <w:numId w:val="2"/>
        </w:numPr>
      </w:pPr>
      <w:r w:rsidRPr="00473B7F">
        <w:t>Mit Klassifizierung der Arten</w:t>
      </w:r>
    </w:p>
    <w:p w:rsidR="00011F39" w:rsidRPr="00473B7F" w:rsidRDefault="00AB6E0A" w:rsidP="00473B7F">
      <w:pPr>
        <w:pStyle w:val="Listenabsatz"/>
        <w:numPr>
          <w:ilvl w:val="0"/>
          <w:numId w:val="2"/>
        </w:numPr>
        <w:rPr>
          <w:b/>
        </w:rPr>
      </w:pPr>
      <w:r w:rsidRPr="00AB6E0A">
        <w:rPr>
          <w:b/>
        </w:rPr>
        <w:t>Ergebnis: Bekannter</w:t>
      </w:r>
      <w:r>
        <w:rPr>
          <w:b/>
        </w:rPr>
        <w:t xml:space="preserve"> Zeitpunkt Blattaustr</w:t>
      </w:r>
      <w:r w:rsidRPr="00AB6E0A">
        <w:rPr>
          <w:b/>
        </w:rPr>
        <w:t>i</w:t>
      </w:r>
      <w:r>
        <w:rPr>
          <w:b/>
        </w:rPr>
        <w:t>e</w:t>
      </w:r>
      <w:r w:rsidRPr="00AB6E0A">
        <w:rPr>
          <w:b/>
        </w:rPr>
        <w:t>b pro Baum</w:t>
      </w:r>
      <w:r>
        <w:rPr>
          <w:b/>
        </w:rPr>
        <w:t xml:space="preserve"> und Art -&gt; Anzahl absolut und Verortung, sowie den artspezifischen Blattaustrieb</w:t>
      </w:r>
    </w:p>
    <w:sectPr w:rsidR="00011F39" w:rsidRPr="00473B7F" w:rsidSect="00C866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4471F"/>
    <w:multiLevelType w:val="hybridMultilevel"/>
    <w:tmpl w:val="12B87CE8"/>
    <w:lvl w:ilvl="0" w:tplc="36FCCA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7F4ACA"/>
    <w:multiLevelType w:val="hybridMultilevel"/>
    <w:tmpl w:val="EFAC5ABC"/>
    <w:lvl w:ilvl="0" w:tplc="DD5CAB1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E7E"/>
    <w:rsid w:val="00011F39"/>
    <w:rsid w:val="00255C96"/>
    <w:rsid w:val="002C2483"/>
    <w:rsid w:val="00386C60"/>
    <w:rsid w:val="003953C3"/>
    <w:rsid w:val="00473B7F"/>
    <w:rsid w:val="00531240"/>
    <w:rsid w:val="005376DE"/>
    <w:rsid w:val="00595517"/>
    <w:rsid w:val="007A6341"/>
    <w:rsid w:val="008E6F54"/>
    <w:rsid w:val="00921574"/>
    <w:rsid w:val="009B2463"/>
    <w:rsid w:val="00AB6E0A"/>
    <w:rsid w:val="00AD4E7E"/>
    <w:rsid w:val="00B35BFA"/>
    <w:rsid w:val="00C866B0"/>
    <w:rsid w:val="00DC2266"/>
    <w:rsid w:val="00E044CF"/>
    <w:rsid w:val="00F850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1D9F"/>
  <w15:chartTrackingRefBased/>
  <w15:docId w15:val="{981D2730-61CE-4473-A877-0105C132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4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63940111.dotm</Template>
  <TotalTime>0</TotalTime>
  <Pages>3</Pages>
  <Words>443</Words>
  <Characters>2792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Philipps-Universität Marburg</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Schönberg</dc:creator>
  <cp:keywords/>
  <dc:description/>
  <cp:lastModifiedBy>Andreas Schönberg</cp:lastModifiedBy>
  <cp:revision>2</cp:revision>
  <dcterms:created xsi:type="dcterms:W3CDTF">2019-06-04T13:30:00Z</dcterms:created>
  <dcterms:modified xsi:type="dcterms:W3CDTF">2019-06-06T10:54:00Z</dcterms:modified>
</cp:coreProperties>
</file>