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Professional Self-Assessment: </w:t>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developer I see myself starting to grow.  Working on projects along with other students in different classes and also working on developing problem solving skills outside of coursework.  I work on learning how to solve different data structure and algorithm questions on websites like Algoexpert.io and leetcode.com.  This helps me develop a comfort level with different questions and scenarios in the software developer interview processes.  The different courseworks that were introduced in my Software Engineer degree at Southern New Hampshire University also gave me a lot of exposure to the different types of development languages such as Java, Python, and C/C++.  I also had the fortune of learning about the Software Development Life Cycle and how there are many pieces involved in the development life of different projects.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line="480" w:lineRule="auto"/>
        <w:rPr/>
      </w:pPr>
      <w:r w:rsidDel="00000000" w:rsidR="00000000" w:rsidRPr="00000000">
        <w:rPr>
          <w:rtl w:val="0"/>
        </w:rPr>
        <w:tab/>
        <w:t xml:space="preserve">These artifacts that have been put together in my portfolio show how I have taken a project that was given to me and was also given many step by step instructions and taking this project and molding it into a new application that is similar in function but whole my own.  I have had a lot of trouble developing this project and understanding new ways to create databases inside android apps along with how to develop different datstructs that would work with said databases.  Some things that I didn’t have an issue with was how I am able to reformat my application to make it look cleaner along with adding more to the applications such as a camera feature and separating different buttons to have multiple functions inside the application.</w:t>
      </w:r>
    </w:p>
    <w:p w:rsidR="00000000" w:rsidDel="00000000" w:rsidP="00000000" w:rsidRDefault="00000000" w:rsidRPr="00000000" w14:paraId="0000000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