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EF6D1" w14:textId="65982D58" w:rsidR="00AC6F12" w:rsidRDefault="001939B8">
      <w:pPr>
        <w:rPr>
          <w:lang w:val="it-IT"/>
        </w:rPr>
      </w:pPr>
      <w:r>
        <w:rPr>
          <w:lang w:val="it-IT"/>
        </w:rPr>
        <w:t>SEA</w:t>
      </w:r>
    </w:p>
    <w:p w14:paraId="0368FCD4" w14:textId="2B302863" w:rsidR="001939B8" w:rsidRPr="00945336" w:rsidRDefault="001939B8">
      <w:r w:rsidRPr="001939B8">
        <w:t xml:space="preserve">The sea </w:t>
      </w:r>
      <w:r w:rsidR="00BB2E7A">
        <w:t>resembles monthly</w:t>
      </w:r>
      <w:r w:rsidR="00945336">
        <w:t xml:space="preserve"> temperature</w:t>
      </w:r>
      <w:r w:rsidR="00BB2E7A">
        <w:t xml:space="preserve"> anomalies </w:t>
      </w:r>
      <w:r w:rsidR="00BB2E7A" w:rsidRPr="001939B8">
        <w:t>from the long-term average</w:t>
      </w:r>
      <w:r w:rsidR="00BB2E7A">
        <w:t xml:space="preserve">. It </w:t>
      </w:r>
      <w:r w:rsidR="00254624">
        <w:t>has</w:t>
      </w:r>
      <w:r w:rsidRPr="001939B8">
        <w:t xml:space="preserve"> </w:t>
      </w:r>
      <w:r w:rsidR="00BB2E7A">
        <w:t xml:space="preserve">24 </w:t>
      </w:r>
      <w:r w:rsidRPr="001939B8">
        <w:t>waves</w:t>
      </w:r>
      <w:r w:rsidR="00BB2E7A">
        <w:t xml:space="preserve">, </w:t>
      </w:r>
      <w:r w:rsidR="00F8099B" w:rsidRPr="00945336">
        <w:t>12 for maximum and 12 for minimum temperatures, arranged from January at the bottom to December at the top.</w:t>
      </w:r>
      <w:r w:rsidR="00945336" w:rsidRPr="00945336">
        <w:t xml:space="preserve"> </w:t>
      </w:r>
      <w:r w:rsidR="00F8099B" w:rsidRPr="00945336">
        <w:t>Waves shift color and motion based on anomalies:</w:t>
      </w:r>
      <w:r w:rsidR="00945336">
        <w:t xml:space="preserve"> </w:t>
      </w:r>
      <w:r w:rsidR="00F8099B" w:rsidRPr="00945336">
        <w:t>white-blue and slow for cold months, orange and fast for warm ones.</w:t>
      </w:r>
      <w:r w:rsidR="00945336" w:rsidRPr="00945336">
        <w:t xml:space="preserve"> </w:t>
      </w:r>
      <w:r w:rsidR="00F8099B" w:rsidRPr="00945336">
        <w:t>Hover over a wave to reveal its temperature percentile.</w:t>
      </w:r>
      <w:r w:rsidR="00933481" w:rsidRPr="00945336">
        <w:t xml:space="preserve"> </w:t>
      </w:r>
    </w:p>
    <w:p w14:paraId="550FF638" w14:textId="77777777" w:rsidR="001939B8" w:rsidRPr="00945336" w:rsidRDefault="001939B8"/>
    <w:p w14:paraId="36A9974A" w14:textId="7EFF58E2" w:rsidR="001939B8" w:rsidRDefault="001939B8">
      <w:r>
        <w:t>MOON</w:t>
      </w:r>
    </w:p>
    <w:p w14:paraId="6B6C6BA7" w14:textId="07741B6B" w:rsidR="00AC3DD2" w:rsidRDefault="00AC3DD2" w:rsidP="00AC3DD2">
      <w:r>
        <w:t>The moon changes in size, color, and height to reflect total annual precipitation.</w:t>
      </w:r>
      <w:r>
        <w:t xml:space="preserve"> </w:t>
      </w:r>
      <w:r>
        <w:t>A large, green moon signals a wet year; a small, pink moon marks a dry one.</w:t>
      </w:r>
      <w:r>
        <w:t xml:space="preserve"> </w:t>
      </w:r>
      <w:r>
        <w:t>Twelve glowing rings encircle it</w:t>
      </w:r>
      <w:r w:rsidR="00475CC1">
        <w:t xml:space="preserve">, </w:t>
      </w:r>
      <w:r>
        <w:t>each representing a month’s relative contribution to the yearly rainfall.</w:t>
      </w:r>
      <w:r>
        <w:t xml:space="preserve"> </w:t>
      </w:r>
      <w:r>
        <w:t xml:space="preserve">Hover over the moon </w:t>
      </w:r>
      <w:r w:rsidR="00475CC1">
        <w:t xml:space="preserve">circles </w:t>
      </w:r>
      <w:r>
        <w:t>to reveal the</w:t>
      </w:r>
      <w:r w:rsidR="00475CC1">
        <w:t>ir</w:t>
      </w:r>
      <w:r>
        <w:t xml:space="preserve"> precipitation percentile.</w:t>
      </w:r>
      <w:r>
        <w:t xml:space="preserve"> </w:t>
      </w:r>
    </w:p>
    <w:p w14:paraId="50024762" w14:textId="77777777" w:rsidR="00AC3DD2" w:rsidRDefault="00AC3DD2" w:rsidP="00AC3DD2"/>
    <w:p w14:paraId="430A3D20" w14:textId="396AC487" w:rsidR="001939B8" w:rsidRDefault="001939B8" w:rsidP="00AC3DD2">
      <w:r>
        <w:t>STARS</w:t>
      </w:r>
    </w:p>
    <w:p w14:paraId="79FB817D" w14:textId="307907A4" w:rsidR="001939B8" w:rsidRDefault="00D53DD1">
      <w:r w:rsidRPr="00D53DD1">
        <w:t>The stars sketch a constellation of monthly aridity</w:t>
      </w:r>
      <w:r w:rsidR="00CA4C97">
        <w:t xml:space="preserve"> </w:t>
      </w:r>
      <w:r w:rsidR="00160D11">
        <w:t>from left (January) to right (December)</w:t>
      </w:r>
      <w:r w:rsidR="00CA4C97">
        <w:t xml:space="preserve">. Their </w:t>
      </w:r>
      <w:r w:rsidR="00160D11" w:rsidRPr="00D53DD1">
        <w:t>color</w:t>
      </w:r>
      <w:r w:rsidR="00135395">
        <w:t xml:space="preserve"> and </w:t>
      </w:r>
      <w:r w:rsidR="00160D11" w:rsidRPr="00D53DD1">
        <w:t>position reflect the balance between rainfall and evapotranspiration.</w:t>
      </w:r>
      <w:r>
        <w:t xml:space="preserve"> </w:t>
      </w:r>
      <w:r w:rsidRPr="00D53DD1">
        <w:t>High in the sky and sharply contoured</w:t>
      </w:r>
      <w:r>
        <w:t xml:space="preserve"> </w:t>
      </w:r>
      <w:r w:rsidR="00C75F94">
        <w:t xml:space="preserve">stars </w:t>
      </w:r>
      <w:r>
        <w:t xml:space="preserve">corresponds to </w:t>
      </w:r>
      <w:r w:rsidRPr="00D53DD1">
        <w:t>dry</w:t>
      </w:r>
      <w:r>
        <w:t xml:space="preserve"> and hot conditions,</w:t>
      </w:r>
      <w:r w:rsidR="00C75F94">
        <w:t xml:space="preserve"> </w:t>
      </w:r>
      <w:r>
        <w:t>whereas l</w:t>
      </w:r>
      <w:r w:rsidRPr="00D53DD1">
        <w:t>ow, soft-edged, and glowing</w:t>
      </w:r>
      <w:r>
        <w:t xml:space="preserve"> stars to </w:t>
      </w:r>
      <w:r w:rsidR="00C75F94">
        <w:t xml:space="preserve">high rainfall </w:t>
      </w:r>
      <w:r>
        <w:t xml:space="preserve">and cold </w:t>
      </w:r>
      <w:r w:rsidR="00C75F94">
        <w:t>temperatures</w:t>
      </w:r>
      <w:r w:rsidRPr="00D53DD1">
        <w:t>.</w:t>
      </w:r>
      <w:r w:rsidR="00C75F94" w:rsidRPr="00D53DD1">
        <w:t xml:space="preserve"> </w:t>
      </w:r>
      <w:r w:rsidRPr="00D53DD1">
        <w:t xml:space="preserve">Press numbers </w:t>
      </w:r>
      <w:r w:rsidRPr="00D53DD1">
        <w:rPr>
          <w:b/>
          <w:bCs/>
        </w:rPr>
        <w:t>1–</w:t>
      </w:r>
      <w:commentRangeStart w:id="0"/>
      <w:r w:rsidR="004B65E2">
        <w:rPr>
          <w:b/>
          <w:bCs/>
        </w:rPr>
        <w:t>X</w:t>
      </w:r>
      <w:commentRangeEnd w:id="0"/>
      <w:r w:rsidR="00913BC2">
        <w:rPr>
          <w:rStyle w:val="CommentReference"/>
        </w:rPr>
        <w:commentReference w:id="0"/>
      </w:r>
      <w:r w:rsidRPr="00D53DD1">
        <w:t xml:space="preserve"> to hear their sound; the tone shifts with climatic stress.</w:t>
      </w:r>
      <w:r w:rsidR="004B65E2">
        <w:t xml:space="preserve"> </w:t>
      </w:r>
      <w:r w:rsidRPr="00D53DD1">
        <w:t xml:space="preserve">Hover over a star to reveal </w:t>
      </w:r>
      <w:r w:rsidR="004B65E2">
        <w:t xml:space="preserve">synthetic climatic conditions. </w:t>
      </w:r>
    </w:p>
    <w:p w14:paraId="5B30322D" w14:textId="77777777" w:rsidR="00254624" w:rsidRDefault="00254624"/>
    <w:p w14:paraId="5D56A579" w14:textId="56E808B8" w:rsidR="001939B8" w:rsidRDefault="001939B8">
      <w:r>
        <w:t>SKY</w:t>
      </w:r>
    </w:p>
    <w:p w14:paraId="0AADF8B1" w14:textId="63AA64D0" w:rsidR="001939B8" w:rsidRDefault="003A796C" w:rsidP="003A796C">
      <w:r>
        <w:t>The sky reflects the yearly temperature anomaly.</w:t>
      </w:r>
      <w:r>
        <w:t xml:space="preserve"> </w:t>
      </w:r>
      <w:r>
        <w:t xml:space="preserve">A pale, </w:t>
      </w:r>
      <w:r w:rsidR="00850C95">
        <w:t xml:space="preserve">light blue </w:t>
      </w:r>
      <w:r>
        <w:t>sky means a warm year</w:t>
      </w:r>
      <w:r w:rsidR="00850C95">
        <w:t>, whereas</w:t>
      </w:r>
      <w:r>
        <w:t xml:space="preserve"> </w:t>
      </w:r>
      <w:r w:rsidR="00850C95">
        <w:t>a</w:t>
      </w:r>
      <w:r>
        <w:t xml:space="preserve"> darker one signals a colder trend.</w:t>
      </w:r>
      <w:r w:rsidR="00850C95">
        <w:t xml:space="preserve"> S</w:t>
      </w:r>
      <w:r>
        <w:t xml:space="preserve">mall white stars </w:t>
      </w:r>
      <w:r w:rsidR="004B1466">
        <w:t>symbolize the temperature percentile, with t</w:t>
      </w:r>
      <w:r>
        <w:t>heir number grow</w:t>
      </w:r>
      <w:r w:rsidR="004B1466">
        <w:t>ing</w:t>
      </w:r>
      <w:r>
        <w:t xml:space="preserve"> with </w:t>
      </w:r>
      <w:r w:rsidR="004B1466">
        <w:t>increased temperature</w:t>
      </w:r>
      <w:r>
        <w:t>.</w:t>
      </w:r>
      <w:r w:rsidR="00850C95">
        <w:t xml:space="preserve"> </w:t>
      </w:r>
      <w:r>
        <w:t>Fewer stars, darker skies—colder times. More stars, brighter skies—a warming world.</w:t>
      </w:r>
    </w:p>
    <w:p w14:paraId="79DDBBCA" w14:textId="77777777" w:rsidR="00E47ADD" w:rsidRDefault="00E47ADD" w:rsidP="003A796C"/>
    <w:p w14:paraId="49D93759" w14:textId="751C68B9" w:rsidR="00E47ADD" w:rsidRDefault="00E47ADD" w:rsidP="003A796C">
      <w:r>
        <w:t>USER INTERACTION</w:t>
      </w:r>
    </w:p>
    <w:p w14:paraId="783BA9C6" w14:textId="0585A741" w:rsidR="00E47ADD" w:rsidRPr="001939B8" w:rsidRDefault="00473F86" w:rsidP="003A796C">
      <w:r w:rsidRPr="00473F86">
        <w:t xml:space="preserve">Press </w:t>
      </w:r>
      <w:r w:rsidRPr="00473F86">
        <w:rPr>
          <w:b/>
          <w:bCs/>
        </w:rPr>
        <w:t>S + ↑ / ↓</w:t>
      </w:r>
      <w:r w:rsidRPr="00473F86">
        <w:t xml:space="preserve"> to raise or lower </w:t>
      </w:r>
      <w:r>
        <w:t>monthly</w:t>
      </w:r>
      <w:r w:rsidRPr="00473F86">
        <w:t xml:space="preserve"> temperatures.</w:t>
      </w:r>
      <w:r w:rsidR="004A5944" w:rsidRPr="00473F86">
        <w:t xml:space="preserve"> </w:t>
      </w:r>
      <w:r w:rsidRPr="00473F86">
        <w:t xml:space="preserve">Press </w:t>
      </w:r>
      <w:r w:rsidRPr="00473F86">
        <w:rPr>
          <w:b/>
          <w:bCs/>
        </w:rPr>
        <w:t>M + ↑ / ↓</w:t>
      </w:r>
      <w:r w:rsidRPr="00473F86">
        <w:t xml:space="preserve"> to increase or decrease precipitation.</w:t>
      </w:r>
      <w:r w:rsidR="004A5944">
        <w:t xml:space="preserve"> </w:t>
      </w:r>
      <w:r w:rsidRPr="00473F86">
        <w:t>Each change reshapes the seascape: waves quicken, the moon shifts,</w:t>
      </w:r>
      <w:r w:rsidR="004A5944">
        <w:t xml:space="preserve"> </w:t>
      </w:r>
      <w:r w:rsidRPr="00473F86">
        <w:t>colors and sounds respond to your touch.</w:t>
      </w:r>
      <w:r w:rsidR="004A5944" w:rsidRPr="00473F86">
        <w:t xml:space="preserve"> </w:t>
      </w:r>
      <w:r w:rsidR="00AA124B" w:rsidRPr="00AA124B">
        <w:t>Explore future climate scenarios by simulating warmer, drier conditions or imagining increased rainfall and cooling.</w:t>
      </w:r>
    </w:p>
    <w:sectPr w:rsidR="00E47ADD" w:rsidRPr="0019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egaglio, Simone Ugo Maria (CREA-AA)" w:date="2025-04-17T17:57:00Z" w:initials="sb">
    <w:p w14:paraId="4F5474C1" w14:textId="77777777" w:rsidR="00913BC2" w:rsidRDefault="00913BC2" w:rsidP="00913BC2">
      <w:pPr>
        <w:pStyle w:val="CommentText"/>
      </w:pPr>
      <w:r>
        <w:rPr>
          <w:rStyle w:val="CommentReference"/>
        </w:rPr>
        <w:annotationRef/>
      </w:r>
      <w:r>
        <w:rPr>
          <w:lang w:val="it-IT"/>
        </w:rPr>
        <w:t xml:space="preserve">Dovremo spostare la stella di novembre e dicembre perché le avevamo fatte corrispondere ai tasti ‘ e ì che ci sono soltanto nelle tastiere italiane…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F5474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48E3C41" w16cex:dateUtc="2025-04-17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F5474C1" w16cid:durableId="448E3C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egaglio, Simone Ugo Maria (CREA-AA)">
    <w15:presenceInfo w15:providerId="AD" w15:userId="S::simoneugomaria.bregaglio@crea.gov.it::133b65eb-38d4-4ff2-8a4f-ef36ea4641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B8"/>
    <w:rsid w:val="00135395"/>
    <w:rsid w:val="00160D11"/>
    <w:rsid w:val="001939B8"/>
    <w:rsid w:val="00254624"/>
    <w:rsid w:val="0035220A"/>
    <w:rsid w:val="003A796C"/>
    <w:rsid w:val="00473F86"/>
    <w:rsid w:val="00475CC1"/>
    <w:rsid w:val="004A5944"/>
    <w:rsid w:val="004B1466"/>
    <w:rsid w:val="004B65E2"/>
    <w:rsid w:val="00515A2E"/>
    <w:rsid w:val="005408B9"/>
    <w:rsid w:val="005760E6"/>
    <w:rsid w:val="00850C95"/>
    <w:rsid w:val="00913BC2"/>
    <w:rsid w:val="00933481"/>
    <w:rsid w:val="00945336"/>
    <w:rsid w:val="009B5FCC"/>
    <w:rsid w:val="009C19C6"/>
    <w:rsid w:val="00AA124B"/>
    <w:rsid w:val="00AC3DD2"/>
    <w:rsid w:val="00AC6F12"/>
    <w:rsid w:val="00AE56B8"/>
    <w:rsid w:val="00BB2E7A"/>
    <w:rsid w:val="00C75F94"/>
    <w:rsid w:val="00CA4C97"/>
    <w:rsid w:val="00D53DD1"/>
    <w:rsid w:val="00E47ADD"/>
    <w:rsid w:val="00F8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1D7C"/>
  <w15:chartTrackingRefBased/>
  <w15:docId w15:val="{A89D0E64-EC86-4DB0-9578-E6BB5FD2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9B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13B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3B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3B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B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B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Bregaglio, Simone Ugo Maria (CREA-AA)</dc:creator>
  <cp:keywords/>
  <dc:description/>
  <cp:lastModifiedBy>Bregaglio, Simone Ugo Maria (CREA-AA)</cp:lastModifiedBy>
  <cp:revision>27</cp:revision>
  <dcterms:created xsi:type="dcterms:W3CDTF">2025-04-17T15:42:00Z</dcterms:created>
  <dcterms:modified xsi:type="dcterms:W3CDTF">2025-04-17T16:06:00Z</dcterms:modified>
</cp:coreProperties>
</file>