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33" w:rsidRPr="00C33633" w:rsidRDefault="00C33633" w:rsidP="00C33633">
      <w:pPr>
        <w:pStyle w:val="papertitle"/>
        <w:rPr>
          <w:lang w:val="ro-RO"/>
        </w:rPr>
      </w:pPr>
      <w:r>
        <w:rPr>
          <w:lang w:val="ro-RO"/>
        </w:rPr>
        <w:t>17. W e g a s ( Web Game System )  -S</w:t>
      </w:r>
    </w:p>
    <w:p w:rsidR="003E7492" w:rsidRDefault="003E7492" w:rsidP="003E7492">
      <w:pPr>
        <w:pStyle w:val="author"/>
      </w:pPr>
    </w:p>
    <w:p w:rsidR="003814E4" w:rsidRDefault="00F50C71" w:rsidP="003E7492">
      <w:pPr>
        <w:pStyle w:val="author"/>
        <w:rPr>
          <w:lang w:val="ro-RO"/>
        </w:rPr>
      </w:pPr>
      <w:r>
        <w:rPr>
          <w:lang w:val="ro-RO"/>
        </w:rPr>
        <w:t>Vicol Robert- Ilie</w:t>
      </w:r>
    </w:p>
    <w:p w:rsidR="003814E4" w:rsidRDefault="003814E4" w:rsidP="003E7492">
      <w:pPr>
        <w:pStyle w:val="author"/>
        <w:rPr>
          <w:lang w:val="ro-RO"/>
        </w:rPr>
      </w:pPr>
      <w:r>
        <w:rPr>
          <w:lang w:val="ro-RO"/>
        </w:rPr>
        <w:t xml:space="preserve"> Mazilu George Viorel</w:t>
      </w:r>
    </w:p>
    <w:p w:rsidR="003814E4" w:rsidRDefault="003814E4" w:rsidP="003E7492">
      <w:pPr>
        <w:pStyle w:val="author"/>
        <w:rPr>
          <w:lang w:val="ro-RO"/>
        </w:rPr>
      </w:pPr>
      <w:r>
        <w:rPr>
          <w:lang w:val="ro-RO"/>
        </w:rPr>
        <w:t xml:space="preserve"> Moroșanu George Cosmin</w:t>
      </w:r>
    </w:p>
    <w:p w:rsidR="003E7492" w:rsidRDefault="003814E4" w:rsidP="003E7492">
      <w:pPr>
        <w:pStyle w:val="author"/>
      </w:pPr>
      <w:r>
        <w:rPr>
          <w:lang w:val="ro-RO"/>
        </w:rPr>
        <w:t xml:space="preserve"> Minuți Vlăduț- Ștefan</w:t>
      </w:r>
    </w:p>
    <w:p w:rsidR="003E7492" w:rsidRDefault="003E7492" w:rsidP="003E7492">
      <w:pPr>
        <w:pStyle w:val="address"/>
      </w:pPr>
    </w:p>
    <w:p w:rsidR="003E7492" w:rsidRDefault="003E7492" w:rsidP="003E7492">
      <w:pPr>
        <w:pStyle w:val="address"/>
      </w:pPr>
    </w:p>
    <w:p w:rsidR="003E7492" w:rsidRDefault="003E7492" w:rsidP="003E7492">
      <w:pPr>
        <w:pStyle w:val="address"/>
      </w:pPr>
      <w:r>
        <w:rPr>
          <w:lang w:val="ro-RO"/>
        </w:rPr>
        <w:t>Facultatea de Informatică din Iași, Alexandru Ioan Cuza, Iași</w:t>
      </w:r>
    </w:p>
    <w:p w:rsidR="003E7492" w:rsidRDefault="003E7492" w:rsidP="003E7492">
      <w:pPr>
        <w:pStyle w:val="address"/>
      </w:pPr>
    </w:p>
    <w:p w:rsidR="003E7492" w:rsidRDefault="003E7492" w:rsidP="003E7492">
      <w:pPr>
        <w:pStyle w:val="address"/>
      </w:pPr>
    </w:p>
    <w:p w:rsidR="003E7492" w:rsidRDefault="003E7492" w:rsidP="003E7492">
      <w:pPr>
        <w:pStyle w:val="address"/>
      </w:pPr>
    </w:p>
    <w:p w:rsidR="003E7492" w:rsidRDefault="00952DE2" w:rsidP="003E7492">
      <w:pPr>
        <w:pStyle w:val="address"/>
      </w:pPr>
      <w:hyperlink r:id="rId8">
        <w:r w:rsidR="00F50C71">
          <w:rPr>
            <w:rStyle w:val="InternetLink"/>
            <w:rFonts w:ascii="Courier" w:hAnsi="Courier"/>
          </w:rPr>
          <w:t>robert.vicol</w:t>
        </w:r>
        <w:r w:rsidR="003E7492">
          <w:rPr>
            <w:rStyle w:val="InternetLink"/>
            <w:rFonts w:ascii="Courier" w:hAnsi="Courier"/>
          </w:rPr>
          <w:t>@fenrir.info.uaic.ro</w:t>
        </w:r>
      </w:hyperlink>
    </w:p>
    <w:p w:rsidR="00D56ED5" w:rsidRDefault="00952DE2" w:rsidP="00D56ED5">
      <w:pPr>
        <w:pStyle w:val="address"/>
        <w:rPr>
          <w:rStyle w:val="e-mail"/>
        </w:rPr>
      </w:pPr>
      <w:hyperlink r:id="rId9" w:history="1">
        <w:r w:rsidR="00D56ED5" w:rsidRPr="00684D29">
          <w:rPr>
            <w:rStyle w:val="Hyperlink"/>
            <w:rFonts w:ascii="Courier" w:hAnsi="Courier"/>
            <w:noProof/>
          </w:rPr>
          <w:t>mazilu.george07@gmail.com</w:t>
        </w:r>
      </w:hyperlink>
    </w:p>
    <w:p w:rsidR="003E7492" w:rsidRDefault="00952DE2" w:rsidP="00D56ED5">
      <w:pPr>
        <w:pStyle w:val="address"/>
        <w:rPr>
          <w:rFonts w:ascii="Courier" w:hAnsi="Courier"/>
          <w:noProof/>
        </w:rPr>
      </w:pPr>
      <w:hyperlink r:id="rId10" w:history="1">
        <w:r w:rsidR="00D56ED5" w:rsidRPr="00543734">
          <w:rPr>
            <w:rStyle w:val="Hyperlink"/>
            <w:rFonts w:ascii="Courier" w:hAnsi="Courier"/>
            <w:noProof/>
          </w:rPr>
          <w:t>minutivlad@gmail.com</w:t>
        </w:r>
      </w:hyperlink>
    </w:p>
    <w:p w:rsidR="00D56ED5" w:rsidRDefault="00952DE2" w:rsidP="00D56ED5">
      <w:pPr>
        <w:pStyle w:val="address"/>
      </w:pPr>
      <w:hyperlink r:id="rId11" w:history="1">
        <w:r w:rsidR="00D56ED5" w:rsidRPr="00543734">
          <w:rPr>
            <w:rStyle w:val="Hyperlink"/>
            <w:rFonts w:ascii="Courier" w:hAnsi="Courier"/>
            <w:noProof/>
          </w:rPr>
          <w:t>georgecosminmorosanu@gmail.com</w:t>
        </w:r>
      </w:hyperlink>
    </w:p>
    <w:p w:rsidR="00D56ED5" w:rsidRDefault="00D56ED5" w:rsidP="00D56ED5">
      <w:pPr>
        <w:pStyle w:val="address"/>
      </w:pPr>
    </w:p>
    <w:p w:rsidR="003E7492" w:rsidRDefault="003E7492" w:rsidP="003E7492">
      <w:pPr>
        <w:pStyle w:val="keywords"/>
      </w:pPr>
      <w:r>
        <w:rPr>
          <w:b/>
        </w:rPr>
        <w:t>Abstract.</w:t>
      </w:r>
      <w:r w:rsidR="00D56ED5">
        <w:t xml:space="preserve"> În acest document oferim detalii cu privire la aplicația noastră Bomberman. Proiectul include atât tehnologii front-end </w:t>
      </w:r>
      <w:r w:rsidR="003814E4">
        <w:t>cât și back-end, utilizatorii putând accesa o interfață care le permite logarea, delogarea, verificarea contului, construirea robotului și participarea la jocul propriu-zis.</w:t>
      </w:r>
    </w:p>
    <w:p w:rsidR="006204BB" w:rsidRDefault="006204BB" w:rsidP="006204BB">
      <w:pPr>
        <w:pStyle w:val="heading1"/>
        <w:numPr>
          <w:ilvl w:val="0"/>
          <w:numId w:val="0"/>
        </w:numPr>
        <w:ind w:left="567"/>
        <w:rPr>
          <w:lang w:val="ro-RO"/>
        </w:rPr>
      </w:pPr>
    </w:p>
    <w:p w:rsidR="006204BB" w:rsidRDefault="006204BB" w:rsidP="006204BB">
      <w:pPr>
        <w:rPr>
          <w:lang w:val="ro-RO"/>
        </w:rPr>
      </w:pPr>
    </w:p>
    <w:p w:rsidR="006204BB" w:rsidRDefault="006204BB" w:rsidP="006204BB">
      <w:pPr>
        <w:rPr>
          <w:lang w:val="ro-RO"/>
        </w:rPr>
      </w:pPr>
    </w:p>
    <w:p w:rsidR="006204BB" w:rsidRDefault="006204BB" w:rsidP="006204BB">
      <w:pPr>
        <w:rPr>
          <w:lang w:val="ro-RO"/>
        </w:rPr>
      </w:pPr>
    </w:p>
    <w:p w:rsidR="006204BB" w:rsidRDefault="006204BB" w:rsidP="006204BB">
      <w:pPr>
        <w:rPr>
          <w:lang w:val="ro-RO"/>
        </w:rPr>
      </w:pPr>
    </w:p>
    <w:p w:rsidR="006204BB" w:rsidRDefault="006204BB" w:rsidP="006204BB">
      <w:pPr>
        <w:rPr>
          <w:lang w:val="ro-RO"/>
        </w:rPr>
      </w:pPr>
    </w:p>
    <w:p w:rsidR="006204BB" w:rsidRDefault="006204BB" w:rsidP="006204BB">
      <w:pPr>
        <w:rPr>
          <w:lang w:val="ro-RO"/>
        </w:rPr>
      </w:pPr>
    </w:p>
    <w:p w:rsidR="006204BB" w:rsidRDefault="006204BB" w:rsidP="006204BB">
      <w:pPr>
        <w:rPr>
          <w:lang w:val="ro-RO"/>
        </w:rPr>
      </w:pPr>
    </w:p>
    <w:p w:rsidR="006204BB" w:rsidRPr="006204BB" w:rsidRDefault="006204BB" w:rsidP="006204BB">
      <w:pPr>
        <w:rPr>
          <w:lang w:val="ro-RO"/>
        </w:rPr>
      </w:pPr>
    </w:p>
    <w:p w:rsidR="003E7492" w:rsidRDefault="003E7492" w:rsidP="006204BB">
      <w:pPr>
        <w:pStyle w:val="heading1"/>
        <w:numPr>
          <w:ilvl w:val="0"/>
          <w:numId w:val="0"/>
        </w:numPr>
      </w:pPr>
    </w:p>
    <w:p w:rsidR="003E7492" w:rsidRDefault="003E7492" w:rsidP="006204BB">
      <w:pPr>
        <w:pStyle w:val="keywords"/>
        <w:sectPr w:rsidR="003E7492">
          <w:pgSz w:w="11906" w:h="16838"/>
          <w:pgMar w:top="2948" w:right="2494" w:bottom="2948" w:left="2494" w:header="0" w:footer="0" w:gutter="0"/>
          <w:cols w:space="720"/>
          <w:formProt w:val="0"/>
          <w:titlePg/>
          <w:docGrid w:linePitch="360" w:charSpace="8192"/>
        </w:sectPr>
      </w:pPr>
      <w:r>
        <w:rPr>
          <w:b/>
        </w:rPr>
        <w:t>Cuvinte-cheie:</w:t>
      </w:r>
      <w:r w:rsidR="00A40C53">
        <w:t xml:space="preserve">  Aplicație client-server </w:t>
      </w:r>
      <w:r>
        <w:t>/</w:t>
      </w:r>
      <w:r w:rsidR="0048123D">
        <w:t xml:space="preserve"> </w:t>
      </w:r>
      <w:r w:rsidR="003814E4">
        <w:t>Bază de date / Tehnologii Web</w:t>
      </w:r>
      <w:r w:rsidR="006204BB">
        <w:t xml:space="preserve"> / Transfer de date / Concurență</w:t>
      </w:r>
      <w:r w:rsidR="003814E4">
        <w:t xml:space="preserve"> / </w:t>
      </w:r>
      <w:r w:rsidR="0048123D">
        <w:t xml:space="preserve"> </w:t>
      </w:r>
    </w:p>
    <w:p w:rsidR="003E7492" w:rsidRDefault="00B37B66" w:rsidP="003E7492">
      <w:pPr>
        <w:pStyle w:val="heading1"/>
        <w:numPr>
          <w:ilvl w:val="0"/>
          <w:numId w:val="22"/>
        </w:numPr>
        <w:overflowPunct/>
        <w:autoSpaceDE/>
        <w:autoSpaceDN/>
        <w:adjustRightInd/>
      </w:pPr>
      <w:bookmarkStart w:id="0" w:name="_Toc342405782"/>
      <w:bookmarkEnd w:id="0"/>
      <w:r>
        <w:lastRenderedPageBreak/>
        <w:t>Descrierea aplicației</w:t>
      </w:r>
    </w:p>
    <w:p w:rsidR="003E7492" w:rsidRPr="0048123D" w:rsidRDefault="0048123D" w:rsidP="003E7492">
      <w:pPr>
        <w:rPr>
          <w:lang w:val="ro-RO"/>
        </w:rPr>
      </w:pPr>
      <w:r>
        <w:rPr>
          <w:sz w:val="18"/>
          <w:szCs w:val="18"/>
        </w:rPr>
        <w:t>Proiectul se</w:t>
      </w:r>
      <w:r w:rsidR="00A40C53">
        <w:rPr>
          <w:sz w:val="18"/>
          <w:szCs w:val="18"/>
        </w:rPr>
        <w:t xml:space="preserve"> constitui</w:t>
      </w:r>
      <w:r>
        <w:rPr>
          <w:sz w:val="18"/>
          <w:szCs w:val="18"/>
        </w:rPr>
        <w:t>e</w:t>
      </w:r>
      <w:r w:rsidR="00A40C53">
        <w:rPr>
          <w:sz w:val="18"/>
          <w:szCs w:val="18"/>
        </w:rPr>
        <w:t xml:space="preserve"> dintr-o</w:t>
      </w:r>
      <w:r>
        <w:rPr>
          <w:sz w:val="18"/>
          <w:szCs w:val="18"/>
        </w:rPr>
        <w:t xml:space="preserve"> aplicație </w:t>
      </w:r>
      <w:r w:rsidR="006204BB">
        <w:rPr>
          <w:sz w:val="18"/>
          <w:szCs w:val="18"/>
        </w:rPr>
        <w:t>web</w:t>
      </w:r>
      <w:r w:rsidR="00DA4F1F">
        <w:rPr>
          <w:sz w:val="18"/>
          <w:szCs w:val="18"/>
        </w:rPr>
        <w:t>, un joc la care pot participa mai multi utilizatori</w:t>
      </w:r>
      <w:r w:rsidR="006015FB">
        <w:rPr>
          <w:sz w:val="18"/>
          <w:szCs w:val="18"/>
        </w:rPr>
        <w:t>.</w:t>
      </w:r>
      <w:r w:rsidR="00DA4F1F">
        <w:rPr>
          <w:sz w:val="18"/>
          <w:szCs w:val="18"/>
        </w:rPr>
        <w:t xml:space="preserve"> Jocul se nume</w:t>
      </w:r>
      <w:r w:rsidR="00C33633">
        <w:rPr>
          <w:sz w:val="18"/>
          <w:szCs w:val="18"/>
          <w:lang w:val="ro-RO"/>
        </w:rPr>
        <w:t xml:space="preserve">ște Bomberbot. </w:t>
      </w:r>
      <w:r w:rsidR="003E56F5">
        <w:rPr>
          <w:sz w:val="18"/>
          <w:szCs w:val="18"/>
          <w:lang w:val="ro-RO"/>
        </w:rPr>
        <w:t>Include micro-management de resurse, de diferite categorii, ce urmează a fi detaliate în bazele de date expuse. Scenariul constă în alegerea unui teren de bătălie si a unor resurse pentru construirea unui robot de luptă. Fiecare player va avea o sumă de bani alocată, pe care o poate folosi pentru a cumpăra resurse cu care pot imbunătăți robotul. Conflictul scenariului este între playeri, aceștia putând caștiga doar în urma distrugerii robotului inamicului / inamicilor. Un joc este considerat egal dacă toți roboții activi sunt distruși in același timp.</w:t>
      </w:r>
      <w:r w:rsidR="006015FB">
        <w:rPr>
          <w:sz w:val="18"/>
          <w:szCs w:val="18"/>
        </w:rPr>
        <w:t xml:space="preserve"> </w:t>
      </w:r>
      <w:r>
        <w:rPr>
          <w:sz w:val="18"/>
          <w:szCs w:val="18"/>
        </w:rPr>
        <w:t>Clienții trebuie sa fie loga</w:t>
      </w:r>
      <w:r>
        <w:rPr>
          <w:sz w:val="18"/>
          <w:szCs w:val="18"/>
          <w:lang w:val="ro-RO"/>
        </w:rPr>
        <w:t>ți pentru a accesa funcționalitățile aplicației.</w:t>
      </w:r>
    </w:p>
    <w:p w:rsidR="003E7492" w:rsidRDefault="003E7492" w:rsidP="003E7492">
      <w:pPr>
        <w:pStyle w:val="heading1"/>
        <w:numPr>
          <w:ilvl w:val="0"/>
          <w:numId w:val="22"/>
        </w:numPr>
        <w:overflowPunct/>
        <w:autoSpaceDE/>
        <w:autoSpaceDN/>
        <w:adjustRightInd/>
      </w:pPr>
      <w:bookmarkStart w:id="1" w:name="_Toc342405783"/>
      <w:bookmarkStart w:id="2" w:name="_Toc346631906"/>
      <w:bookmarkEnd w:id="1"/>
      <w:r>
        <w:t>Tehnologii utilizate</w:t>
      </w:r>
      <w:bookmarkEnd w:id="2"/>
    </w:p>
    <w:p w:rsidR="003E7492" w:rsidRDefault="003E7492" w:rsidP="003E7492">
      <w:pPr>
        <w:pStyle w:val="heading2"/>
        <w:numPr>
          <w:ilvl w:val="1"/>
          <w:numId w:val="22"/>
        </w:numPr>
        <w:overflowPunct/>
        <w:autoSpaceDE/>
        <w:autoSpaceDN/>
        <w:adjustRightInd/>
        <w:spacing w:before="0"/>
      </w:pPr>
      <w:bookmarkStart w:id="3" w:name="_Toc342405784"/>
      <w:bookmarkStart w:id="4" w:name="_Toc346631907"/>
      <w:bookmarkEnd w:id="3"/>
      <w:r>
        <w:t>Comunicarea</w:t>
      </w:r>
      <w:bookmarkEnd w:id="4"/>
    </w:p>
    <w:p w:rsidR="003E7492" w:rsidRDefault="006204BB" w:rsidP="002813EB">
      <w:pPr>
        <w:rPr>
          <w:sz w:val="18"/>
          <w:szCs w:val="18"/>
        </w:rPr>
      </w:pPr>
      <w:r>
        <w:rPr>
          <w:sz w:val="18"/>
          <w:szCs w:val="18"/>
        </w:rPr>
        <w:t>În etapa curentă considerăm util protocolul HTTP</w:t>
      </w:r>
      <w:r w:rsidR="007D0FBC">
        <w:rPr>
          <w:sz w:val="18"/>
          <w:szCs w:val="18"/>
        </w:rPr>
        <w:t xml:space="preserve"> pentru c</w:t>
      </w:r>
      <w:r>
        <w:rPr>
          <w:sz w:val="18"/>
          <w:szCs w:val="18"/>
        </w:rPr>
        <w:t xml:space="preserve">onectarea clienților la server. </w:t>
      </w:r>
      <w:r w:rsidR="00A82872">
        <w:rPr>
          <w:sz w:val="18"/>
          <w:szCs w:val="18"/>
        </w:rPr>
        <w:t>De asemenea, este important ca pachetele de date sa nu se piardă, să ajungă în întregime la des</w:t>
      </w:r>
      <w:r w:rsidR="0048123D">
        <w:rPr>
          <w:sz w:val="18"/>
          <w:szCs w:val="18"/>
        </w:rPr>
        <w:t>tinatar</w:t>
      </w:r>
      <w:r w:rsidR="00A82872">
        <w:rPr>
          <w:sz w:val="18"/>
          <w:szCs w:val="18"/>
        </w:rPr>
        <w:t xml:space="preserve"> </w:t>
      </w:r>
      <w:r>
        <w:rPr>
          <w:sz w:val="18"/>
          <w:szCs w:val="18"/>
        </w:rPr>
        <w:t>Protocolul HTTP</w:t>
      </w:r>
      <w:r w:rsidR="002813EB">
        <w:rPr>
          <w:sz w:val="18"/>
          <w:szCs w:val="18"/>
        </w:rPr>
        <w:t xml:space="preserve"> satisface toate aceste cerințe</w:t>
      </w:r>
      <w:r>
        <w:rPr>
          <w:sz w:val="18"/>
          <w:szCs w:val="18"/>
        </w:rPr>
        <w:t xml:space="preserve"> la nivelul unei aplicații web</w:t>
      </w:r>
      <w:r w:rsidR="002813EB">
        <w:rPr>
          <w:sz w:val="18"/>
          <w:szCs w:val="18"/>
        </w:rPr>
        <w:t>.</w:t>
      </w:r>
    </w:p>
    <w:p w:rsidR="00D62DD9" w:rsidRDefault="00D62DD9" w:rsidP="002813EB">
      <w:pPr>
        <w:rPr>
          <w:sz w:val="18"/>
          <w:szCs w:val="18"/>
        </w:rPr>
      </w:pPr>
    </w:p>
    <w:p w:rsidR="00D62DD9" w:rsidRDefault="00D62DD9" w:rsidP="002813EB">
      <w:pPr>
        <w:rPr>
          <w:sz w:val="18"/>
          <w:szCs w:val="18"/>
        </w:rPr>
      </w:pPr>
    </w:p>
    <w:p w:rsidR="00D62DD9" w:rsidRDefault="00D62DD9" w:rsidP="002813EB"/>
    <w:p w:rsidR="00D32CEA" w:rsidRPr="00D32CEA" w:rsidRDefault="00963BE7" w:rsidP="00D32CEA">
      <w:pPr>
        <w:pStyle w:val="heading2"/>
        <w:numPr>
          <w:ilvl w:val="1"/>
          <w:numId w:val="22"/>
        </w:numPr>
        <w:overflowPunct/>
        <w:autoSpaceDE/>
        <w:autoSpaceDN/>
        <w:adjustRightInd/>
      </w:pPr>
      <w:bookmarkStart w:id="5" w:name="_Toc342405785"/>
      <w:bookmarkStart w:id="6" w:name="_Toc346631908"/>
      <w:bookmarkEnd w:id="5"/>
      <w:r>
        <w:t>Lim</w:t>
      </w:r>
      <w:r w:rsidR="003E7492">
        <w:t>baj folosit</w:t>
      </w:r>
      <w:bookmarkEnd w:id="6"/>
    </w:p>
    <w:p w:rsidR="00F324BF" w:rsidRDefault="00D32CEA" w:rsidP="00F324BF">
      <w:pPr>
        <w:rPr>
          <w:sz w:val="18"/>
          <w:szCs w:val="18"/>
        </w:rPr>
      </w:pPr>
      <w:r>
        <w:rPr>
          <w:sz w:val="18"/>
          <w:szCs w:val="18"/>
        </w:rPr>
        <w:t>Vom folosi pentru r</w:t>
      </w:r>
      <w:r w:rsidR="006204BB">
        <w:rPr>
          <w:sz w:val="18"/>
          <w:szCs w:val="18"/>
        </w:rPr>
        <w:t>ealiz</w:t>
      </w:r>
      <w:r w:rsidR="00B37B66">
        <w:rPr>
          <w:sz w:val="18"/>
          <w:szCs w:val="18"/>
        </w:rPr>
        <w:t>area a</w:t>
      </w:r>
      <w:r w:rsidR="00DA4F1F">
        <w:rPr>
          <w:sz w:val="18"/>
          <w:szCs w:val="18"/>
        </w:rPr>
        <w:t>plicației limbajele</w:t>
      </w:r>
      <w:r w:rsidR="00B37B66">
        <w:rPr>
          <w:sz w:val="18"/>
          <w:szCs w:val="18"/>
        </w:rPr>
        <w:t xml:space="preserve"> C, JAVA</w:t>
      </w:r>
      <w:r w:rsidR="006204BB">
        <w:rPr>
          <w:sz w:val="18"/>
          <w:szCs w:val="18"/>
        </w:rPr>
        <w:t>,</w:t>
      </w:r>
      <w:r w:rsidR="00B37B66">
        <w:rPr>
          <w:sz w:val="18"/>
          <w:szCs w:val="18"/>
        </w:rPr>
        <w:t xml:space="preserve"> SQL, DDL, DML, DCL.</w:t>
      </w:r>
    </w:p>
    <w:p w:rsidR="00D62DD9" w:rsidRDefault="00D62DD9" w:rsidP="00F324BF">
      <w:pPr>
        <w:rPr>
          <w:sz w:val="18"/>
          <w:szCs w:val="18"/>
        </w:rPr>
      </w:pPr>
    </w:p>
    <w:p w:rsidR="00D62DD9" w:rsidRDefault="00D62DD9" w:rsidP="00F324BF">
      <w:pPr>
        <w:rPr>
          <w:sz w:val="18"/>
          <w:szCs w:val="18"/>
        </w:rPr>
      </w:pPr>
    </w:p>
    <w:p w:rsidR="00D62DD9" w:rsidRPr="0048123D" w:rsidRDefault="00D62DD9" w:rsidP="00F324BF">
      <w:pPr>
        <w:rPr>
          <w:sz w:val="18"/>
          <w:szCs w:val="18"/>
        </w:rPr>
      </w:pPr>
    </w:p>
    <w:p w:rsidR="00F324BF" w:rsidRDefault="00B37B66" w:rsidP="00F324BF">
      <w:pPr>
        <w:pStyle w:val="heading2"/>
        <w:numPr>
          <w:ilvl w:val="1"/>
          <w:numId w:val="22"/>
        </w:numPr>
        <w:overflowPunct/>
        <w:autoSpaceDE/>
        <w:autoSpaceDN/>
        <w:adjustRightInd/>
      </w:pPr>
      <w:r>
        <w:t>Unity / Unreal Engine</w:t>
      </w:r>
    </w:p>
    <w:p w:rsidR="00D62DD9" w:rsidRPr="00B37B66" w:rsidRDefault="00B37B66" w:rsidP="00D62DD9">
      <w:r>
        <w:t>Este posibil ca în realizarea jocului, să ne putem folosi de aceste programe.</w:t>
      </w:r>
      <w:bookmarkStart w:id="7" w:name="_Toc342405786"/>
      <w:bookmarkEnd w:id="7"/>
    </w:p>
    <w:p w:rsidR="003E56F5" w:rsidRPr="003E56F5" w:rsidRDefault="000E1B43" w:rsidP="003E56F5">
      <w:pPr>
        <w:pStyle w:val="heading2"/>
        <w:numPr>
          <w:ilvl w:val="1"/>
          <w:numId w:val="22"/>
        </w:numPr>
        <w:overflowPunct/>
        <w:autoSpaceDE/>
        <w:autoSpaceDN/>
        <w:adjustRightInd/>
      </w:pPr>
      <w:r>
        <w:lastRenderedPageBreak/>
        <w:t>D</w:t>
      </w:r>
      <w:r w:rsidR="00B37B66">
        <w:t xml:space="preserve">iagrama a bazei de date </w:t>
      </w:r>
    </w:p>
    <w:p w:rsidR="00DA4F1F" w:rsidRDefault="008B56FA" w:rsidP="00E42202">
      <w:pPr>
        <w:jc w:val="center"/>
      </w:pPr>
      <w:bookmarkStart w:id="8" w:name="_Toc342405787"/>
      <w:bookmarkStart w:id="9" w:name="_Toc342405789"/>
      <w:bookmarkStart w:id="10" w:name="_Toc342405790"/>
      <w:bookmarkStart w:id="11" w:name="_Toc342405791"/>
      <w:bookmarkStart w:id="12" w:name="_Toc342405792"/>
      <w:bookmarkStart w:id="13" w:name="_Toc346631915"/>
      <w:bookmarkEnd w:id="8"/>
      <w:bookmarkEnd w:id="9"/>
      <w:bookmarkEnd w:id="10"/>
      <w:bookmarkEnd w:id="11"/>
      <w:bookmarkEnd w:id="12"/>
      <w:r>
        <w:rPr>
          <w:noProof/>
          <w:lang w:eastAsia="en-US"/>
        </w:rPr>
        <w:drawing>
          <wp:inline distT="0" distB="0" distL="0" distR="0">
            <wp:extent cx="4392930" cy="3519727"/>
            <wp:effectExtent l="0" t="0" r="7620" b="5080"/>
            <wp:docPr id="2" name="Picture 2" descr="https://scontent.fsbz1-2.fna.fbcdn.net/v/t34.0-12/17351022_1276617085750035_675291396_n.png?oh=b5637c969ee23f8ad7ee6030982b36c6&amp;oe=58CABF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bz1-2.fna.fbcdn.net/v/t34.0-12/17351022_1276617085750035_675291396_n.png?oh=b5637c969ee23f8ad7ee6030982b36c6&amp;oe=58CABFF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351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F1F" w:rsidRDefault="00DA4F1F" w:rsidP="00DA4F1F"/>
    <w:p w:rsidR="00E42202" w:rsidRDefault="00E42202" w:rsidP="00E42202">
      <w:pPr>
        <w:pStyle w:val="heading1"/>
        <w:numPr>
          <w:ilvl w:val="0"/>
          <w:numId w:val="22"/>
        </w:numPr>
      </w:pPr>
      <w:r>
        <w:t>Baze de date</w:t>
      </w:r>
    </w:p>
    <w:p w:rsidR="008B4E1F" w:rsidRDefault="008B4E1F" w:rsidP="008B4E1F">
      <w:r>
        <w:t>Avem in baza de date formată 7 tabele. Fiecare stochează informații importante pentru aplicația noastră:</w:t>
      </w:r>
    </w:p>
    <w:p w:rsidR="008B4E1F" w:rsidRDefault="008B4E1F" w:rsidP="008B4E1F">
      <w:pPr>
        <w:pStyle w:val="ListParagraph"/>
        <w:numPr>
          <w:ilvl w:val="0"/>
          <w:numId w:val="26"/>
        </w:numPr>
      </w:pPr>
      <w:r>
        <w:t>Tabela Players</w:t>
      </w:r>
      <w:r w:rsidR="00CA73A6">
        <w:t xml:space="preserve"> conține informațiile completate de utilizator în interfață, la momentul creării contului, precum și date despre meciurile jucate, robotul curent (ID-ul său, vechimea jucătorului (dacă este veteran sau nu – are 100 de meciuri jucate sau nu). Jucătorul poate alege să se înscrie într-o echipă, moment în care va fi completat câmpul TeamID. Aplicația va avea un sistem de ranking (ladder system). Fiecare jucător va porni cu 0 puncte. La fiecare victorie va primi 25 de puncte, iar la fiecare înfrângere va pierde 25 de puncte. Rankul nu poate sa scadă, în schimb, sub 0.                                                        </w:t>
      </w:r>
      <w:r w:rsidR="00CA73A6">
        <w:tab/>
      </w:r>
      <w:r w:rsidR="00CA73A6">
        <w:tab/>
      </w:r>
      <w:r w:rsidR="00CA73A6">
        <w:tab/>
      </w:r>
      <w:r w:rsidR="00CA73A6">
        <w:tab/>
      </w:r>
    </w:p>
    <w:p w:rsidR="008B4E1F" w:rsidRDefault="008B4E1F" w:rsidP="008B4E1F">
      <w:pPr>
        <w:pStyle w:val="ListParagraph"/>
        <w:numPr>
          <w:ilvl w:val="0"/>
          <w:numId w:val="26"/>
        </w:numPr>
      </w:pPr>
      <w:r>
        <w:t>Tabela Resources</w:t>
      </w:r>
      <w:r w:rsidR="00CA73A6">
        <w:t xml:space="preserve"> validează micro</w:t>
      </w:r>
      <w:r w:rsidR="00D82AE1">
        <w:t xml:space="preserve">managementul resurselor, evidențiază </w:t>
      </w:r>
      <w:r w:rsidR="00CA73A6">
        <w:t xml:space="preserve"> prezența unor modalități diferite </w:t>
      </w:r>
      <w:r w:rsidR="00D82AE1">
        <w:t>de a construi un robot în funcție de materialele de construcție, de uneltele și de armele disponibile. Câmpul categorie imparte resursele în arme, unelte, și materiale de construcție.</w:t>
      </w:r>
      <w:r w:rsidR="00057D6D">
        <w:t xml:space="preserve"> Fiecare resursă are un cost, care este plătit la începutul jocului de player. Modul în care fiecare își consumă </w:t>
      </w:r>
      <w:r w:rsidR="00057D6D">
        <w:lastRenderedPageBreak/>
        <w:t>banii disponibili constituie strategia necesară pentru victorie.</w:t>
      </w:r>
      <w:r w:rsidR="00057D6D">
        <w:tab/>
      </w:r>
      <w:r w:rsidR="00057D6D">
        <w:tab/>
      </w:r>
      <w:r w:rsidR="00057D6D">
        <w:tab/>
      </w:r>
      <w:r w:rsidR="00057D6D">
        <w:tab/>
        <w:t>Exemple de materiale: lemn, titanium, otel</w:t>
      </w:r>
      <w:r w:rsidR="00057D6D">
        <w:tab/>
      </w:r>
      <w:r w:rsidR="00057D6D">
        <w:tab/>
      </w:r>
      <w:r w:rsidR="00057D6D">
        <w:tab/>
      </w:r>
      <w:r w:rsidR="00057D6D">
        <w:tab/>
      </w:r>
      <w:r w:rsidR="00057D6D">
        <w:tab/>
        <w:t>Exemple de arme: Plebeus_bombs, Proximity_mines, Poison_bombs</w:t>
      </w:r>
      <w:r w:rsidR="00057D6D">
        <w:tab/>
      </w:r>
      <w:r w:rsidR="00057D6D">
        <w:tab/>
        <w:t>Exemple de unelte: Jetpack, Detonator, Scutantiexplozie, etc</w:t>
      </w:r>
    </w:p>
    <w:p w:rsidR="008B4E1F" w:rsidRDefault="008B4E1F" w:rsidP="008B4E1F">
      <w:pPr>
        <w:pStyle w:val="ListParagraph"/>
        <w:numPr>
          <w:ilvl w:val="0"/>
          <w:numId w:val="26"/>
        </w:numPr>
      </w:pPr>
      <w:r>
        <w:t>Tabela Robots</w:t>
      </w:r>
      <w:r w:rsidR="00057D6D">
        <w:t xml:space="preserve">: Fiecare robot are propriul său ID și nume. De asemenea, fiecare robot trebuie sa aibă în compoziția sa </w:t>
      </w:r>
      <w:r w:rsidR="00DC7018">
        <w:t xml:space="preserve">un material de construcție, o </w:t>
      </w:r>
      <w:r w:rsidR="003C418F">
        <w:t>arm</w:t>
      </w:r>
      <w:r w:rsidR="003C418F">
        <w:rPr>
          <w:lang w:val="ro-RO"/>
        </w:rPr>
        <w:t>ă</w:t>
      </w:r>
      <w:r w:rsidR="00DC7018">
        <w:t xml:space="preserve"> și o unealtă. Uneltele au proprietăți diverse, reprezintă bonusuri sau abilități în general defensive. Câmpul random poate avea 2 valori, y/n. Jucătorii care nu au achievementul VETERAN, nu pot juca decât cu roboți construiți în mod random (nu-și pot modela robotul).</w:t>
      </w:r>
    </w:p>
    <w:p w:rsidR="00DC7018" w:rsidRDefault="00DC7018" w:rsidP="00DC7018">
      <w:pPr>
        <w:pStyle w:val="ListParagraph"/>
        <w:ind w:left="587" w:firstLine="0"/>
      </w:pPr>
    </w:p>
    <w:p w:rsidR="008B4E1F" w:rsidRDefault="008B4E1F" w:rsidP="008B4E1F">
      <w:pPr>
        <w:pStyle w:val="ListParagraph"/>
        <w:numPr>
          <w:ilvl w:val="0"/>
          <w:numId w:val="26"/>
        </w:numPr>
      </w:pPr>
      <w:r>
        <w:t>Tabela Terrain</w:t>
      </w:r>
      <w:r w:rsidR="00DC7018">
        <w:t xml:space="preserve"> conține terenurile disponibile pentru joc, fiecare având un ID, u</w:t>
      </w:r>
      <w:r w:rsidR="003C418F">
        <w:t>n nume, precum și un tip (jungl</w:t>
      </w:r>
      <w:r w:rsidR="003C418F">
        <w:rPr>
          <w:lang w:val="ro-RO"/>
        </w:rPr>
        <w:t>ă</w:t>
      </w:r>
      <w:r w:rsidR="00DC7018">
        <w:t xml:space="preserve">, zonă urbană, vulcan, </w:t>
      </w:r>
      <w:bookmarkStart w:id="14" w:name="_GoBack"/>
      <w:bookmarkEnd w:id="14"/>
      <w:r w:rsidR="00DC7018">
        <w:t>pol nord, etc). Mărimea hărții este dată de Size, harta fiind o matrice de dimensiunea Size x Size. De asemenea</w:t>
      </w:r>
      <w:r w:rsidR="00F93291">
        <w:t>, tipul hărții poate avea un efect asupra jocului, spre exemplu gheața îl poate face pe robot sa alunece, lava îl poate răni, etc.</w:t>
      </w:r>
      <w:r w:rsidR="005D09C4">
        <w:tab/>
      </w:r>
      <w:r w:rsidR="005D09C4">
        <w:tab/>
      </w:r>
      <w:r w:rsidR="005D09C4">
        <w:tab/>
      </w:r>
      <w:r w:rsidR="005D09C4">
        <w:tab/>
      </w:r>
      <w:r w:rsidR="005D09C4">
        <w:tab/>
      </w:r>
    </w:p>
    <w:p w:rsidR="008B4E1F" w:rsidRDefault="00F93291" w:rsidP="008B4E1F">
      <w:pPr>
        <w:pStyle w:val="ListParagraph"/>
        <w:numPr>
          <w:ilvl w:val="0"/>
          <w:numId w:val="26"/>
        </w:numPr>
      </w:pPr>
      <w:r>
        <w:t>În t</w:t>
      </w:r>
      <w:r w:rsidR="008B4E1F">
        <w:t>abela Obstacles</w:t>
      </w:r>
      <w:r>
        <w:t xml:space="preserve"> se găsesc toate obstacolele care se află pe teren, acestea având câte un ID unic și un tip (copac, cărămidă, lemn, bloc de gheață, etc), precum și ID-ul hărții de care aparțin. Dacă obstacolul poate fi distrus de o bombă, atunci câmpul Destroyable va avea valoarea ‘y’</w:t>
      </w:r>
      <w:r>
        <w:rPr>
          <w:lang w:val="ro-RO"/>
        </w:rPr>
        <w:t xml:space="preserve">, altfel </w:t>
      </w:r>
      <w:r>
        <w:t>‘n’</w:t>
      </w:r>
      <w:r>
        <w:rPr>
          <w:lang w:val="ro-RO"/>
        </w:rPr>
        <w:t>.</w:t>
      </w:r>
      <w:r w:rsidR="005D09C4">
        <w:rPr>
          <w:lang w:val="ro-RO"/>
        </w:rPr>
        <w:tab/>
      </w:r>
      <w:r w:rsidR="005D09C4">
        <w:rPr>
          <w:lang w:val="ro-RO"/>
        </w:rPr>
        <w:tab/>
      </w:r>
      <w:r w:rsidR="005D09C4">
        <w:rPr>
          <w:lang w:val="ro-RO"/>
        </w:rPr>
        <w:tab/>
      </w:r>
    </w:p>
    <w:p w:rsidR="008B4E1F" w:rsidRDefault="008B4E1F" w:rsidP="008B4E1F">
      <w:pPr>
        <w:pStyle w:val="ListParagraph"/>
        <w:numPr>
          <w:ilvl w:val="0"/>
          <w:numId w:val="26"/>
        </w:numPr>
      </w:pPr>
      <w:r>
        <w:t>Tabela Team</w:t>
      </w:r>
      <w:r w:rsidR="005D09C4">
        <w:t xml:space="preserve"> conține un ID al echipei, ID-ul căpitanului, numărul de membri, precum și numărul de victorii, respectiv de înfrângeri.</w:t>
      </w:r>
      <w:r w:rsidR="005D09C4">
        <w:tab/>
      </w:r>
      <w:r w:rsidR="005D09C4">
        <w:tab/>
      </w:r>
      <w:r w:rsidR="005D09C4">
        <w:tab/>
      </w:r>
      <w:r w:rsidR="005D09C4">
        <w:tab/>
      </w:r>
      <w:r w:rsidR="005D09C4">
        <w:tab/>
      </w:r>
    </w:p>
    <w:p w:rsidR="008B4E1F" w:rsidRPr="005D09C4" w:rsidRDefault="008B4E1F" w:rsidP="008B4E1F">
      <w:pPr>
        <w:pStyle w:val="ListParagraph"/>
        <w:numPr>
          <w:ilvl w:val="0"/>
          <w:numId w:val="26"/>
        </w:numPr>
      </w:pPr>
      <w:r>
        <w:t>Tabela Games con</w:t>
      </w:r>
      <w:r>
        <w:rPr>
          <w:lang w:val="ro-RO"/>
        </w:rPr>
        <w:t>ține un istoric al jocurilor, reține câștigătorul, durata, tipul</w:t>
      </w:r>
      <w:r w:rsidR="004E7548">
        <w:rPr>
          <w:lang w:val="ro-RO"/>
        </w:rPr>
        <w:t>,</w:t>
      </w:r>
      <w:r>
        <w:rPr>
          <w:lang w:val="ro-RO"/>
        </w:rPr>
        <w:t xml:space="preserve"> cât și participanții, în funcție de care se vor distribui punctaje pentru rank.</w:t>
      </w:r>
    </w:p>
    <w:p w:rsidR="005D09C4" w:rsidRDefault="005D09C4" w:rsidP="005D09C4">
      <w:pPr>
        <w:ind w:left="227" w:firstLine="0"/>
      </w:pPr>
    </w:p>
    <w:p w:rsidR="005D09C4" w:rsidRDefault="005D09C4" w:rsidP="005D09C4">
      <w:pPr>
        <w:ind w:left="227" w:firstLine="0"/>
      </w:pPr>
    </w:p>
    <w:p w:rsidR="005D09C4" w:rsidRDefault="005D09C4" w:rsidP="005D09C4">
      <w:pPr>
        <w:ind w:left="227" w:firstLine="0"/>
      </w:pPr>
      <w:r>
        <w:t>Există constrângeri în tabele după cum urmează:</w:t>
      </w:r>
    </w:p>
    <w:p w:rsidR="005D09C4" w:rsidRDefault="005D09C4" w:rsidP="005D09C4">
      <w:pPr>
        <w:pStyle w:val="ListParagraph"/>
        <w:numPr>
          <w:ilvl w:val="0"/>
          <w:numId w:val="28"/>
        </w:numPr>
      </w:pPr>
      <w:r>
        <w:t>Câmpul Rank, așa cum am explicat, nu poate avea valori negative.</w:t>
      </w:r>
      <w:r w:rsidR="004E7548">
        <w:t xml:space="preserve"> În schimb, acesta va fi un multiplu de 25.</w:t>
      </w:r>
    </w:p>
    <w:p w:rsidR="005D09C4" w:rsidRDefault="005D09C4" w:rsidP="005D09C4">
      <w:pPr>
        <w:pStyle w:val="ListParagraph"/>
        <w:numPr>
          <w:ilvl w:val="0"/>
          <w:numId w:val="28"/>
        </w:numPr>
      </w:pPr>
      <w:r>
        <w:t>În câmpul Category din tabela Resources găsim unul din aceste 3 stringuri: Materials, Weapons, Tools.</w:t>
      </w:r>
    </w:p>
    <w:p w:rsidR="005D09C4" w:rsidRDefault="005D09C4" w:rsidP="005D09C4">
      <w:pPr>
        <w:pStyle w:val="ListParagraph"/>
        <w:numPr>
          <w:ilvl w:val="0"/>
          <w:numId w:val="28"/>
        </w:numPr>
      </w:pPr>
      <w:r>
        <w:t>Din motive evidente, câmpul Price din tabela Resources nu poate avea valori negative.</w:t>
      </w:r>
    </w:p>
    <w:p w:rsidR="005D09C4" w:rsidRDefault="005D09C4" w:rsidP="005D09C4">
      <w:pPr>
        <w:pStyle w:val="ListParagraph"/>
        <w:numPr>
          <w:ilvl w:val="0"/>
          <w:numId w:val="28"/>
        </w:numPr>
      </w:pPr>
      <w:r>
        <w:t>Veteran si Random sunt câmpuri ce stochează valori asemănătoare unui tip bool.</w:t>
      </w:r>
    </w:p>
    <w:p w:rsidR="005D09C4" w:rsidRDefault="004E7548" w:rsidP="005D09C4">
      <w:pPr>
        <w:pStyle w:val="ListParagraph"/>
        <w:numPr>
          <w:ilvl w:val="0"/>
          <w:numId w:val="28"/>
        </w:numPr>
      </w:pPr>
      <w:r>
        <w:t>Numărul de membri ai unei echipe nu poate fi mai mare decât 5.</w:t>
      </w:r>
    </w:p>
    <w:p w:rsidR="00E42202" w:rsidRDefault="004E7548" w:rsidP="004E7548">
      <w:pPr>
        <w:pStyle w:val="ListParagraph"/>
        <w:numPr>
          <w:ilvl w:val="0"/>
          <w:numId w:val="28"/>
        </w:numPr>
      </w:pPr>
      <w:r>
        <w:t>Durata unui joc nu poate depăși 3 minute.</w:t>
      </w:r>
    </w:p>
    <w:p w:rsidR="004E7548" w:rsidRPr="00E42202" w:rsidRDefault="004E7548" w:rsidP="004E7548">
      <w:pPr>
        <w:pStyle w:val="ListParagraph"/>
        <w:numPr>
          <w:ilvl w:val="0"/>
          <w:numId w:val="28"/>
        </w:numPr>
      </w:pPr>
      <w:r>
        <w:t>Result conține fie ID-ul câștigătorului, fie 0 (în cazul în care meciul s-a terminat la egalitate)</w:t>
      </w:r>
    </w:p>
    <w:p w:rsidR="003E7492" w:rsidRDefault="00E42202" w:rsidP="00E42202">
      <w:pPr>
        <w:pStyle w:val="heading1"/>
        <w:numPr>
          <w:ilvl w:val="0"/>
          <w:numId w:val="0"/>
        </w:numPr>
        <w:overflowPunct/>
        <w:autoSpaceDE/>
        <w:autoSpaceDN/>
        <w:adjustRightInd/>
      </w:pPr>
      <w:r>
        <w:lastRenderedPageBreak/>
        <w:t>4</w:t>
      </w:r>
      <w:r>
        <w:tab/>
      </w:r>
      <w:r w:rsidR="003E7492">
        <w:t>Bibliografie</w:t>
      </w:r>
      <w:bookmarkEnd w:id="13"/>
    </w:p>
    <w:p w:rsidR="003E7492" w:rsidRDefault="005E0D5F" w:rsidP="003E7492">
      <w:pPr>
        <w:pStyle w:val="address"/>
      </w:pPr>
      <w:r w:rsidRPr="005E0D5F">
        <w:t>https://en.wikipedia.org/wiki/Internet_protocol_suite</w:t>
      </w:r>
    </w:p>
    <w:p w:rsidR="000A38F6" w:rsidRDefault="00DA4F1F" w:rsidP="00DA4F1F">
      <w:pPr>
        <w:pStyle w:val="address"/>
      </w:pPr>
      <w:r w:rsidRPr="00DA4F1F">
        <w:t>https://www.w3schools.com/sql/sql_create_db.asp</w:t>
      </w:r>
    </w:p>
    <w:sectPr w:rsidR="000A38F6" w:rsidSect="00CE7667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DE2" w:rsidRDefault="00952DE2">
      <w:r>
        <w:separator/>
      </w:r>
    </w:p>
  </w:endnote>
  <w:endnote w:type="continuationSeparator" w:id="0">
    <w:p w:rsidR="00952DE2" w:rsidRDefault="0095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DE2" w:rsidRDefault="00952DE2" w:rsidP="00895F20">
      <w:pPr>
        <w:ind w:firstLine="0"/>
      </w:pPr>
      <w:r>
        <w:separator/>
      </w:r>
    </w:p>
  </w:footnote>
  <w:footnote w:type="continuationSeparator" w:id="0">
    <w:p w:rsidR="00952DE2" w:rsidRDefault="00952DE2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4358C"/>
    <w:multiLevelType w:val="hybridMultilevel"/>
    <w:tmpl w:val="392C95DC"/>
    <w:lvl w:ilvl="0" w:tplc="8B06CCB8">
      <w:start w:val="3"/>
      <w:numFmt w:val="bullet"/>
      <w:lvlText w:val="-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1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2">
    <w:nsid w:val="2F13243C"/>
    <w:multiLevelType w:val="hybridMultilevel"/>
    <w:tmpl w:val="B14E99B2"/>
    <w:lvl w:ilvl="0" w:tplc="E8441FBC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>
    <w:nsid w:val="32CF6E0A"/>
    <w:multiLevelType w:val="hybridMultilevel"/>
    <w:tmpl w:val="87E02D26"/>
    <w:lvl w:ilvl="0" w:tplc="97FC411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5">
    <w:nsid w:val="4BEB40D9"/>
    <w:multiLevelType w:val="multilevel"/>
    <w:tmpl w:val="F96C3ABE"/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abstractNum w:abstractNumId="16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7">
    <w:nsid w:val="6F08540B"/>
    <w:multiLevelType w:val="multilevel"/>
    <w:tmpl w:val="EE96893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9">
    <w:nsid w:val="71A81208"/>
    <w:multiLevelType w:val="hybridMultilevel"/>
    <w:tmpl w:val="7598CABC"/>
    <w:lvl w:ilvl="0" w:tplc="44B66A10">
      <w:start w:val="1"/>
      <w:numFmt w:val="bullet"/>
      <w:lvlText w:val="-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22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23">
    <w:nsid w:val="7F0B152A"/>
    <w:multiLevelType w:val="hybridMultilevel"/>
    <w:tmpl w:val="5708437A"/>
    <w:lvl w:ilvl="0" w:tplc="D6AE7E22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21"/>
  </w:num>
  <w:num w:numId="2">
    <w:abstractNumId w:val="11"/>
  </w:num>
  <w:num w:numId="3">
    <w:abstractNumId w:val="18"/>
  </w:num>
  <w:num w:numId="4">
    <w:abstractNumId w:val="20"/>
  </w:num>
  <w:num w:numId="5">
    <w:abstractNumId w:val="22"/>
  </w:num>
  <w:num w:numId="6">
    <w:abstractNumId w:val="16"/>
  </w:num>
  <w:num w:numId="7">
    <w:abstractNumId w:val="9"/>
  </w:num>
  <w:num w:numId="8">
    <w:abstractNumId w:val="20"/>
  </w:num>
  <w:num w:numId="9">
    <w:abstractNumId w:val="8"/>
  </w:num>
  <w:num w:numId="10">
    <w:abstractNumId w:val="22"/>
  </w:num>
  <w:num w:numId="11">
    <w:abstractNumId w:val="11"/>
  </w:num>
  <w:num w:numId="12">
    <w:abstractNumId w:val="18"/>
  </w:num>
  <w:num w:numId="13">
    <w:abstractNumId w:val="14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7"/>
  </w:num>
  <w:num w:numId="23">
    <w:abstractNumId w:val="15"/>
  </w:num>
  <w:num w:numId="24">
    <w:abstractNumId w:val="10"/>
  </w:num>
  <w:num w:numId="25">
    <w:abstractNumId w:val="23"/>
  </w:num>
  <w:num w:numId="26">
    <w:abstractNumId w:val="12"/>
  </w:num>
  <w:num w:numId="27">
    <w:abstractNumId w:val="19"/>
  </w:num>
  <w:num w:numId="28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54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57D6D"/>
    <w:rsid w:val="000713A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A38F6"/>
    <w:rsid w:val="000B1E82"/>
    <w:rsid w:val="000B2266"/>
    <w:rsid w:val="000B7E4C"/>
    <w:rsid w:val="000C006D"/>
    <w:rsid w:val="000C04F0"/>
    <w:rsid w:val="000C366E"/>
    <w:rsid w:val="000C4C8F"/>
    <w:rsid w:val="000D16FA"/>
    <w:rsid w:val="000D3597"/>
    <w:rsid w:val="000D6D27"/>
    <w:rsid w:val="000E071F"/>
    <w:rsid w:val="000E1B43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5379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220E"/>
    <w:rsid w:val="001F5439"/>
    <w:rsid w:val="00200152"/>
    <w:rsid w:val="00204E89"/>
    <w:rsid w:val="00205F40"/>
    <w:rsid w:val="00210248"/>
    <w:rsid w:val="00210DB8"/>
    <w:rsid w:val="0021134D"/>
    <w:rsid w:val="00212511"/>
    <w:rsid w:val="00213A7D"/>
    <w:rsid w:val="00214AC2"/>
    <w:rsid w:val="002202B9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13EB"/>
    <w:rsid w:val="002823FC"/>
    <w:rsid w:val="002A0991"/>
    <w:rsid w:val="002A1B36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16E91"/>
    <w:rsid w:val="00334C04"/>
    <w:rsid w:val="00336943"/>
    <w:rsid w:val="00340631"/>
    <w:rsid w:val="00341AEA"/>
    <w:rsid w:val="00341F67"/>
    <w:rsid w:val="00347D53"/>
    <w:rsid w:val="0035112D"/>
    <w:rsid w:val="0035513F"/>
    <w:rsid w:val="003606CA"/>
    <w:rsid w:val="0036076F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392F"/>
    <w:rsid w:val="00376180"/>
    <w:rsid w:val="00377276"/>
    <w:rsid w:val="00377424"/>
    <w:rsid w:val="003814E4"/>
    <w:rsid w:val="003932AD"/>
    <w:rsid w:val="00394942"/>
    <w:rsid w:val="003949F3"/>
    <w:rsid w:val="003A3A01"/>
    <w:rsid w:val="003A5A76"/>
    <w:rsid w:val="003A7DB2"/>
    <w:rsid w:val="003B0216"/>
    <w:rsid w:val="003B13D1"/>
    <w:rsid w:val="003B2EE6"/>
    <w:rsid w:val="003B2F07"/>
    <w:rsid w:val="003B33F7"/>
    <w:rsid w:val="003B340E"/>
    <w:rsid w:val="003B7599"/>
    <w:rsid w:val="003C1A34"/>
    <w:rsid w:val="003C3B83"/>
    <w:rsid w:val="003C418F"/>
    <w:rsid w:val="003C4911"/>
    <w:rsid w:val="003C5BCA"/>
    <w:rsid w:val="003D6CE6"/>
    <w:rsid w:val="003D6DAC"/>
    <w:rsid w:val="003E2A5E"/>
    <w:rsid w:val="003E3032"/>
    <w:rsid w:val="003E56F5"/>
    <w:rsid w:val="003E5A23"/>
    <w:rsid w:val="003E7492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123D"/>
    <w:rsid w:val="00482E0F"/>
    <w:rsid w:val="0048344D"/>
    <w:rsid w:val="00484DD3"/>
    <w:rsid w:val="00486D71"/>
    <w:rsid w:val="004918B5"/>
    <w:rsid w:val="004956C3"/>
    <w:rsid w:val="00495761"/>
    <w:rsid w:val="00497AD6"/>
    <w:rsid w:val="004A1777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E4397"/>
    <w:rsid w:val="004E7548"/>
    <w:rsid w:val="004F16B4"/>
    <w:rsid w:val="004F5908"/>
    <w:rsid w:val="004F6474"/>
    <w:rsid w:val="00500895"/>
    <w:rsid w:val="005010B4"/>
    <w:rsid w:val="00501B8C"/>
    <w:rsid w:val="0050369B"/>
    <w:rsid w:val="00504743"/>
    <w:rsid w:val="0050670F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222"/>
    <w:rsid w:val="005B0EF1"/>
    <w:rsid w:val="005B32AC"/>
    <w:rsid w:val="005B3D33"/>
    <w:rsid w:val="005C70FB"/>
    <w:rsid w:val="005D09C4"/>
    <w:rsid w:val="005D172C"/>
    <w:rsid w:val="005E026B"/>
    <w:rsid w:val="005E0D5F"/>
    <w:rsid w:val="005E316C"/>
    <w:rsid w:val="005F4EB3"/>
    <w:rsid w:val="006015FB"/>
    <w:rsid w:val="00604BA8"/>
    <w:rsid w:val="006052E9"/>
    <w:rsid w:val="0061213E"/>
    <w:rsid w:val="0061522E"/>
    <w:rsid w:val="00616817"/>
    <w:rsid w:val="006204BB"/>
    <w:rsid w:val="006258CB"/>
    <w:rsid w:val="00625C35"/>
    <w:rsid w:val="00625C3B"/>
    <w:rsid w:val="00627D6A"/>
    <w:rsid w:val="00631A9F"/>
    <w:rsid w:val="00637CCB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1EEE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36195"/>
    <w:rsid w:val="0074633C"/>
    <w:rsid w:val="0074741C"/>
    <w:rsid w:val="00750E7D"/>
    <w:rsid w:val="00753695"/>
    <w:rsid w:val="007540B1"/>
    <w:rsid w:val="007608F0"/>
    <w:rsid w:val="007626F0"/>
    <w:rsid w:val="00762F43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0FBC"/>
    <w:rsid w:val="007D1350"/>
    <w:rsid w:val="007D3F01"/>
    <w:rsid w:val="007D6AF8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4E1F"/>
    <w:rsid w:val="008B50BD"/>
    <w:rsid w:val="008B50BF"/>
    <w:rsid w:val="008B56FA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2DE2"/>
    <w:rsid w:val="00957940"/>
    <w:rsid w:val="00960D65"/>
    <w:rsid w:val="00963BE7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0C53"/>
    <w:rsid w:val="00A42D6A"/>
    <w:rsid w:val="00A442F2"/>
    <w:rsid w:val="00A45B48"/>
    <w:rsid w:val="00A504B6"/>
    <w:rsid w:val="00A52DF4"/>
    <w:rsid w:val="00A57525"/>
    <w:rsid w:val="00A652A7"/>
    <w:rsid w:val="00A81874"/>
    <w:rsid w:val="00A82872"/>
    <w:rsid w:val="00A82F18"/>
    <w:rsid w:val="00A83872"/>
    <w:rsid w:val="00A85F41"/>
    <w:rsid w:val="00A92ED7"/>
    <w:rsid w:val="00A94C2E"/>
    <w:rsid w:val="00AA19EB"/>
    <w:rsid w:val="00AA4B05"/>
    <w:rsid w:val="00AB2269"/>
    <w:rsid w:val="00AB2CDF"/>
    <w:rsid w:val="00AC3D8B"/>
    <w:rsid w:val="00AC456C"/>
    <w:rsid w:val="00AC625F"/>
    <w:rsid w:val="00AC683B"/>
    <w:rsid w:val="00AE0CA7"/>
    <w:rsid w:val="00AE4316"/>
    <w:rsid w:val="00AE7146"/>
    <w:rsid w:val="00AF1A99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608"/>
    <w:rsid w:val="00B22932"/>
    <w:rsid w:val="00B2350A"/>
    <w:rsid w:val="00B31C27"/>
    <w:rsid w:val="00B34E02"/>
    <w:rsid w:val="00B372A9"/>
    <w:rsid w:val="00B37B66"/>
    <w:rsid w:val="00B37D11"/>
    <w:rsid w:val="00B40B82"/>
    <w:rsid w:val="00B41F94"/>
    <w:rsid w:val="00B4592B"/>
    <w:rsid w:val="00B4643D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33633"/>
    <w:rsid w:val="00C43226"/>
    <w:rsid w:val="00C43737"/>
    <w:rsid w:val="00C44013"/>
    <w:rsid w:val="00C453BD"/>
    <w:rsid w:val="00C45C81"/>
    <w:rsid w:val="00C46EFA"/>
    <w:rsid w:val="00C51C56"/>
    <w:rsid w:val="00C571B1"/>
    <w:rsid w:val="00C60104"/>
    <w:rsid w:val="00C6285A"/>
    <w:rsid w:val="00C62E7B"/>
    <w:rsid w:val="00C73FE1"/>
    <w:rsid w:val="00C8067F"/>
    <w:rsid w:val="00C837A2"/>
    <w:rsid w:val="00C91263"/>
    <w:rsid w:val="00C91F54"/>
    <w:rsid w:val="00CA73A6"/>
    <w:rsid w:val="00CB2916"/>
    <w:rsid w:val="00CD0021"/>
    <w:rsid w:val="00CD0BD7"/>
    <w:rsid w:val="00CD2304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27A2"/>
    <w:rsid w:val="00D32CEA"/>
    <w:rsid w:val="00D36EBA"/>
    <w:rsid w:val="00D40AC2"/>
    <w:rsid w:val="00D4100E"/>
    <w:rsid w:val="00D54466"/>
    <w:rsid w:val="00D56ED5"/>
    <w:rsid w:val="00D62DD9"/>
    <w:rsid w:val="00D63A3C"/>
    <w:rsid w:val="00D6724D"/>
    <w:rsid w:val="00D6791A"/>
    <w:rsid w:val="00D707E2"/>
    <w:rsid w:val="00D75A83"/>
    <w:rsid w:val="00D82AE1"/>
    <w:rsid w:val="00D87891"/>
    <w:rsid w:val="00D93670"/>
    <w:rsid w:val="00D96B09"/>
    <w:rsid w:val="00D96C7F"/>
    <w:rsid w:val="00DA4F1F"/>
    <w:rsid w:val="00DB0063"/>
    <w:rsid w:val="00DB03EE"/>
    <w:rsid w:val="00DC198D"/>
    <w:rsid w:val="00DC1E99"/>
    <w:rsid w:val="00DC7018"/>
    <w:rsid w:val="00DC72BF"/>
    <w:rsid w:val="00DD0149"/>
    <w:rsid w:val="00DD0196"/>
    <w:rsid w:val="00DD22DB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2437E"/>
    <w:rsid w:val="00E323DF"/>
    <w:rsid w:val="00E42202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0672"/>
    <w:rsid w:val="00EC2435"/>
    <w:rsid w:val="00EC76EB"/>
    <w:rsid w:val="00ED1516"/>
    <w:rsid w:val="00ED27BF"/>
    <w:rsid w:val="00ED4B90"/>
    <w:rsid w:val="00ED6091"/>
    <w:rsid w:val="00ED7231"/>
    <w:rsid w:val="00EE1957"/>
    <w:rsid w:val="00EE4058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24BF"/>
    <w:rsid w:val="00F33250"/>
    <w:rsid w:val="00F342C5"/>
    <w:rsid w:val="00F3520B"/>
    <w:rsid w:val="00F356C3"/>
    <w:rsid w:val="00F41EE4"/>
    <w:rsid w:val="00F4449B"/>
    <w:rsid w:val="00F44FF9"/>
    <w:rsid w:val="00F50C71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291"/>
    <w:rsid w:val="00F93F65"/>
    <w:rsid w:val="00F95511"/>
    <w:rsid w:val="00F9578C"/>
    <w:rsid w:val="00FA1F67"/>
    <w:rsid w:val="00FB5A63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1083213-37D0-41A5-86D3-95F6D8A7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uiPriority w:val="99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uiPriority w:val="9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TOCHeading">
    <w:name w:val="TOC Heading"/>
    <w:basedOn w:val="Heading10"/>
    <w:next w:val="Normal"/>
    <w:uiPriority w:val="39"/>
    <w:unhideWhenUsed/>
    <w:qFormat/>
    <w:rsid w:val="00316E91"/>
    <w:pPr>
      <w:suppressAutoHyphens w:val="0"/>
      <w:overflowPunct/>
      <w:autoSpaceDE/>
      <w:autoSpaceDN/>
      <w:adjustRightInd/>
      <w:spacing w:before="480" w:after="0" w:line="276" w:lineRule="auto"/>
      <w:ind w:left="0" w:firstLine="0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316E9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16E91"/>
    <w:pPr>
      <w:spacing w:after="100"/>
      <w:ind w:left="200"/>
    </w:pPr>
  </w:style>
  <w:style w:type="character" w:customStyle="1" w:styleId="InternetLink">
    <w:name w:val="Internet Link"/>
    <w:basedOn w:val="DefaultParagraphFont"/>
    <w:rsid w:val="003E7492"/>
    <w:rPr>
      <w:color w:val="00000A"/>
      <w:u w:val="none"/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EC06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EE6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E4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8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hai.minzatanu@fenrir.info.uaic.r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eorgecosminmorosanu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inutivla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zilu.george07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ltate\Anul-II-sem-I\Retele%20de%20Calculatoare\000-Tema%20CN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84179-AE65-4A2E-B0F4-977E4522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2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Minzatanu Alex</dc:creator>
  <dc:description>Formats and macros for Springer Lecture Notes</dc:description>
  <cp:lastModifiedBy>Siq</cp:lastModifiedBy>
  <cp:revision>4</cp:revision>
  <dcterms:created xsi:type="dcterms:W3CDTF">2017-03-14T20:11:00Z</dcterms:created>
  <dcterms:modified xsi:type="dcterms:W3CDTF">2017-03-15T08:24:00Z</dcterms:modified>
</cp:coreProperties>
</file>