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Files Updated</w:t>
      </w:r>
      <w:r w:rsidDel="00000000" w:rsidR="00000000" w:rsidRPr="00000000">
        <w:rPr>
          <w:rtl w:val="0"/>
        </w:rPr>
        <w:t xml:space="preserve">----&gt; Login.html  (Replace your version with the one available in my folder)</w:t>
        <w:br w:type="textWrapping"/>
      </w:r>
      <w:r w:rsidDel="00000000" w:rsidR="00000000" w:rsidRPr="00000000">
        <w:rPr>
          <w:b w:val="1"/>
          <w:rtl w:val="0"/>
        </w:rPr>
        <w:t xml:space="preserve">Files added</w:t>
      </w:r>
      <w:r w:rsidDel="00000000" w:rsidR="00000000" w:rsidRPr="00000000">
        <w:rPr>
          <w:rtl w:val="0"/>
        </w:rPr>
        <w:t xml:space="preserve">---&gt; Login.php and signupCheck.php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----&gt; hswd.sql </w:t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How to import Database?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Step 1: Download hswd.sql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Step 2: Run Xampp (Start Apache and Mysql)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Step 3: Go to PhpMyAdmin on your Browser (Type localhost in browser search bar after starting Apache/Mysql. It opens Xampp Welcome Page. Click On PhpMyAdmin from top right)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Create New Database and name it hswd. Select the new Database by clicking on it and click on import available on top left.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5: Click Choose File and hswd.sql from Downloads (or wherever it is in your PC) and import it. Now you should see a table named ‘</w:t>
      </w:r>
      <w:r w:rsidDel="00000000" w:rsidR="00000000" w:rsidRPr="00000000">
        <w:rPr>
          <w:b w:val="1"/>
          <w:color w:val="ff0000"/>
          <w:rtl w:val="0"/>
        </w:rPr>
        <w:t xml:space="preserve">userdetails</w:t>
      </w:r>
      <w:r w:rsidDel="00000000" w:rsidR="00000000" w:rsidRPr="00000000">
        <w:rPr>
          <w:b w:val="1"/>
          <w:rtl w:val="0"/>
        </w:rPr>
        <w:t xml:space="preserve">’ in the Database with one row.</w:t>
        <w:br w:type="textWrapping"/>
        <w:br w:type="textWrapping"/>
        <w:t xml:space="preserve">That’s it!! Text me on Whatspp or Call if it doesn’t work.</w:t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SAME PROCESS SHALL BE REPEATED FOR ALL FUTURE DB IMPORTS</w:t>
      </w: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